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PRESIDENCIA MUNICIPAL DE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TLAXCOAPAN, HIDALGO</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jc w:val="center"/>
        <w:rPr>
          <w:rFonts w:ascii="Arial Narrow" w:hAnsi="Arial Narrow" w:cs="Arial"/>
          <w:b/>
          <w:bCs/>
          <w:sz w:val="24"/>
          <w:szCs w:val="24"/>
        </w:rPr>
      </w:pPr>
      <w:bookmarkStart w:id="0" w:name="_GoBack"/>
      <w:bookmarkEnd w:id="0"/>
      <w:r w:rsidRPr="009A77F4">
        <w:rPr>
          <w:rFonts w:ascii="Arial Narrow" w:hAnsi="Arial Narrow" w:cs="Arial"/>
          <w:b/>
          <w:bCs/>
          <w:sz w:val="24"/>
          <w:szCs w:val="24"/>
        </w:rPr>
        <w:t>AYUNTAMIENTO CONSTITUCIONAL DEL</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MUNICIPIO DE TLAXCOAPAN, HIDALGO</w:t>
      </w:r>
    </w:p>
    <w:p w:rsidR="002862FD" w:rsidRPr="009A77F4" w:rsidRDefault="002862FD" w:rsidP="002862FD">
      <w:pPr>
        <w:jc w:val="center"/>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MTRA. TERESA OLIVARES REYNA, EN MI CARÁCTER DE PRESIDENTA MUNICIPAL DE TLAXCOAPAN, HIDALGO; A SUS HABITANTES SABER.</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QUE CON FUNDAMENTO EN EL ARTÍCULO 115 FRACCIÓN II DE LA CONSTITUCIÓN POLÍTICA DE LOS ESTADOS UNIDOS MEXICANOS, EN LA QUE SE ESTABLECE LA PERSONALIDAD JURÍDICA DE LOS MUNICIPIOS Y LE CONFIERE A LOS MISMOS LA FACULTAD DE EXPEDIR BANDOS DE POLICÍA Y GOBIERNO, ASÍ COMO REGLAMENTOS, CIRCULARES Y DISPOSICIONES ADMINISTRATIVAS DE OBSERVANCIA GENERAL DENTRO DE SUS RESPECTIVAS JURISDICCIONES MUNICIPALES; ARTÍCULO 141 FRACCIÓN I DE LA CONSTITUCIÓN POLÍTICA DEL ESTADO DE HIDALGO; ARTÍCULOS 7, 56 FRACCIÓN I INCISO b); 60 FRACCIÓN I INCISO a) Y 61 DE LA LEY ORGÁNICA MUNICIPAL PARA EL ESTADO DE HIDALGO; Y DE ACUERDO A LA SIGUIENTE:</w:t>
      </w:r>
    </w:p>
    <w:p w:rsidR="002862FD" w:rsidRPr="009A77F4" w:rsidRDefault="002862FD" w:rsidP="002862FD">
      <w:pPr>
        <w:pStyle w:val="Textoindependiente"/>
        <w:spacing w:before="162"/>
        <w:ind w:left="0"/>
        <w:rPr>
          <w:rFonts w:ascii="Arial Narrow" w:hAnsi="Arial Narrow" w:cs="Arial"/>
        </w:rPr>
      </w:pPr>
    </w:p>
    <w:p w:rsidR="002862FD" w:rsidRPr="009A77F4" w:rsidRDefault="002862FD" w:rsidP="002862FD">
      <w:pPr>
        <w:pStyle w:val="Textoindependiente"/>
        <w:spacing w:before="162"/>
        <w:ind w:left="0"/>
        <w:rPr>
          <w:rFonts w:ascii="Arial Narrow" w:hAnsi="Arial Narrow" w:cs="Arial"/>
        </w:rPr>
      </w:pPr>
    </w:p>
    <w:p w:rsidR="002862FD" w:rsidRPr="009A77F4" w:rsidRDefault="002862FD" w:rsidP="002862FD">
      <w:pPr>
        <w:spacing w:before="1"/>
        <w:ind w:left="396" w:right="35"/>
        <w:jc w:val="center"/>
        <w:rPr>
          <w:rFonts w:ascii="Arial Narrow" w:hAnsi="Arial Narrow" w:cs="Arial"/>
          <w:b/>
          <w:sz w:val="24"/>
          <w:szCs w:val="24"/>
        </w:rPr>
      </w:pPr>
      <w:r w:rsidRPr="009A77F4">
        <w:rPr>
          <w:rFonts w:ascii="Arial Narrow" w:hAnsi="Arial Narrow" w:cs="Arial"/>
          <w:b/>
          <w:sz w:val="24"/>
          <w:szCs w:val="24"/>
        </w:rPr>
        <w:t>EXPOSICION</w:t>
      </w:r>
      <w:r w:rsidRPr="009A77F4">
        <w:rPr>
          <w:rFonts w:ascii="Arial Narrow" w:hAnsi="Arial Narrow" w:cs="Arial"/>
          <w:b/>
          <w:spacing w:val="-2"/>
          <w:sz w:val="24"/>
          <w:szCs w:val="24"/>
        </w:rPr>
        <w:t xml:space="preserve"> </w:t>
      </w:r>
      <w:r w:rsidRPr="009A77F4">
        <w:rPr>
          <w:rFonts w:ascii="Arial Narrow" w:hAnsi="Arial Narrow" w:cs="Arial"/>
          <w:b/>
          <w:sz w:val="24"/>
          <w:szCs w:val="24"/>
        </w:rPr>
        <w:t>DE</w:t>
      </w:r>
      <w:r w:rsidRPr="009A77F4">
        <w:rPr>
          <w:rFonts w:ascii="Arial Narrow" w:hAnsi="Arial Narrow" w:cs="Arial"/>
          <w:b/>
          <w:spacing w:val="1"/>
          <w:sz w:val="24"/>
          <w:szCs w:val="24"/>
        </w:rPr>
        <w:t xml:space="preserve"> </w:t>
      </w:r>
      <w:r w:rsidRPr="009A77F4">
        <w:rPr>
          <w:rFonts w:ascii="Arial Narrow" w:hAnsi="Arial Narrow" w:cs="Arial"/>
          <w:b/>
          <w:spacing w:val="-2"/>
          <w:sz w:val="24"/>
          <w:szCs w:val="24"/>
        </w:rPr>
        <w:t>MOTIVOS</w:t>
      </w:r>
    </w:p>
    <w:p w:rsidR="002862FD" w:rsidRPr="009A77F4" w:rsidRDefault="002862FD" w:rsidP="002862FD">
      <w:pPr>
        <w:pStyle w:val="Textoindependiente"/>
        <w:spacing w:before="88"/>
        <w:ind w:left="0"/>
        <w:rPr>
          <w:rFonts w:ascii="Arial Narrow" w:hAnsi="Arial Narrow" w:cs="Arial"/>
          <w:b/>
        </w:rPr>
      </w:pPr>
    </w:p>
    <w:p w:rsidR="002862FD" w:rsidRPr="009A77F4" w:rsidRDefault="002862FD" w:rsidP="002862FD">
      <w:pPr>
        <w:jc w:val="both"/>
        <w:rPr>
          <w:rFonts w:ascii="Arial Narrow" w:hAnsi="Arial Narrow" w:cs="Arial"/>
          <w:sz w:val="24"/>
          <w:szCs w:val="24"/>
        </w:rPr>
      </w:pPr>
      <w:bookmarkStart w:id="1" w:name="_Hlk204681271"/>
      <w:r w:rsidRPr="009A77F4">
        <w:rPr>
          <w:rFonts w:ascii="Arial Narrow" w:hAnsi="Arial Narrow" w:cs="Arial"/>
          <w:b/>
          <w:bCs/>
          <w:sz w:val="24"/>
          <w:szCs w:val="24"/>
        </w:rPr>
        <w:t xml:space="preserve">PRIMERO. </w:t>
      </w:r>
      <w:r w:rsidRPr="009A77F4">
        <w:rPr>
          <w:rFonts w:ascii="Arial Narrow" w:hAnsi="Arial Narrow" w:cs="Arial"/>
          <w:sz w:val="24"/>
          <w:szCs w:val="24"/>
        </w:rPr>
        <w:t xml:space="preserve">El artículo 115 de la Constitución Política de los Estados Unidos Mexicanos estable la forma en que ejercerá y ejecutará la administración pública en los Municipios de cada Entidad Federativa. </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Distingue al Gobierno Municipal para el Estado de Hidalgo como un ente interinstitucional con atribuciones propias, diferenciando al Ayuntamiento del Régimen Administrativo.</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La Ley Orgánica Municipal del Estado de Hidalgo hace referencia a la forma de organización de los Municipios en su quehacer administrativo, hacendario y organizacional; de las diversas facultades y obligaciones que de ello se derivan se puede observar que existe correlación entre diversos actos y que no pueden subsistir el uno sin el otro, por lo que deben interactuar. Dentro de la ley de la materia observamos el siguiente marco normativo:</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ARTÍCULO 6</w:t>
      </w:r>
      <w:r w:rsidRPr="009A77F4">
        <w:rPr>
          <w:rFonts w:ascii="Arial Narrow" w:hAnsi="Arial Narrow" w:cs="Arial"/>
          <w:iCs/>
          <w:sz w:val="24"/>
          <w:szCs w:val="24"/>
        </w:rPr>
        <w:t xml:space="preserve">.-Para los efectos de esta Ley, se entenderá por: </w:t>
      </w: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I.- Ayuntamiento</w:t>
      </w:r>
      <w:r w:rsidRPr="009A77F4">
        <w:rPr>
          <w:rFonts w:ascii="Arial Narrow" w:hAnsi="Arial Narrow" w:cs="Arial"/>
          <w:iCs/>
          <w:sz w:val="24"/>
          <w:szCs w:val="24"/>
        </w:rPr>
        <w:t>: Órgano de Gobierno municipal a través del cual, el pueblo, en ejercicio de su voluntad política, realiza la autogestión de los intereses de la comunidad.</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III. Presidente o Presidenta Municipal</w:t>
      </w:r>
      <w:r w:rsidRPr="009A77F4">
        <w:rPr>
          <w:rFonts w:ascii="Arial Narrow" w:hAnsi="Arial Narrow" w:cs="Arial"/>
          <w:iCs/>
          <w:sz w:val="24"/>
          <w:szCs w:val="24"/>
        </w:rPr>
        <w:t>: persona Integrante del Ayuntamiento y autoridad responsable de la ejecución y comunicación de las disposiciones y acuerdos del Ayuntamiento y quien tiene su representación administrativa y en algunos casos la jurídica;</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IX. Servidora o Servidor Público:</w:t>
      </w:r>
      <w:r w:rsidRPr="009A77F4">
        <w:rPr>
          <w:rFonts w:ascii="Arial Narrow" w:hAnsi="Arial Narrow" w:cs="Arial"/>
          <w:iCs/>
          <w:sz w:val="24"/>
          <w:szCs w:val="24"/>
        </w:rPr>
        <w:t xml:space="preserve"> Toda persona que desempeñe un empleo, cargo o comisión de cualquier naturaleza en la administración pública municipal; y todas aquéllas que manejen o apliquen </w:t>
      </w:r>
      <w:r w:rsidRPr="009A77F4">
        <w:rPr>
          <w:rFonts w:ascii="Arial Narrow" w:hAnsi="Arial Narrow" w:cs="Arial"/>
          <w:iCs/>
          <w:sz w:val="24"/>
          <w:szCs w:val="24"/>
        </w:rPr>
        <w:lastRenderedPageBreak/>
        <w:t>recursos económicos municipales, quienes serán responsables por los actos u omisiones en que incurran en el desempeño de sus respectivas funciones;</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ARTÍCULO 47</w:t>
      </w:r>
      <w:r w:rsidRPr="009A77F4">
        <w:rPr>
          <w:rFonts w:ascii="Arial Narrow" w:hAnsi="Arial Narrow" w:cs="Arial"/>
          <w:iCs/>
          <w:sz w:val="24"/>
          <w:szCs w:val="24"/>
        </w:rPr>
        <w:t>.- Los Ayuntamientos deberán resolver los asuntos de su competencia colegiadamente y podrán funcionar con la asistencia de la mayoría de sus integrantes…</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ARTÍCULO 51.</w:t>
      </w:r>
      <w:r w:rsidRPr="009A77F4">
        <w:rPr>
          <w:rFonts w:ascii="Arial Narrow" w:hAnsi="Arial Narrow" w:cs="Arial"/>
          <w:iCs/>
          <w:sz w:val="24"/>
          <w:szCs w:val="24"/>
        </w:rPr>
        <w:t>- La ejecución de los acuerdos del Ayuntamiento es facultad exclusiva del Presidente Municipal.</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ARTÍCULO 56.</w:t>
      </w:r>
      <w:r w:rsidRPr="009A77F4">
        <w:rPr>
          <w:rFonts w:ascii="Arial Narrow" w:hAnsi="Arial Narrow" w:cs="Arial"/>
          <w:iCs/>
          <w:sz w:val="24"/>
          <w:szCs w:val="24"/>
        </w:rPr>
        <w:t xml:space="preserve">-Los Ayuntamientos, además de las establecidas en otros ordenamientos jurídicos, asumirán las siguientes: </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 xml:space="preserve">I. Facultades y Obligaciones: </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a) Proveer en la esfera administrativa, conforme a sus capacidades y recursos, lo necesario para el mejor desempeño de las funciones que le señalen esta u otras leyes, bandos y reglamentos. El Ayuntamiento y sus comisiones, podrán ser asistidos por los órganos administrativos municipales a fin de cumplir con sus atribuciones;</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ARTÍCULO 60.-</w:t>
      </w:r>
      <w:r w:rsidRPr="009A77F4">
        <w:rPr>
          <w:rFonts w:ascii="Arial Narrow" w:hAnsi="Arial Narrow" w:cs="Arial"/>
          <w:iCs/>
          <w:sz w:val="24"/>
          <w:szCs w:val="24"/>
        </w:rPr>
        <w:t xml:space="preserve"> Los presidentes municipales asumirán las siguientes:</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II.- Asimismo, podrán:</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a) Nombrar y remover libremente a los servidores públicos municipales que refiere la Constitución Política del Estado; con excepción del titular del Órgano Interno de Control, cuyo nombramiento deberá realizarse en los términos a que alude el inciso a Bis) de la fracción II del artículo 60 de esta Ley.</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c). Crear, o en su caso, modificar y suprimir las dependencias necesarias para el desempeño de los asuntos del orden administrativo para la eficaz prestación de los servicios públicos municipales, previo acuerdo del Ayuntamiento y en los términos del reglamento correspondiente;</w:t>
      </w:r>
    </w:p>
    <w:p w:rsidR="002862FD" w:rsidRPr="009A77F4" w:rsidRDefault="002862FD" w:rsidP="002862FD">
      <w:pPr>
        <w:jc w:val="both"/>
        <w:rPr>
          <w:rFonts w:ascii="Arial Narrow" w:hAnsi="Arial Narrow" w:cs="Arial"/>
          <w:iCs/>
          <w:sz w:val="24"/>
          <w:szCs w:val="24"/>
        </w:rPr>
      </w:pPr>
    </w:p>
    <w:p w:rsidR="002862FD" w:rsidRPr="009A77F4" w:rsidRDefault="002862FD" w:rsidP="002862FD">
      <w:pPr>
        <w:jc w:val="both"/>
        <w:rPr>
          <w:rFonts w:ascii="Arial Narrow" w:hAnsi="Arial Narrow" w:cs="Arial"/>
          <w:iCs/>
          <w:sz w:val="24"/>
          <w:szCs w:val="24"/>
        </w:rPr>
      </w:pPr>
      <w:r w:rsidRPr="009A77F4">
        <w:rPr>
          <w:rFonts w:ascii="Arial Narrow" w:hAnsi="Arial Narrow" w:cs="Arial"/>
          <w:b/>
          <w:bCs/>
          <w:iCs/>
          <w:sz w:val="24"/>
          <w:szCs w:val="24"/>
        </w:rPr>
        <w:t>ARTÍCULO 69.</w:t>
      </w:r>
      <w:r w:rsidRPr="009A77F4">
        <w:rPr>
          <w:rFonts w:ascii="Arial Narrow" w:hAnsi="Arial Narrow" w:cs="Arial"/>
          <w:iCs/>
          <w:sz w:val="24"/>
          <w:szCs w:val="24"/>
        </w:rPr>
        <w:t>- Las facultades y obligaciones de los regidores, se contemplarán en el Reglamento Interior que expida el Ayuntamiento, las cuales podrán ser, entre otras, las siguientes:</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III. Recibir y analizar los asuntos que les sean sometidos y emitir su voto, particularmente en las materias siguientes:</w:t>
      </w:r>
    </w:p>
    <w:p w:rsidR="002862FD" w:rsidRPr="009A77F4" w:rsidRDefault="002862FD" w:rsidP="002862FD">
      <w:pPr>
        <w:jc w:val="both"/>
        <w:rPr>
          <w:rFonts w:ascii="Arial Narrow" w:hAnsi="Arial Narrow" w:cs="Arial"/>
          <w:iCs/>
          <w:sz w:val="24"/>
          <w:szCs w:val="24"/>
        </w:rPr>
      </w:pPr>
      <w:r w:rsidRPr="009A77F4">
        <w:rPr>
          <w:rFonts w:ascii="Arial Narrow" w:hAnsi="Arial Narrow" w:cs="Arial"/>
          <w:iCs/>
          <w:sz w:val="24"/>
          <w:szCs w:val="24"/>
        </w:rPr>
        <w:t>a</w:t>
      </w:r>
      <w:proofErr w:type="gramStart"/>
      <w:r w:rsidRPr="009A77F4">
        <w:rPr>
          <w:rFonts w:ascii="Arial Narrow" w:hAnsi="Arial Narrow" w:cs="Arial"/>
          <w:iCs/>
          <w:sz w:val="24"/>
          <w:szCs w:val="24"/>
        </w:rPr>
        <w:t>).-</w:t>
      </w:r>
      <w:proofErr w:type="gramEnd"/>
      <w:r w:rsidRPr="009A77F4">
        <w:rPr>
          <w:rFonts w:ascii="Arial Narrow" w:hAnsi="Arial Narrow" w:cs="Arial"/>
          <w:iCs/>
          <w:sz w:val="24"/>
          <w:szCs w:val="24"/>
        </w:rPr>
        <w:t xml:space="preserve"> Los proyectos de acuerdo para la aprobación de los bandos, reglamentos, decretos y circulares de observancia general en el Municipio, que les sean presentados por el Presidente Municipal, los Síndicos, o los vecinos del municipio, cuidando que las disposiciones no invadan las competencias reservadas para el Estado o la Federación;</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b/>
          <w:bCs/>
          <w:sz w:val="24"/>
          <w:szCs w:val="24"/>
        </w:rPr>
        <w:t xml:space="preserve">SEGUNDO. </w:t>
      </w:r>
      <w:r w:rsidRPr="009A77F4">
        <w:rPr>
          <w:rFonts w:ascii="Arial Narrow" w:hAnsi="Arial Narrow" w:cs="Arial"/>
          <w:sz w:val="24"/>
          <w:szCs w:val="24"/>
        </w:rPr>
        <w:t>Que la Ley Orgánica Municipal para el Estado de Hidalgo, dispone un capítulo especial para cada figura jurídica que integra el Gobierno Municipal, a efecto de distinguir entre atribuciones específicas del Ayuntamiento, del Síndico, los Regidores, del Presidente Municipal, del Secretario General, así como de los titulares de todas las unidades administrativas del Gobierno responsables de la prestación de los servicios públicos, además de organismos públicos descentralizados y autoridades auxiliares.</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Cada una de estas figuras, tiene campos de acción y competencia distintos y para su operatividad requieren de una organización básica, medular para el dictado de acuerdos, políticas públicas, reglamentos y demás disposiciones para ser ejecutados por las áreas dispuestas para tal efecto.</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b/>
          <w:bCs/>
          <w:sz w:val="24"/>
          <w:szCs w:val="24"/>
        </w:rPr>
        <w:t xml:space="preserve">TERCERO. </w:t>
      </w:r>
      <w:r w:rsidRPr="009A77F4">
        <w:rPr>
          <w:rFonts w:ascii="Arial Narrow" w:hAnsi="Arial Narrow" w:cs="Arial"/>
          <w:sz w:val="24"/>
          <w:szCs w:val="24"/>
        </w:rPr>
        <w:t xml:space="preserve">Actualmente el Bando de Policía y Gobierno, vigente para el Municipio de Tlaxcoapan, </w:t>
      </w:r>
      <w:r w:rsidRPr="009A77F4">
        <w:rPr>
          <w:rFonts w:ascii="Arial Narrow" w:hAnsi="Arial Narrow" w:cs="Arial"/>
          <w:sz w:val="24"/>
          <w:szCs w:val="24"/>
        </w:rPr>
        <w:lastRenderedPageBreak/>
        <w:t>Hidalgo, no satisface las expectativas actuales al haber quedado rebasado por las condiciones de modificación del régimen administrativo en las posibilidades del gobierno para hacer frente y tratar de cumplir con reformas legales que incrementan y otras simplifican acciones administrativas; ausencia de reglamentación cuya elaboración implica primero establecer las bases de las cuales debe nacer la visión presupuesto de gobierno; obligaciones de gobierno; crecimiento poblacional, comercial, industrial, de servicios, agrícola; protección y defensa de derechos de niñas, niños y adolescentes, mujeres; adultos mayores; atender asuntos de equidad de género; mejora regulatoria; transparencia; justicia cívica; por lo que las relaciones entre sociedad y gobierno requieren un Bando actualizado capaz de atender situaciones que no están contempladas en el actual a través del establecimiento de condiciones legales atribuibles a cada unidad administrativa del gobierno municipal y posteriormente secundado a través de los reglamentos que el Ayuntamiento expida.</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Como ejercicio edilicio indispensable para lograr los objetivos planteados en el plan de desarrollo municipal, resulta necesario que se tengan que actualizar las disposiciones de un instrumento jurídico como lo es el Bando de Policía y Gobierno, pero para lograrlo es necesario derogar el Bando hasta hoy vigente y emitir uno nuevo que contenga una visión adecuada a las necesidades actuales del Municipio, así como de los derechos y obligaciones de las y los habitantes del Municipio, en relación con las obligaciones y facultades de los servidores públicos que integran parte del Gobierno Municipal.</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b/>
          <w:bCs/>
          <w:sz w:val="24"/>
          <w:szCs w:val="24"/>
        </w:rPr>
        <w:t xml:space="preserve">CUARTO. </w:t>
      </w:r>
      <w:r w:rsidRPr="009A77F4">
        <w:rPr>
          <w:rFonts w:ascii="Arial Narrow" w:hAnsi="Arial Narrow" w:cs="Arial"/>
          <w:sz w:val="24"/>
          <w:szCs w:val="24"/>
        </w:rPr>
        <w:t>Este instrumento además, contiene un articulado transitorio que otorga la posibilidad de aplicar el presente Bando en las áreas administrativas que cuentan con las posibilidades técnicas, administrativas y legales para hacerlo, pero además, la obligación de emitir en un periodo razonable la normatividad interna necesaria para hacer posible el ejercicio de algunas disposiciones contenidas en el presente y que hasta en tanto estas se emitan y sean vigentes, se puedan aplicar las disipaciones del Bando de Policía y Gobierno, anterior.</w:t>
      </w:r>
    </w:p>
    <w:p w:rsidR="002862FD" w:rsidRPr="009A77F4" w:rsidRDefault="002862FD" w:rsidP="002862FD">
      <w:pPr>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Por lo anteriormente expuesto y fundado, se tiene a bien emitir el siguiente:</w:t>
      </w:r>
    </w:p>
    <w:p w:rsidR="002862FD" w:rsidRPr="009A77F4" w:rsidRDefault="002862FD" w:rsidP="002862FD">
      <w:pPr>
        <w:jc w:val="both"/>
        <w:rPr>
          <w:rFonts w:ascii="Arial Narrow" w:hAnsi="Arial Narrow" w:cs="Arial"/>
          <w:sz w:val="24"/>
          <w:szCs w:val="24"/>
        </w:rPr>
      </w:pPr>
    </w:p>
    <w:p w:rsidR="002862FD" w:rsidRPr="009A77F4" w:rsidRDefault="002862FD" w:rsidP="002862FD">
      <w:pPr>
        <w:ind w:right="49"/>
        <w:rPr>
          <w:rFonts w:ascii="Arial Narrow" w:hAnsi="Arial Narrow" w:cs="Arial"/>
          <w:b/>
          <w:bCs/>
          <w:sz w:val="24"/>
          <w:szCs w:val="24"/>
        </w:rPr>
      </w:pPr>
    </w:p>
    <w:p w:rsidR="002862FD" w:rsidRPr="009A77F4" w:rsidRDefault="002862FD" w:rsidP="002862FD">
      <w:pPr>
        <w:ind w:right="49"/>
        <w:jc w:val="center"/>
        <w:rPr>
          <w:rFonts w:ascii="Arial Narrow" w:hAnsi="Arial Narrow" w:cs="Arial"/>
          <w:b/>
          <w:bCs/>
          <w:sz w:val="24"/>
          <w:szCs w:val="24"/>
        </w:rPr>
      </w:pPr>
      <w:r w:rsidRPr="009A77F4">
        <w:rPr>
          <w:rFonts w:ascii="Arial Narrow" w:hAnsi="Arial Narrow" w:cs="Arial"/>
          <w:b/>
          <w:bCs/>
          <w:sz w:val="24"/>
          <w:szCs w:val="24"/>
        </w:rPr>
        <w:t>DECRETO</w:t>
      </w:r>
    </w:p>
    <w:p w:rsidR="002862FD" w:rsidRPr="009A77F4" w:rsidRDefault="002862FD" w:rsidP="002862FD">
      <w:pPr>
        <w:ind w:right="49"/>
        <w:jc w:val="center"/>
        <w:rPr>
          <w:rFonts w:ascii="Arial Narrow" w:hAnsi="Arial Narrow" w:cs="Arial"/>
          <w:b/>
          <w:bCs/>
          <w:sz w:val="24"/>
          <w:szCs w:val="24"/>
        </w:rPr>
      </w:pPr>
      <w:r w:rsidRPr="009A77F4">
        <w:rPr>
          <w:rFonts w:ascii="Arial Narrow" w:hAnsi="Arial Narrow" w:cs="Arial"/>
          <w:b/>
          <w:bCs/>
          <w:sz w:val="24"/>
          <w:szCs w:val="24"/>
        </w:rPr>
        <w:t>QUE CREA EL BANDO DE POLICÍA Y GOBIERNO DEL MUNICIPIO DE TLAXCOAPAN, HIDALGO.</w:t>
      </w:r>
    </w:p>
    <w:p w:rsidR="002862FD" w:rsidRPr="009A77F4" w:rsidRDefault="002862FD" w:rsidP="002862FD">
      <w:pPr>
        <w:pStyle w:val="NormalWeb"/>
        <w:shd w:val="clear" w:color="auto" w:fill="FFFFFF"/>
        <w:spacing w:before="240" w:beforeAutospacing="0" w:after="0" w:afterAutospacing="0" w:line="360" w:lineRule="auto"/>
        <w:jc w:val="both"/>
        <w:rPr>
          <w:rFonts w:ascii="Arial Narrow" w:hAnsi="Arial Narrow" w:cs="Arial"/>
        </w:rPr>
      </w:pPr>
      <w:r w:rsidRPr="009A77F4">
        <w:rPr>
          <w:rFonts w:ascii="Arial Narrow" w:hAnsi="Arial Narrow" w:cs="Arial"/>
          <w:b/>
          <w:bCs/>
        </w:rPr>
        <w:t xml:space="preserve">Artículo Único. </w:t>
      </w:r>
      <w:r w:rsidRPr="009A77F4">
        <w:rPr>
          <w:rFonts w:ascii="Arial Narrow" w:hAnsi="Arial Narrow" w:cs="Arial"/>
        </w:rPr>
        <w:t>Se emite Decreto que crea el Bando de Policía y Gobierno del Municipio de Tlaxcoapan, Hidalgo, para quedar como sigue:</w:t>
      </w:r>
    </w:p>
    <w:p w:rsidR="002862FD" w:rsidRPr="009A77F4" w:rsidRDefault="002862FD" w:rsidP="002862FD">
      <w:pPr>
        <w:spacing w:before="79"/>
        <w:ind w:left="349" w:right="707"/>
        <w:jc w:val="center"/>
        <w:rPr>
          <w:rFonts w:ascii="Arial Narrow" w:hAnsi="Arial Narrow" w:cs="Arial"/>
          <w:b/>
          <w:sz w:val="24"/>
          <w:szCs w:val="24"/>
        </w:rPr>
      </w:pPr>
    </w:p>
    <w:p w:rsidR="002862FD" w:rsidRPr="009A77F4" w:rsidRDefault="002862FD" w:rsidP="002862FD">
      <w:pPr>
        <w:spacing w:before="79"/>
        <w:ind w:left="349" w:right="707"/>
        <w:jc w:val="center"/>
        <w:rPr>
          <w:rFonts w:ascii="Arial Narrow" w:hAnsi="Arial Narrow" w:cs="Arial"/>
          <w:b/>
          <w:sz w:val="24"/>
          <w:szCs w:val="24"/>
        </w:rPr>
      </w:pPr>
      <w:r w:rsidRPr="009A77F4">
        <w:rPr>
          <w:rFonts w:ascii="Arial Narrow" w:hAnsi="Arial Narrow" w:cs="Arial"/>
          <w:b/>
          <w:sz w:val="24"/>
          <w:szCs w:val="24"/>
        </w:rPr>
        <w:t>BANDO</w:t>
      </w:r>
      <w:r w:rsidRPr="009A77F4">
        <w:rPr>
          <w:rFonts w:ascii="Arial Narrow" w:hAnsi="Arial Narrow" w:cs="Arial"/>
          <w:b/>
          <w:spacing w:val="-11"/>
          <w:sz w:val="24"/>
          <w:szCs w:val="24"/>
        </w:rPr>
        <w:t xml:space="preserve"> </w:t>
      </w:r>
      <w:r w:rsidRPr="009A77F4">
        <w:rPr>
          <w:rFonts w:ascii="Arial Narrow" w:hAnsi="Arial Narrow" w:cs="Arial"/>
          <w:b/>
          <w:sz w:val="24"/>
          <w:szCs w:val="24"/>
        </w:rPr>
        <w:t>DE</w:t>
      </w:r>
      <w:r w:rsidRPr="009A77F4">
        <w:rPr>
          <w:rFonts w:ascii="Arial Narrow" w:hAnsi="Arial Narrow" w:cs="Arial"/>
          <w:b/>
          <w:spacing w:val="-9"/>
          <w:sz w:val="24"/>
          <w:szCs w:val="24"/>
        </w:rPr>
        <w:t xml:space="preserve"> </w:t>
      </w:r>
      <w:r w:rsidRPr="009A77F4">
        <w:rPr>
          <w:rFonts w:ascii="Arial Narrow" w:hAnsi="Arial Narrow" w:cs="Arial"/>
          <w:b/>
          <w:sz w:val="24"/>
          <w:szCs w:val="24"/>
        </w:rPr>
        <w:t>POLICIA</w:t>
      </w:r>
      <w:r w:rsidRPr="009A77F4">
        <w:rPr>
          <w:rFonts w:ascii="Arial Narrow" w:hAnsi="Arial Narrow" w:cs="Arial"/>
          <w:b/>
          <w:spacing w:val="-17"/>
          <w:sz w:val="24"/>
          <w:szCs w:val="24"/>
        </w:rPr>
        <w:t xml:space="preserve"> </w:t>
      </w:r>
      <w:r w:rsidRPr="009A77F4">
        <w:rPr>
          <w:rFonts w:ascii="Arial Narrow" w:hAnsi="Arial Narrow" w:cs="Arial"/>
          <w:b/>
          <w:sz w:val="24"/>
          <w:szCs w:val="24"/>
        </w:rPr>
        <w:t>Y</w:t>
      </w:r>
      <w:r w:rsidRPr="009A77F4">
        <w:rPr>
          <w:rFonts w:ascii="Arial Narrow" w:hAnsi="Arial Narrow" w:cs="Arial"/>
          <w:b/>
          <w:spacing w:val="-13"/>
          <w:sz w:val="24"/>
          <w:szCs w:val="24"/>
        </w:rPr>
        <w:t xml:space="preserve"> </w:t>
      </w:r>
      <w:r w:rsidRPr="009A77F4">
        <w:rPr>
          <w:rFonts w:ascii="Arial Narrow" w:hAnsi="Arial Narrow" w:cs="Arial"/>
          <w:b/>
          <w:sz w:val="24"/>
          <w:szCs w:val="24"/>
        </w:rPr>
        <w:t>GOBIERNO DEL MUNICIPIO DE TLAXCOAPAN, HIDALGO</w:t>
      </w:r>
    </w:p>
    <w:p w:rsidR="002862FD" w:rsidRPr="009A77F4" w:rsidRDefault="002862FD" w:rsidP="002862FD">
      <w:pPr>
        <w:spacing w:before="79"/>
        <w:ind w:left="349" w:right="707"/>
        <w:jc w:val="center"/>
        <w:rPr>
          <w:rFonts w:ascii="Arial Narrow" w:hAnsi="Arial Narrow" w:cs="Arial"/>
          <w:b/>
          <w:sz w:val="24"/>
          <w:szCs w:val="24"/>
        </w:rPr>
      </w:pPr>
    </w:p>
    <w:p w:rsidR="002862FD" w:rsidRPr="009A77F4" w:rsidRDefault="002862FD" w:rsidP="002862FD">
      <w:pPr>
        <w:spacing w:before="79"/>
        <w:ind w:left="349" w:right="707"/>
        <w:jc w:val="center"/>
        <w:rPr>
          <w:rFonts w:ascii="Arial Narrow" w:hAnsi="Arial Narrow" w:cs="Arial"/>
          <w:b/>
          <w:sz w:val="24"/>
          <w:szCs w:val="24"/>
        </w:rPr>
      </w:pPr>
      <w:r w:rsidRPr="009A77F4">
        <w:rPr>
          <w:rFonts w:ascii="Arial Narrow" w:hAnsi="Arial Narrow" w:cs="Arial"/>
          <w:b/>
          <w:sz w:val="24"/>
          <w:szCs w:val="24"/>
        </w:rPr>
        <w:t>TÍTULO</w:t>
      </w:r>
      <w:r w:rsidRPr="009A77F4">
        <w:rPr>
          <w:rFonts w:ascii="Arial Narrow" w:hAnsi="Arial Narrow" w:cs="Arial"/>
          <w:b/>
          <w:spacing w:val="-14"/>
          <w:sz w:val="24"/>
          <w:szCs w:val="24"/>
        </w:rPr>
        <w:t xml:space="preserve"> </w:t>
      </w:r>
      <w:r w:rsidRPr="009A77F4">
        <w:rPr>
          <w:rFonts w:ascii="Arial Narrow" w:hAnsi="Arial Narrow" w:cs="Arial"/>
          <w:b/>
          <w:spacing w:val="-2"/>
          <w:sz w:val="24"/>
          <w:szCs w:val="24"/>
        </w:rPr>
        <w:t>PRIMERO</w:t>
      </w:r>
    </w:p>
    <w:p w:rsidR="002862FD" w:rsidRPr="009A77F4" w:rsidRDefault="002862FD" w:rsidP="002862FD">
      <w:pPr>
        <w:spacing w:before="1"/>
        <w:ind w:left="349" w:right="709"/>
        <w:jc w:val="center"/>
        <w:rPr>
          <w:rFonts w:ascii="Arial Narrow" w:hAnsi="Arial Narrow" w:cs="Arial"/>
          <w:b/>
          <w:strike/>
          <w:spacing w:val="-2"/>
          <w:sz w:val="24"/>
          <w:szCs w:val="24"/>
        </w:rPr>
      </w:pPr>
    </w:p>
    <w:p w:rsidR="002862FD" w:rsidRPr="009A77F4" w:rsidRDefault="002862FD" w:rsidP="002862FD">
      <w:pPr>
        <w:spacing w:before="1"/>
        <w:ind w:right="709"/>
        <w:jc w:val="center"/>
        <w:rPr>
          <w:rFonts w:ascii="Arial Narrow" w:hAnsi="Arial Narrow" w:cs="Arial"/>
          <w:b/>
          <w:sz w:val="24"/>
          <w:szCs w:val="24"/>
        </w:rPr>
      </w:pPr>
      <w:r w:rsidRPr="009A77F4">
        <w:rPr>
          <w:rFonts w:ascii="Arial Narrow" w:hAnsi="Arial Narrow" w:cs="Arial"/>
          <w:b/>
          <w:spacing w:val="-2"/>
          <w:sz w:val="24"/>
          <w:szCs w:val="24"/>
        </w:rPr>
        <w:t>DISPOSICIONES GENERALES</w:t>
      </w:r>
    </w:p>
    <w:p w:rsidR="002862FD" w:rsidRPr="009A77F4" w:rsidRDefault="002862FD" w:rsidP="002862FD">
      <w:pPr>
        <w:pStyle w:val="Textoindependiente"/>
        <w:spacing w:before="1"/>
        <w:ind w:left="0"/>
        <w:jc w:val="center"/>
        <w:rPr>
          <w:rFonts w:ascii="Arial Narrow" w:hAnsi="Arial Narrow" w:cs="Arial"/>
          <w:b/>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CAPÍTULO PRIMERO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pacing w:val="-2"/>
          <w:sz w:val="24"/>
          <w:szCs w:val="24"/>
        </w:rPr>
        <w:t>AMBITO DE APLICACIÓN Y OBJETO</w:t>
      </w:r>
    </w:p>
    <w:bookmarkEnd w:id="1"/>
    <w:p w:rsidR="002862FD" w:rsidRPr="009A77F4" w:rsidRDefault="002862FD" w:rsidP="002862FD">
      <w:pPr>
        <w:pStyle w:val="Textoindependiente"/>
        <w:spacing w:before="276" w:line="259" w:lineRule="auto"/>
        <w:ind w:right="263"/>
        <w:rPr>
          <w:rFonts w:ascii="Arial Narrow" w:hAnsi="Arial Narrow" w:cs="Arial"/>
        </w:rPr>
      </w:pPr>
      <w:r w:rsidRPr="009A77F4">
        <w:rPr>
          <w:rFonts w:ascii="Arial Narrow" w:hAnsi="Arial Narrow" w:cs="Arial"/>
          <w:b/>
        </w:rPr>
        <w:lastRenderedPageBreak/>
        <w:t>Artículo</w:t>
      </w:r>
      <w:r w:rsidRPr="009A77F4">
        <w:rPr>
          <w:rFonts w:ascii="Arial Narrow" w:hAnsi="Arial Narrow" w:cs="Arial"/>
          <w:b/>
          <w:spacing w:val="-3"/>
        </w:rPr>
        <w:t xml:space="preserve"> </w:t>
      </w:r>
      <w:r w:rsidRPr="009A77F4">
        <w:rPr>
          <w:rFonts w:ascii="Arial Narrow" w:hAnsi="Arial Narrow" w:cs="Arial"/>
          <w:b/>
        </w:rPr>
        <w:t>1.-</w:t>
      </w:r>
      <w:r w:rsidRPr="009A77F4">
        <w:rPr>
          <w:rFonts w:ascii="Arial Narrow" w:hAnsi="Arial Narrow" w:cs="Arial"/>
          <w:b/>
          <w:spacing w:val="-8"/>
        </w:rPr>
        <w:t xml:space="preserve"> </w:t>
      </w:r>
      <w:r w:rsidRPr="009A77F4">
        <w:rPr>
          <w:rFonts w:ascii="Arial Narrow" w:hAnsi="Arial Narrow" w:cs="Arial"/>
        </w:rPr>
        <w:t>El presente Bando</w:t>
      </w:r>
      <w:r w:rsidRPr="009A77F4">
        <w:rPr>
          <w:rFonts w:ascii="Arial Narrow" w:hAnsi="Arial Narrow" w:cs="Arial"/>
          <w:spacing w:val="-6"/>
        </w:rPr>
        <w:t xml:space="preserve"> </w:t>
      </w:r>
      <w:r w:rsidRPr="009A77F4">
        <w:rPr>
          <w:rFonts w:ascii="Arial Narrow" w:hAnsi="Arial Narrow" w:cs="Arial"/>
        </w:rPr>
        <w:t>es</w:t>
      </w:r>
      <w:r w:rsidRPr="009A77F4">
        <w:rPr>
          <w:rFonts w:ascii="Arial Narrow" w:hAnsi="Arial Narrow" w:cs="Arial"/>
          <w:spacing w:val="-4"/>
        </w:rPr>
        <w:t xml:space="preserve"> </w:t>
      </w:r>
      <w:r w:rsidRPr="009A77F4">
        <w:rPr>
          <w:rFonts w:ascii="Arial Narrow" w:hAnsi="Arial Narrow" w:cs="Arial"/>
        </w:rPr>
        <w:t>una</w:t>
      </w:r>
      <w:r w:rsidRPr="009A77F4">
        <w:rPr>
          <w:rFonts w:ascii="Arial Narrow" w:hAnsi="Arial Narrow" w:cs="Arial"/>
          <w:spacing w:val="-6"/>
        </w:rPr>
        <w:t xml:space="preserve"> </w:t>
      </w:r>
      <w:r w:rsidRPr="009A77F4">
        <w:rPr>
          <w:rFonts w:ascii="Arial Narrow" w:hAnsi="Arial Narrow" w:cs="Arial"/>
        </w:rPr>
        <w:t>disposición</w:t>
      </w:r>
      <w:r w:rsidRPr="009A77F4">
        <w:rPr>
          <w:rFonts w:ascii="Arial Narrow" w:hAnsi="Arial Narrow" w:cs="Arial"/>
          <w:spacing w:val="-6"/>
        </w:rPr>
        <w:t xml:space="preserve"> </w:t>
      </w:r>
      <w:r w:rsidRPr="009A77F4">
        <w:rPr>
          <w:rFonts w:ascii="Arial Narrow" w:hAnsi="Arial Narrow" w:cs="Arial"/>
        </w:rPr>
        <w:t>de</w:t>
      </w:r>
      <w:r w:rsidRPr="009A77F4">
        <w:rPr>
          <w:rFonts w:ascii="Arial Narrow" w:hAnsi="Arial Narrow" w:cs="Arial"/>
          <w:spacing w:val="-6"/>
        </w:rPr>
        <w:t xml:space="preserve"> </w:t>
      </w:r>
      <w:r w:rsidRPr="009A77F4">
        <w:rPr>
          <w:rFonts w:ascii="Arial Narrow" w:hAnsi="Arial Narrow" w:cs="Arial"/>
        </w:rPr>
        <w:t>interés</w:t>
      </w:r>
      <w:r w:rsidRPr="009A77F4">
        <w:rPr>
          <w:rFonts w:ascii="Arial Narrow" w:hAnsi="Arial Narrow" w:cs="Arial"/>
          <w:spacing w:val="-4"/>
        </w:rPr>
        <w:t xml:space="preserve"> </w:t>
      </w:r>
      <w:r w:rsidRPr="009A77F4">
        <w:rPr>
          <w:rFonts w:ascii="Arial Narrow" w:hAnsi="Arial Narrow" w:cs="Arial"/>
        </w:rPr>
        <w:t>público,</w:t>
      </w:r>
      <w:r w:rsidRPr="009A77F4">
        <w:rPr>
          <w:rFonts w:ascii="Arial Narrow" w:hAnsi="Arial Narrow" w:cs="Arial"/>
          <w:spacing w:val="-3"/>
        </w:rPr>
        <w:t xml:space="preserve"> </w:t>
      </w:r>
      <w:r w:rsidRPr="009A77F4">
        <w:rPr>
          <w:rFonts w:ascii="Arial Narrow" w:hAnsi="Arial Narrow" w:cs="Arial"/>
        </w:rPr>
        <w:t>de</w:t>
      </w:r>
      <w:r w:rsidRPr="009A77F4">
        <w:rPr>
          <w:rFonts w:ascii="Arial Narrow" w:hAnsi="Arial Narrow" w:cs="Arial"/>
          <w:spacing w:val="-6"/>
        </w:rPr>
        <w:t xml:space="preserve"> </w:t>
      </w:r>
      <w:r w:rsidRPr="009A77F4">
        <w:rPr>
          <w:rFonts w:ascii="Arial Narrow" w:hAnsi="Arial Narrow" w:cs="Arial"/>
        </w:rPr>
        <w:t>orden general</w:t>
      </w:r>
      <w:r w:rsidRPr="009A77F4">
        <w:rPr>
          <w:rFonts w:ascii="Arial Narrow" w:hAnsi="Arial Narrow" w:cs="Arial"/>
          <w:strike/>
        </w:rPr>
        <w:t>,</w:t>
      </w:r>
      <w:r w:rsidRPr="009A77F4">
        <w:rPr>
          <w:rFonts w:ascii="Arial Narrow" w:hAnsi="Arial Narrow" w:cs="Arial"/>
        </w:rPr>
        <w:t xml:space="preserve"> y obligatorio dentro del territorio del Municipio de Tlaxcoapan, Hidalgo.</w:t>
      </w:r>
    </w:p>
    <w:p w:rsidR="002862FD" w:rsidRPr="009A77F4" w:rsidRDefault="002862FD" w:rsidP="002862FD">
      <w:pPr>
        <w:pStyle w:val="Textoindependiente"/>
        <w:spacing w:before="276" w:line="259" w:lineRule="auto"/>
        <w:ind w:left="620" w:right="263"/>
        <w:rPr>
          <w:rFonts w:ascii="Arial Narrow" w:hAnsi="Arial Narrow" w:cs="Arial"/>
        </w:rPr>
      </w:pPr>
      <w:r w:rsidRPr="009A77F4">
        <w:rPr>
          <w:rFonts w:ascii="Arial Narrow" w:hAnsi="Arial Narrow" w:cs="Arial"/>
        </w:rPr>
        <w:t xml:space="preserve"> </w:t>
      </w:r>
    </w:p>
    <w:p w:rsidR="002862FD" w:rsidRPr="009A77F4" w:rsidRDefault="002862FD" w:rsidP="002862FD">
      <w:pPr>
        <w:pStyle w:val="Textoindependiente"/>
        <w:ind w:right="263"/>
        <w:rPr>
          <w:rFonts w:ascii="Arial Narrow" w:hAnsi="Arial Narrow" w:cs="Arial"/>
          <w:spacing w:val="-4"/>
        </w:rPr>
      </w:pPr>
      <w:r w:rsidRPr="009A77F4">
        <w:rPr>
          <w:rFonts w:ascii="Arial Narrow" w:hAnsi="Arial Narrow" w:cs="Arial"/>
          <w:b/>
        </w:rPr>
        <w:t>Artículo</w:t>
      </w:r>
      <w:r w:rsidRPr="009A77F4">
        <w:rPr>
          <w:rFonts w:ascii="Arial Narrow" w:hAnsi="Arial Narrow" w:cs="Arial"/>
          <w:b/>
          <w:spacing w:val="-6"/>
        </w:rPr>
        <w:t xml:space="preserve"> </w:t>
      </w:r>
      <w:r w:rsidRPr="009A77F4">
        <w:rPr>
          <w:rFonts w:ascii="Arial Narrow" w:hAnsi="Arial Narrow" w:cs="Arial"/>
          <w:b/>
        </w:rPr>
        <w:t>2.-</w:t>
      </w:r>
      <w:r w:rsidRPr="009A77F4">
        <w:rPr>
          <w:rFonts w:ascii="Arial Narrow" w:hAnsi="Arial Narrow" w:cs="Arial"/>
          <w:spacing w:val="-4"/>
        </w:rPr>
        <w:t xml:space="preserve"> Las disposiciones del presente ordenamiento tienen por objeto:</w:t>
      </w:r>
    </w:p>
    <w:p w:rsidR="002862FD" w:rsidRPr="009A77F4" w:rsidRDefault="002862FD" w:rsidP="002862FD">
      <w:pPr>
        <w:pStyle w:val="Textoindependiente"/>
        <w:ind w:left="620" w:right="263"/>
        <w:rPr>
          <w:rFonts w:ascii="Arial Narrow" w:hAnsi="Arial Narrow" w:cs="Arial"/>
          <w:spacing w:val="-4"/>
        </w:rPr>
      </w:pPr>
    </w:p>
    <w:p w:rsidR="002862FD" w:rsidRPr="009A77F4" w:rsidRDefault="002862FD" w:rsidP="002862FD">
      <w:pPr>
        <w:pStyle w:val="Textoindependiente"/>
        <w:ind w:left="620" w:right="263"/>
        <w:rPr>
          <w:rFonts w:ascii="Arial Narrow" w:hAnsi="Arial Narrow" w:cs="Arial"/>
          <w:spacing w:val="-4"/>
        </w:rPr>
      </w:pPr>
      <w:r w:rsidRPr="009A77F4">
        <w:rPr>
          <w:rFonts w:ascii="Arial Narrow" w:hAnsi="Arial Narrow" w:cs="Arial"/>
          <w:b/>
          <w:spacing w:val="-4"/>
        </w:rPr>
        <w:t>I.-</w:t>
      </w:r>
      <w:r w:rsidRPr="009A77F4">
        <w:rPr>
          <w:rFonts w:ascii="Arial Narrow" w:hAnsi="Arial Narrow" w:cs="Arial"/>
          <w:spacing w:val="-4"/>
        </w:rPr>
        <w:t xml:space="preserve"> Establecer las disposiciones que regulan el territorio, la población, la forma de organización política y la participación ciudadana; y</w:t>
      </w:r>
    </w:p>
    <w:p w:rsidR="002862FD" w:rsidRPr="009A77F4" w:rsidRDefault="002862FD" w:rsidP="002862FD">
      <w:pPr>
        <w:pStyle w:val="Textoindependiente"/>
        <w:ind w:left="620" w:right="263"/>
        <w:rPr>
          <w:rFonts w:ascii="Arial Narrow" w:hAnsi="Arial Narrow" w:cs="Arial"/>
          <w:spacing w:val="-4"/>
        </w:rPr>
      </w:pPr>
    </w:p>
    <w:p w:rsidR="002862FD" w:rsidRPr="009A77F4" w:rsidRDefault="002862FD" w:rsidP="002862FD">
      <w:pPr>
        <w:pStyle w:val="Textoindependiente"/>
        <w:ind w:left="620" w:right="263"/>
        <w:rPr>
          <w:rFonts w:ascii="Arial Narrow" w:hAnsi="Arial Narrow" w:cs="Arial"/>
          <w:spacing w:val="-4"/>
        </w:rPr>
      </w:pPr>
      <w:r w:rsidRPr="009A77F4">
        <w:rPr>
          <w:rFonts w:ascii="Arial Narrow" w:hAnsi="Arial Narrow" w:cs="Arial"/>
          <w:b/>
          <w:spacing w:val="-4"/>
        </w:rPr>
        <w:t>II.-</w:t>
      </w:r>
      <w:r w:rsidRPr="009A77F4">
        <w:rPr>
          <w:rFonts w:ascii="Arial Narrow" w:hAnsi="Arial Narrow" w:cs="Arial"/>
          <w:spacing w:val="-4"/>
        </w:rPr>
        <w:t xml:space="preserve"> Fijar las normas generales básicas de la estructura de la administración pública municipal, su funcionamiento e interacción con la sociedad;</w:t>
      </w:r>
    </w:p>
    <w:p w:rsidR="002862FD" w:rsidRPr="009A77F4" w:rsidRDefault="002862FD" w:rsidP="002862FD">
      <w:pPr>
        <w:spacing w:before="155"/>
        <w:ind w:left="284"/>
        <w:jc w:val="both"/>
        <w:rPr>
          <w:rFonts w:ascii="Arial Narrow" w:hAnsi="Arial Narrow" w:cs="Arial"/>
          <w:spacing w:val="-2"/>
          <w:sz w:val="24"/>
          <w:szCs w:val="24"/>
        </w:rPr>
      </w:pPr>
      <w:r w:rsidRPr="009A77F4">
        <w:rPr>
          <w:rFonts w:ascii="Arial Narrow" w:hAnsi="Arial Narrow" w:cs="Arial"/>
          <w:b/>
          <w:sz w:val="24"/>
          <w:szCs w:val="24"/>
        </w:rPr>
        <w:t xml:space="preserve">Artículo 3.- </w:t>
      </w:r>
      <w:r w:rsidRPr="009A77F4">
        <w:rPr>
          <w:rFonts w:ascii="Arial Narrow" w:hAnsi="Arial Narrow" w:cs="Arial"/>
          <w:spacing w:val="-2"/>
          <w:sz w:val="24"/>
          <w:szCs w:val="24"/>
        </w:rPr>
        <w:t>Para efectos del presente Bando, se entiende por:</w:t>
      </w:r>
    </w:p>
    <w:p w:rsidR="002862FD" w:rsidRPr="009A77F4" w:rsidRDefault="002862FD" w:rsidP="002862FD">
      <w:pPr>
        <w:spacing w:before="155"/>
        <w:ind w:left="620"/>
        <w:jc w:val="both"/>
        <w:rPr>
          <w:rFonts w:ascii="Arial Narrow" w:hAnsi="Arial Narrow" w:cs="Arial"/>
          <w:sz w:val="24"/>
          <w:szCs w:val="24"/>
        </w:rPr>
      </w:pPr>
    </w:p>
    <w:p w:rsidR="002862FD" w:rsidRPr="009A77F4" w:rsidRDefault="002862FD" w:rsidP="002862FD">
      <w:pPr>
        <w:pStyle w:val="Prrafodelista"/>
        <w:numPr>
          <w:ilvl w:val="0"/>
          <w:numId w:val="11"/>
        </w:numPr>
        <w:tabs>
          <w:tab w:val="left" w:pos="1341"/>
        </w:tabs>
        <w:spacing w:line="259" w:lineRule="auto"/>
        <w:ind w:right="264" w:hanging="11"/>
        <w:jc w:val="both"/>
        <w:rPr>
          <w:rFonts w:ascii="Arial Narrow" w:hAnsi="Arial Narrow" w:cs="Arial"/>
          <w:sz w:val="24"/>
          <w:szCs w:val="24"/>
        </w:rPr>
      </w:pPr>
      <w:r w:rsidRPr="009A77F4">
        <w:rPr>
          <w:rFonts w:ascii="Arial Narrow" w:hAnsi="Arial Narrow" w:cs="Arial"/>
          <w:b/>
          <w:sz w:val="24"/>
          <w:szCs w:val="24"/>
        </w:rPr>
        <w:t>Ayuntamiento:</w:t>
      </w:r>
      <w:r w:rsidRPr="009A77F4">
        <w:rPr>
          <w:rFonts w:ascii="Arial Narrow" w:hAnsi="Arial Narrow" w:cs="Arial"/>
          <w:sz w:val="24"/>
          <w:szCs w:val="24"/>
        </w:rPr>
        <w:t xml:space="preserve"> Órgano de gobierno municipal a través del cual, el pueblo, en</w:t>
      </w:r>
      <w:r w:rsidRPr="009A77F4">
        <w:rPr>
          <w:rFonts w:ascii="Arial Narrow" w:hAnsi="Arial Narrow" w:cs="Arial"/>
          <w:spacing w:val="-8"/>
          <w:sz w:val="24"/>
          <w:szCs w:val="24"/>
        </w:rPr>
        <w:t xml:space="preserve"> </w:t>
      </w:r>
      <w:r w:rsidRPr="009A77F4">
        <w:rPr>
          <w:rFonts w:ascii="Arial Narrow" w:hAnsi="Arial Narrow" w:cs="Arial"/>
          <w:sz w:val="24"/>
          <w:szCs w:val="24"/>
        </w:rPr>
        <w:t>ejercicio</w:t>
      </w:r>
      <w:r w:rsidRPr="009A77F4">
        <w:rPr>
          <w:rFonts w:ascii="Arial Narrow" w:hAnsi="Arial Narrow" w:cs="Arial"/>
          <w:spacing w:val="-8"/>
          <w:sz w:val="24"/>
          <w:szCs w:val="24"/>
        </w:rPr>
        <w:t xml:space="preserve"> </w:t>
      </w:r>
      <w:r w:rsidRPr="009A77F4">
        <w:rPr>
          <w:rFonts w:ascii="Arial Narrow" w:hAnsi="Arial Narrow" w:cs="Arial"/>
          <w:sz w:val="24"/>
          <w:szCs w:val="24"/>
        </w:rPr>
        <w:t>de</w:t>
      </w:r>
      <w:r w:rsidRPr="009A77F4">
        <w:rPr>
          <w:rFonts w:ascii="Arial Narrow" w:hAnsi="Arial Narrow" w:cs="Arial"/>
          <w:spacing w:val="-8"/>
          <w:sz w:val="24"/>
          <w:szCs w:val="24"/>
        </w:rPr>
        <w:t xml:space="preserve"> </w:t>
      </w:r>
      <w:r w:rsidRPr="009A77F4">
        <w:rPr>
          <w:rFonts w:ascii="Arial Narrow" w:hAnsi="Arial Narrow" w:cs="Arial"/>
          <w:sz w:val="24"/>
          <w:szCs w:val="24"/>
        </w:rPr>
        <w:t>su</w:t>
      </w:r>
      <w:r w:rsidRPr="009A77F4">
        <w:rPr>
          <w:rFonts w:ascii="Arial Narrow" w:hAnsi="Arial Narrow" w:cs="Arial"/>
          <w:spacing w:val="-8"/>
          <w:sz w:val="24"/>
          <w:szCs w:val="24"/>
        </w:rPr>
        <w:t xml:space="preserve"> </w:t>
      </w:r>
      <w:r w:rsidRPr="009A77F4">
        <w:rPr>
          <w:rFonts w:ascii="Arial Narrow" w:hAnsi="Arial Narrow" w:cs="Arial"/>
          <w:sz w:val="24"/>
          <w:szCs w:val="24"/>
        </w:rPr>
        <w:t>voluntad</w:t>
      </w:r>
      <w:r w:rsidRPr="009A77F4">
        <w:rPr>
          <w:rFonts w:ascii="Arial Narrow" w:hAnsi="Arial Narrow" w:cs="Arial"/>
          <w:spacing w:val="-8"/>
          <w:sz w:val="24"/>
          <w:szCs w:val="24"/>
        </w:rPr>
        <w:t xml:space="preserve"> </w:t>
      </w:r>
      <w:r w:rsidRPr="009A77F4">
        <w:rPr>
          <w:rFonts w:ascii="Arial Narrow" w:hAnsi="Arial Narrow" w:cs="Arial"/>
          <w:sz w:val="24"/>
          <w:szCs w:val="24"/>
        </w:rPr>
        <w:t>política,</w:t>
      </w:r>
      <w:r w:rsidRPr="009A77F4">
        <w:rPr>
          <w:rFonts w:ascii="Arial Narrow" w:hAnsi="Arial Narrow" w:cs="Arial"/>
          <w:spacing w:val="-5"/>
          <w:sz w:val="24"/>
          <w:szCs w:val="24"/>
        </w:rPr>
        <w:t xml:space="preserve"> </w:t>
      </w:r>
      <w:r w:rsidRPr="009A77F4">
        <w:rPr>
          <w:rFonts w:ascii="Arial Narrow" w:hAnsi="Arial Narrow" w:cs="Arial"/>
          <w:sz w:val="24"/>
          <w:szCs w:val="24"/>
        </w:rPr>
        <w:t>realiza</w:t>
      </w:r>
      <w:r w:rsidRPr="009A77F4">
        <w:rPr>
          <w:rFonts w:ascii="Arial Narrow" w:hAnsi="Arial Narrow" w:cs="Arial"/>
          <w:spacing w:val="-4"/>
          <w:sz w:val="24"/>
          <w:szCs w:val="24"/>
        </w:rPr>
        <w:t xml:space="preserve"> </w:t>
      </w:r>
      <w:r w:rsidRPr="009A77F4">
        <w:rPr>
          <w:rFonts w:ascii="Arial Narrow" w:hAnsi="Arial Narrow" w:cs="Arial"/>
          <w:sz w:val="24"/>
          <w:szCs w:val="24"/>
        </w:rPr>
        <w:t>la</w:t>
      </w:r>
      <w:r w:rsidRPr="009A77F4">
        <w:rPr>
          <w:rFonts w:ascii="Arial Narrow" w:hAnsi="Arial Narrow" w:cs="Arial"/>
          <w:spacing w:val="-8"/>
          <w:sz w:val="24"/>
          <w:szCs w:val="24"/>
        </w:rPr>
        <w:t xml:space="preserve"> </w:t>
      </w:r>
      <w:r w:rsidRPr="009A77F4">
        <w:rPr>
          <w:rFonts w:ascii="Arial Narrow" w:hAnsi="Arial Narrow" w:cs="Arial"/>
          <w:sz w:val="24"/>
          <w:szCs w:val="24"/>
        </w:rPr>
        <w:t>autogestión</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8"/>
          <w:sz w:val="24"/>
          <w:szCs w:val="24"/>
        </w:rPr>
        <w:t xml:space="preserve"> </w:t>
      </w:r>
      <w:r w:rsidRPr="009A77F4">
        <w:rPr>
          <w:rFonts w:ascii="Arial Narrow" w:hAnsi="Arial Narrow" w:cs="Arial"/>
          <w:sz w:val="24"/>
          <w:szCs w:val="24"/>
        </w:rPr>
        <w:t>los</w:t>
      </w:r>
      <w:r w:rsidRPr="009A77F4">
        <w:rPr>
          <w:rFonts w:ascii="Arial Narrow" w:hAnsi="Arial Narrow" w:cs="Arial"/>
          <w:spacing w:val="-6"/>
          <w:sz w:val="24"/>
          <w:szCs w:val="24"/>
        </w:rPr>
        <w:t xml:space="preserve"> </w:t>
      </w:r>
      <w:r w:rsidRPr="009A77F4">
        <w:rPr>
          <w:rFonts w:ascii="Arial Narrow" w:hAnsi="Arial Narrow" w:cs="Arial"/>
          <w:sz w:val="24"/>
          <w:szCs w:val="24"/>
        </w:rPr>
        <w:t>intereses</w:t>
      </w:r>
      <w:r w:rsidRPr="009A77F4">
        <w:rPr>
          <w:rFonts w:ascii="Arial Narrow" w:hAnsi="Arial Narrow" w:cs="Arial"/>
          <w:spacing w:val="-6"/>
          <w:sz w:val="24"/>
          <w:szCs w:val="24"/>
        </w:rPr>
        <w:t xml:space="preserve"> </w:t>
      </w:r>
      <w:r w:rsidRPr="009A77F4">
        <w:rPr>
          <w:rFonts w:ascii="Arial Narrow" w:hAnsi="Arial Narrow" w:cs="Arial"/>
          <w:sz w:val="24"/>
          <w:szCs w:val="24"/>
        </w:rPr>
        <w:t>de la comunidad;</w:t>
      </w:r>
    </w:p>
    <w:p w:rsidR="002862FD" w:rsidRPr="009A77F4" w:rsidRDefault="002862FD" w:rsidP="002862FD">
      <w:pPr>
        <w:pStyle w:val="Prrafodelista"/>
        <w:numPr>
          <w:ilvl w:val="0"/>
          <w:numId w:val="11"/>
        </w:numPr>
        <w:tabs>
          <w:tab w:val="left" w:pos="0"/>
        </w:tabs>
        <w:spacing w:line="259" w:lineRule="auto"/>
        <w:ind w:right="264" w:hanging="11"/>
        <w:jc w:val="both"/>
        <w:rPr>
          <w:rFonts w:ascii="Arial Narrow" w:hAnsi="Arial Narrow" w:cs="Arial"/>
          <w:sz w:val="24"/>
          <w:szCs w:val="24"/>
        </w:rPr>
      </w:pPr>
      <w:r w:rsidRPr="009A77F4">
        <w:rPr>
          <w:rFonts w:ascii="Arial Narrow" w:hAnsi="Arial Narrow" w:cs="Arial"/>
          <w:b/>
          <w:sz w:val="24"/>
          <w:szCs w:val="24"/>
        </w:rPr>
        <w:t>Bando:</w:t>
      </w:r>
      <w:r w:rsidRPr="009A77F4">
        <w:rPr>
          <w:rFonts w:ascii="Arial Narrow" w:hAnsi="Arial Narrow" w:cs="Arial"/>
          <w:spacing w:val="-4"/>
          <w:sz w:val="24"/>
          <w:szCs w:val="24"/>
        </w:rPr>
        <w:t xml:space="preserve"> </w:t>
      </w:r>
      <w:r w:rsidRPr="009A77F4">
        <w:rPr>
          <w:rFonts w:ascii="Arial Narrow" w:hAnsi="Arial Narrow" w:cs="Arial"/>
          <w:sz w:val="24"/>
          <w:szCs w:val="24"/>
        </w:rPr>
        <w:t>Bando</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4"/>
          <w:sz w:val="24"/>
          <w:szCs w:val="24"/>
        </w:rPr>
        <w:t xml:space="preserve"> </w:t>
      </w:r>
      <w:r w:rsidRPr="009A77F4">
        <w:rPr>
          <w:rFonts w:ascii="Arial Narrow" w:hAnsi="Arial Narrow" w:cs="Arial"/>
          <w:sz w:val="24"/>
          <w:szCs w:val="24"/>
        </w:rPr>
        <w:t>Policía</w:t>
      </w:r>
      <w:r w:rsidRPr="009A77F4">
        <w:rPr>
          <w:rFonts w:ascii="Arial Narrow" w:hAnsi="Arial Narrow" w:cs="Arial"/>
          <w:spacing w:val="-4"/>
          <w:sz w:val="24"/>
          <w:szCs w:val="24"/>
        </w:rPr>
        <w:t xml:space="preserve"> </w:t>
      </w:r>
      <w:r w:rsidRPr="009A77F4">
        <w:rPr>
          <w:rFonts w:ascii="Arial Narrow" w:hAnsi="Arial Narrow" w:cs="Arial"/>
          <w:sz w:val="24"/>
          <w:szCs w:val="24"/>
        </w:rPr>
        <w:t>y</w:t>
      </w:r>
      <w:r w:rsidRPr="009A77F4">
        <w:rPr>
          <w:rFonts w:ascii="Arial Narrow" w:hAnsi="Arial Narrow" w:cs="Arial"/>
          <w:spacing w:val="-2"/>
          <w:sz w:val="24"/>
          <w:szCs w:val="24"/>
        </w:rPr>
        <w:t xml:space="preserve"> </w:t>
      </w:r>
      <w:r w:rsidRPr="009A77F4">
        <w:rPr>
          <w:rFonts w:ascii="Arial Narrow" w:hAnsi="Arial Narrow" w:cs="Arial"/>
          <w:sz w:val="24"/>
          <w:szCs w:val="24"/>
        </w:rPr>
        <w:t>Gobierno</w:t>
      </w:r>
      <w:r w:rsidRPr="009A77F4">
        <w:rPr>
          <w:rFonts w:ascii="Arial Narrow" w:hAnsi="Arial Narrow" w:cs="Arial"/>
          <w:spacing w:val="-4"/>
          <w:sz w:val="24"/>
          <w:szCs w:val="24"/>
        </w:rPr>
        <w:t xml:space="preserve"> </w:t>
      </w:r>
      <w:r w:rsidRPr="009A77F4">
        <w:rPr>
          <w:rFonts w:ascii="Arial Narrow" w:hAnsi="Arial Narrow" w:cs="Arial"/>
          <w:sz w:val="24"/>
          <w:szCs w:val="24"/>
        </w:rPr>
        <w:t>del</w:t>
      </w:r>
      <w:r w:rsidRPr="009A77F4">
        <w:rPr>
          <w:rFonts w:ascii="Arial Narrow" w:hAnsi="Arial Narrow" w:cs="Arial"/>
          <w:spacing w:val="1"/>
          <w:sz w:val="24"/>
          <w:szCs w:val="24"/>
        </w:rPr>
        <w:t xml:space="preserve"> </w:t>
      </w:r>
      <w:r w:rsidRPr="009A77F4">
        <w:rPr>
          <w:rFonts w:ascii="Arial Narrow" w:hAnsi="Arial Narrow" w:cs="Arial"/>
          <w:sz w:val="24"/>
          <w:szCs w:val="24"/>
        </w:rPr>
        <w:t>Municipio</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7"/>
          <w:sz w:val="24"/>
          <w:szCs w:val="24"/>
        </w:rPr>
        <w:t xml:space="preserve"> </w:t>
      </w:r>
      <w:r w:rsidRPr="009A77F4">
        <w:rPr>
          <w:rFonts w:ascii="Arial Narrow" w:hAnsi="Arial Narrow" w:cs="Arial"/>
          <w:spacing w:val="-2"/>
          <w:sz w:val="24"/>
          <w:szCs w:val="24"/>
        </w:rPr>
        <w:t>Tlaxcoapan;</w:t>
      </w:r>
    </w:p>
    <w:p w:rsidR="002862FD" w:rsidRPr="009A77F4" w:rsidRDefault="002862FD" w:rsidP="002862FD">
      <w:pPr>
        <w:pStyle w:val="Prrafodelista"/>
        <w:numPr>
          <w:ilvl w:val="0"/>
          <w:numId w:val="11"/>
        </w:numPr>
        <w:tabs>
          <w:tab w:val="left" w:pos="1339"/>
        </w:tabs>
        <w:spacing w:line="259" w:lineRule="auto"/>
        <w:ind w:right="264" w:hanging="11"/>
        <w:jc w:val="both"/>
        <w:rPr>
          <w:rFonts w:ascii="Arial Narrow" w:hAnsi="Arial Narrow" w:cs="Arial"/>
          <w:sz w:val="24"/>
          <w:szCs w:val="24"/>
        </w:rPr>
      </w:pPr>
      <w:r w:rsidRPr="009A77F4">
        <w:rPr>
          <w:rFonts w:ascii="Arial Narrow" w:hAnsi="Arial Narrow" w:cs="Arial"/>
          <w:b/>
          <w:sz w:val="24"/>
          <w:szCs w:val="24"/>
        </w:rPr>
        <w:t>Constitución:</w:t>
      </w:r>
      <w:r w:rsidRPr="009A77F4">
        <w:rPr>
          <w:rFonts w:ascii="Arial Narrow" w:hAnsi="Arial Narrow" w:cs="Arial"/>
          <w:spacing w:val="-5"/>
          <w:sz w:val="24"/>
          <w:szCs w:val="24"/>
        </w:rPr>
        <w:t xml:space="preserve"> </w:t>
      </w:r>
      <w:r w:rsidRPr="009A77F4">
        <w:rPr>
          <w:rFonts w:ascii="Arial Narrow" w:hAnsi="Arial Narrow" w:cs="Arial"/>
          <w:sz w:val="24"/>
          <w:szCs w:val="24"/>
        </w:rPr>
        <w:t>Constitución</w:t>
      </w:r>
      <w:r w:rsidRPr="009A77F4">
        <w:rPr>
          <w:rFonts w:ascii="Arial Narrow" w:hAnsi="Arial Narrow" w:cs="Arial"/>
          <w:spacing w:val="-4"/>
          <w:sz w:val="24"/>
          <w:szCs w:val="24"/>
        </w:rPr>
        <w:t xml:space="preserve"> </w:t>
      </w:r>
      <w:r w:rsidRPr="009A77F4">
        <w:rPr>
          <w:rFonts w:ascii="Arial Narrow" w:hAnsi="Arial Narrow" w:cs="Arial"/>
          <w:sz w:val="24"/>
          <w:szCs w:val="24"/>
        </w:rPr>
        <w:t>Política</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4"/>
          <w:sz w:val="24"/>
          <w:szCs w:val="24"/>
        </w:rPr>
        <w:t xml:space="preserve"> </w:t>
      </w:r>
      <w:r w:rsidRPr="009A77F4">
        <w:rPr>
          <w:rFonts w:ascii="Arial Narrow" w:hAnsi="Arial Narrow" w:cs="Arial"/>
          <w:sz w:val="24"/>
          <w:szCs w:val="24"/>
        </w:rPr>
        <w:t>los</w:t>
      </w:r>
      <w:r w:rsidRPr="009A77F4">
        <w:rPr>
          <w:rFonts w:ascii="Arial Narrow" w:hAnsi="Arial Narrow" w:cs="Arial"/>
          <w:spacing w:val="-3"/>
          <w:sz w:val="24"/>
          <w:szCs w:val="24"/>
        </w:rPr>
        <w:t xml:space="preserve"> </w:t>
      </w:r>
      <w:r w:rsidRPr="009A77F4">
        <w:rPr>
          <w:rFonts w:ascii="Arial Narrow" w:hAnsi="Arial Narrow" w:cs="Arial"/>
          <w:sz w:val="24"/>
          <w:szCs w:val="24"/>
        </w:rPr>
        <w:t>Estados</w:t>
      </w:r>
      <w:r w:rsidRPr="009A77F4">
        <w:rPr>
          <w:rFonts w:ascii="Arial Narrow" w:hAnsi="Arial Narrow" w:cs="Arial"/>
          <w:spacing w:val="-2"/>
          <w:sz w:val="24"/>
          <w:szCs w:val="24"/>
        </w:rPr>
        <w:t xml:space="preserve"> </w:t>
      </w:r>
      <w:r w:rsidRPr="009A77F4">
        <w:rPr>
          <w:rFonts w:ascii="Arial Narrow" w:hAnsi="Arial Narrow" w:cs="Arial"/>
          <w:sz w:val="24"/>
          <w:szCs w:val="24"/>
        </w:rPr>
        <w:t>Unidos</w:t>
      </w:r>
      <w:r w:rsidRPr="009A77F4">
        <w:rPr>
          <w:rFonts w:ascii="Arial Narrow" w:hAnsi="Arial Narrow" w:cs="Arial"/>
          <w:spacing w:val="-2"/>
          <w:sz w:val="24"/>
          <w:szCs w:val="24"/>
        </w:rPr>
        <w:t xml:space="preserve"> Mexicanos;</w:t>
      </w:r>
    </w:p>
    <w:p w:rsidR="002862FD" w:rsidRPr="009A77F4" w:rsidRDefault="002862FD" w:rsidP="002862FD">
      <w:pPr>
        <w:pStyle w:val="Prrafodelista"/>
        <w:numPr>
          <w:ilvl w:val="0"/>
          <w:numId w:val="11"/>
        </w:numPr>
        <w:tabs>
          <w:tab w:val="left" w:pos="1339"/>
        </w:tabs>
        <w:spacing w:before="20"/>
        <w:ind w:hanging="11"/>
        <w:jc w:val="both"/>
        <w:rPr>
          <w:rFonts w:ascii="Arial Narrow" w:hAnsi="Arial Narrow" w:cs="Arial"/>
          <w:sz w:val="24"/>
          <w:szCs w:val="24"/>
        </w:rPr>
      </w:pPr>
      <w:r w:rsidRPr="009A77F4">
        <w:rPr>
          <w:rFonts w:ascii="Arial Narrow" w:hAnsi="Arial Narrow" w:cs="Arial"/>
          <w:b/>
          <w:sz w:val="24"/>
          <w:szCs w:val="24"/>
        </w:rPr>
        <w:t>Constitución</w:t>
      </w:r>
      <w:r w:rsidRPr="009A77F4">
        <w:rPr>
          <w:rFonts w:ascii="Arial Narrow" w:hAnsi="Arial Narrow" w:cs="Arial"/>
          <w:b/>
          <w:spacing w:val="-7"/>
          <w:sz w:val="24"/>
          <w:szCs w:val="24"/>
        </w:rPr>
        <w:t xml:space="preserve"> </w:t>
      </w:r>
      <w:r w:rsidRPr="009A77F4">
        <w:rPr>
          <w:rFonts w:ascii="Arial Narrow" w:hAnsi="Arial Narrow" w:cs="Arial"/>
          <w:b/>
          <w:sz w:val="24"/>
          <w:szCs w:val="24"/>
        </w:rPr>
        <w:t>Local:</w:t>
      </w:r>
      <w:r w:rsidRPr="009A77F4">
        <w:rPr>
          <w:rFonts w:ascii="Arial Narrow" w:hAnsi="Arial Narrow" w:cs="Arial"/>
          <w:sz w:val="24"/>
          <w:szCs w:val="24"/>
        </w:rPr>
        <w:t xml:space="preserve"> Constitución</w:t>
      </w:r>
      <w:r w:rsidRPr="009A77F4">
        <w:rPr>
          <w:rFonts w:ascii="Arial Narrow" w:hAnsi="Arial Narrow" w:cs="Arial"/>
          <w:spacing w:val="-4"/>
          <w:sz w:val="24"/>
          <w:szCs w:val="24"/>
        </w:rPr>
        <w:t xml:space="preserve"> </w:t>
      </w:r>
      <w:r w:rsidRPr="009A77F4">
        <w:rPr>
          <w:rFonts w:ascii="Arial Narrow" w:hAnsi="Arial Narrow" w:cs="Arial"/>
          <w:sz w:val="24"/>
          <w:szCs w:val="24"/>
        </w:rPr>
        <w:t>Política</w:t>
      </w:r>
      <w:r w:rsidRPr="009A77F4">
        <w:rPr>
          <w:rFonts w:ascii="Arial Narrow" w:hAnsi="Arial Narrow" w:cs="Arial"/>
          <w:spacing w:val="-4"/>
          <w:sz w:val="24"/>
          <w:szCs w:val="24"/>
        </w:rPr>
        <w:t xml:space="preserve"> </w:t>
      </w:r>
      <w:r w:rsidRPr="009A77F4">
        <w:rPr>
          <w:rFonts w:ascii="Arial Narrow" w:hAnsi="Arial Narrow" w:cs="Arial"/>
          <w:sz w:val="24"/>
          <w:szCs w:val="24"/>
        </w:rPr>
        <w:t>del</w:t>
      </w:r>
      <w:r w:rsidRPr="009A77F4">
        <w:rPr>
          <w:rFonts w:ascii="Arial Narrow" w:hAnsi="Arial Narrow" w:cs="Arial"/>
          <w:spacing w:val="-4"/>
          <w:sz w:val="24"/>
          <w:szCs w:val="24"/>
        </w:rPr>
        <w:t xml:space="preserve"> </w:t>
      </w:r>
      <w:r w:rsidRPr="009A77F4">
        <w:rPr>
          <w:rFonts w:ascii="Arial Narrow" w:hAnsi="Arial Narrow" w:cs="Arial"/>
          <w:sz w:val="24"/>
          <w:szCs w:val="24"/>
        </w:rPr>
        <w:t>Estado</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3"/>
          <w:sz w:val="24"/>
          <w:szCs w:val="24"/>
        </w:rPr>
        <w:t xml:space="preserve"> </w:t>
      </w:r>
      <w:r w:rsidRPr="009A77F4">
        <w:rPr>
          <w:rFonts w:ascii="Arial Narrow" w:hAnsi="Arial Narrow" w:cs="Arial"/>
          <w:spacing w:val="-2"/>
          <w:sz w:val="24"/>
          <w:szCs w:val="24"/>
        </w:rPr>
        <w:t>Hidalgo;</w:t>
      </w:r>
    </w:p>
    <w:p w:rsidR="002862FD" w:rsidRPr="009A77F4" w:rsidRDefault="002862FD" w:rsidP="002862FD">
      <w:pPr>
        <w:pStyle w:val="Prrafodelista"/>
        <w:numPr>
          <w:ilvl w:val="0"/>
          <w:numId w:val="11"/>
        </w:numPr>
        <w:tabs>
          <w:tab w:val="left" w:pos="1339"/>
          <w:tab w:val="left" w:pos="1341"/>
        </w:tabs>
        <w:spacing w:before="6" w:line="256" w:lineRule="auto"/>
        <w:ind w:right="263" w:hanging="11"/>
        <w:jc w:val="both"/>
        <w:rPr>
          <w:rFonts w:ascii="Arial Narrow" w:hAnsi="Arial Narrow" w:cs="Arial"/>
          <w:sz w:val="24"/>
          <w:szCs w:val="24"/>
        </w:rPr>
      </w:pPr>
      <w:r w:rsidRPr="009A77F4">
        <w:rPr>
          <w:rFonts w:ascii="Arial Narrow" w:hAnsi="Arial Narrow" w:cs="Arial"/>
          <w:b/>
          <w:sz w:val="24"/>
          <w:szCs w:val="24"/>
        </w:rPr>
        <w:t>Personas servidoras públicas municipales:</w:t>
      </w:r>
      <w:r w:rsidRPr="009A77F4">
        <w:rPr>
          <w:rFonts w:ascii="Arial Narrow" w:hAnsi="Arial Narrow" w:cs="Arial"/>
          <w:sz w:val="24"/>
          <w:szCs w:val="24"/>
        </w:rPr>
        <w:t xml:space="preserve"> </w:t>
      </w:r>
      <w:r w:rsidRPr="009A77F4">
        <w:rPr>
          <w:rFonts w:ascii="Arial Narrow" w:hAnsi="Arial Narrow"/>
          <w:sz w:val="24"/>
          <w:szCs w:val="24"/>
        </w:rPr>
        <w:t>Personas representantes de elección popular y en general, toda persona que desempeñe un empleo, cargo o comisión de cualquier naturaleza en la administración pública municipal; y todas aquéllas que manejen o apliquen recursos económicos municipales, quienes serán responsables por los actos u omisiones en que incurran en el desempeño de sus respectivas funciones;</w:t>
      </w:r>
    </w:p>
    <w:p w:rsidR="002862FD" w:rsidRPr="009A77F4" w:rsidRDefault="002862FD" w:rsidP="002862FD">
      <w:pPr>
        <w:pStyle w:val="Prrafodelista"/>
        <w:numPr>
          <w:ilvl w:val="0"/>
          <w:numId w:val="11"/>
        </w:numPr>
        <w:tabs>
          <w:tab w:val="left" w:pos="1339"/>
          <w:tab w:val="left" w:pos="1341"/>
        </w:tabs>
        <w:spacing w:before="2" w:line="259" w:lineRule="auto"/>
        <w:ind w:right="265" w:hanging="11"/>
        <w:jc w:val="both"/>
        <w:rPr>
          <w:rFonts w:ascii="Arial Narrow" w:hAnsi="Arial Narrow" w:cs="Arial"/>
          <w:strike/>
          <w:sz w:val="24"/>
          <w:szCs w:val="24"/>
        </w:rPr>
      </w:pPr>
      <w:r w:rsidRPr="009A77F4">
        <w:rPr>
          <w:rFonts w:ascii="Arial Narrow" w:hAnsi="Arial Narrow" w:cs="Arial"/>
          <w:b/>
          <w:sz w:val="24"/>
          <w:szCs w:val="24"/>
        </w:rPr>
        <w:t>Servicios Públicos:</w:t>
      </w:r>
      <w:r w:rsidRPr="009A77F4">
        <w:rPr>
          <w:rFonts w:ascii="Arial Narrow" w:hAnsi="Arial Narrow" w:cs="Arial"/>
          <w:sz w:val="24"/>
          <w:szCs w:val="24"/>
        </w:rPr>
        <w:t xml:space="preserve"> </w:t>
      </w:r>
      <w:r w:rsidRPr="009A77F4">
        <w:rPr>
          <w:rFonts w:ascii="Arial Narrow" w:hAnsi="Arial Narrow"/>
          <w:sz w:val="24"/>
          <w:szCs w:val="24"/>
        </w:rPr>
        <w:t>Actividades que desarrollan los Municipios para satisfacer las necesidades de la ciudadanía en general. Tarea asumida por una dependencia pública; y</w:t>
      </w:r>
    </w:p>
    <w:p w:rsidR="002862FD" w:rsidRPr="009A77F4" w:rsidRDefault="002862FD" w:rsidP="002862FD">
      <w:pPr>
        <w:pStyle w:val="Prrafodelista"/>
        <w:numPr>
          <w:ilvl w:val="0"/>
          <w:numId w:val="11"/>
        </w:numPr>
        <w:tabs>
          <w:tab w:val="left" w:pos="1339"/>
        </w:tabs>
        <w:spacing w:before="5"/>
        <w:ind w:hanging="11"/>
        <w:jc w:val="both"/>
        <w:rPr>
          <w:rFonts w:ascii="Arial Narrow" w:hAnsi="Arial Narrow" w:cs="Arial"/>
          <w:spacing w:val="-2"/>
          <w:sz w:val="24"/>
          <w:szCs w:val="24"/>
        </w:rPr>
      </w:pPr>
      <w:r w:rsidRPr="009A77F4">
        <w:rPr>
          <w:rFonts w:ascii="Arial Narrow" w:hAnsi="Arial Narrow" w:cs="Arial"/>
          <w:b/>
          <w:sz w:val="24"/>
          <w:szCs w:val="24"/>
        </w:rPr>
        <w:t>UMA:</w:t>
      </w:r>
      <w:r w:rsidRPr="009A77F4">
        <w:rPr>
          <w:rFonts w:ascii="Arial Narrow" w:hAnsi="Arial Narrow" w:cs="Arial"/>
          <w:spacing w:val="-3"/>
          <w:sz w:val="24"/>
          <w:szCs w:val="24"/>
        </w:rPr>
        <w:t xml:space="preserve"> </w:t>
      </w:r>
      <w:r w:rsidRPr="009A77F4">
        <w:rPr>
          <w:rFonts w:ascii="Arial Narrow" w:hAnsi="Arial Narrow" w:cs="Arial"/>
          <w:sz w:val="24"/>
          <w:szCs w:val="24"/>
        </w:rPr>
        <w:t>Unidad</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4"/>
          <w:sz w:val="24"/>
          <w:szCs w:val="24"/>
        </w:rPr>
        <w:t xml:space="preserve"> </w:t>
      </w:r>
      <w:r w:rsidRPr="009A77F4">
        <w:rPr>
          <w:rFonts w:ascii="Arial Narrow" w:hAnsi="Arial Narrow" w:cs="Arial"/>
          <w:sz w:val="24"/>
          <w:szCs w:val="24"/>
        </w:rPr>
        <w:t>Medida</w:t>
      </w:r>
      <w:r w:rsidRPr="009A77F4">
        <w:rPr>
          <w:rFonts w:ascii="Arial Narrow" w:hAnsi="Arial Narrow" w:cs="Arial"/>
          <w:spacing w:val="-4"/>
          <w:sz w:val="24"/>
          <w:szCs w:val="24"/>
        </w:rPr>
        <w:t xml:space="preserve"> </w:t>
      </w:r>
      <w:r w:rsidRPr="009A77F4">
        <w:rPr>
          <w:rFonts w:ascii="Arial Narrow" w:hAnsi="Arial Narrow" w:cs="Arial"/>
          <w:sz w:val="24"/>
          <w:szCs w:val="24"/>
        </w:rPr>
        <w:t>y</w:t>
      </w:r>
      <w:r w:rsidRPr="009A77F4">
        <w:rPr>
          <w:rFonts w:ascii="Arial Narrow" w:hAnsi="Arial Narrow" w:cs="Arial"/>
          <w:spacing w:val="-16"/>
          <w:sz w:val="24"/>
          <w:szCs w:val="24"/>
        </w:rPr>
        <w:t xml:space="preserve"> </w:t>
      </w:r>
      <w:r w:rsidRPr="009A77F4">
        <w:rPr>
          <w:rFonts w:ascii="Arial Narrow" w:hAnsi="Arial Narrow" w:cs="Arial"/>
          <w:spacing w:val="-2"/>
          <w:sz w:val="24"/>
          <w:szCs w:val="24"/>
        </w:rPr>
        <w:t>Actualización.</w:t>
      </w:r>
    </w:p>
    <w:p w:rsidR="002862FD" w:rsidRPr="009A77F4" w:rsidRDefault="002862FD" w:rsidP="002862FD">
      <w:pPr>
        <w:tabs>
          <w:tab w:val="left" w:pos="1339"/>
        </w:tabs>
        <w:spacing w:before="5"/>
        <w:ind w:left="360" w:hanging="11"/>
        <w:jc w:val="both"/>
        <w:rPr>
          <w:rFonts w:ascii="Arial Narrow" w:hAnsi="Arial Narrow" w:cs="Arial"/>
          <w:spacing w:val="-2"/>
          <w:sz w:val="24"/>
          <w:szCs w:val="24"/>
        </w:rPr>
      </w:pPr>
    </w:p>
    <w:p w:rsidR="002862FD" w:rsidRPr="009A77F4" w:rsidRDefault="002862FD" w:rsidP="002862FD">
      <w:pPr>
        <w:tabs>
          <w:tab w:val="left" w:pos="1339"/>
        </w:tabs>
        <w:spacing w:before="5"/>
        <w:ind w:left="360" w:firstLine="207"/>
        <w:jc w:val="both"/>
        <w:rPr>
          <w:rFonts w:ascii="Arial Narrow" w:hAnsi="Arial Narrow" w:cs="Arial"/>
          <w:sz w:val="24"/>
          <w:szCs w:val="24"/>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CAPÍTULO</w:t>
      </w:r>
      <w:r w:rsidRPr="009A77F4">
        <w:rPr>
          <w:rFonts w:ascii="Arial Narrow" w:hAnsi="Arial Narrow" w:cs="Arial"/>
          <w:b/>
          <w:bCs/>
          <w:spacing w:val="-11"/>
          <w:sz w:val="24"/>
          <w:szCs w:val="24"/>
        </w:rPr>
        <w:t xml:space="preserve"> </w:t>
      </w:r>
      <w:r w:rsidRPr="009A77F4">
        <w:rPr>
          <w:rFonts w:ascii="Arial Narrow" w:hAnsi="Arial Narrow" w:cs="Arial"/>
          <w:b/>
          <w:bCs/>
          <w:sz w:val="24"/>
          <w:szCs w:val="24"/>
        </w:rPr>
        <w:t>SEGUNDO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DE</w:t>
      </w:r>
      <w:r w:rsidRPr="009A77F4">
        <w:rPr>
          <w:rFonts w:ascii="Arial Narrow" w:hAnsi="Arial Narrow" w:cs="Arial"/>
          <w:b/>
          <w:bCs/>
          <w:spacing w:val="-4"/>
          <w:sz w:val="24"/>
          <w:szCs w:val="24"/>
        </w:rPr>
        <w:t xml:space="preserve"> </w:t>
      </w:r>
      <w:r w:rsidRPr="009A77F4">
        <w:rPr>
          <w:rFonts w:ascii="Arial Narrow" w:hAnsi="Arial Narrow" w:cs="Arial"/>
          <w:b/>
          <w:bCs/>
          <w:sz w:val="24"/>
          <w:szCs w:val="24"/>
        </w:rPr>
        <w:t>LOS</w:t>
      </w:r>
      <w:r w:rsidRPr="009A77F4">
        <w:rPr>
          <w:rFonts w:ascii="Arial Narrow" w:hAnsi="Arial Narrow" w:cs="Arial"/>
          <w:b/>
          <w:bCs/>
          <w:spacing w:val="-8"/>
          <w:sz w:val="24"/>
          <w:szCs w:val="24"/>
        </w:rPr>
        <w:t xml:space="preserve"> </w:t>
      </w:r>
      <w:r w:rsidRPr="009A77F4">
        <w:rPr>
          <w:rFonts w:ascii="Arial Narrow" w:hAnsi="Arial Narrow" w:cs="Arial"/>
          <w:b/>
          <w:bCs/>
          <w:sz w:val="24"/>
          <w:szCs w:val="24"/>
        </w:rPr>
        <w:t>FINES</w:t>
      </w:r>
      <w:r w:rsidRPr="009A77F4">
        <w:rPr>
          <w:rFonts w:ascii="Arial Narrow" w:hAnsi="Arial Narrow" w:cs="Arial"/>
          <w:b/>
          <w:bCs/>
          <w:spacing w:val="-6"/>
          <w:sz w:val="24"/>
          <w:szCs w:val="24"/>
        </w:rPr>
        <w:t xml:space="preserve"> </w:t>
      </w:r>
      <w:r w:rsidRPr="009A77F4">
        <w:rPr>
          <w:rFonts w:ascii="Arial Narrow" w:hAnsi="Arial Narrow" w:cs="Arial"/>
          <w:b/>
          <w:bCs/>
          <w:sz w:val="24"/>
          <w:szCs w:val="24"/>
        </w:rPr>
        <w:t>DEL</w:t>
      </w:r>
      <w:r w:rsidRPr="009A77F4">
        <w:rPr>
          <w:rFonts w:ascii="Arial Narrow" w:hAnsi="Arial Narrow" w:cs="Arial"/>
          <w:b/>
          <w:bCs/>
          <w:spacing w:val="-3"/>
          <w:sz w:val="24"/>
          <w:szCs w:val="24"/>
        </w:rPr>
        <w:t xml:space="preserve"> </w:t>
      </w:r>
      <w:r w:rsidRPr="009A77F4">
        <w:rPr>
          <w:rFonts w:ascii="Arial Narrow" w:hAnsi="Arial Narrow" w:cs="Arial"/>
          <w:b/>
          <w:bCs/>
          <w:sz w:val="24"/>
          <w:szCs w:val="24"/>
        </w:rPr>
        <w:t>GOBIERNO</w:t>
      </w:r>
      <w:r w:rsidRPr="009A77F4">
        <w:rPr>
          <w:rFonts w:ascii="Arial Narrow" w:hAnsi="Arial Narrow" w:cs="Arial"/>
          <w:b/>
          <w:bCs/>
          <w:spacing w:val="-3"/>
          <w:sz w:val="24"/>
          <w:szCs w:val="24"/>
        </w:rPr>
        <w:t xml:space="preserve"> </w:t>
      </w:r>
      <w:r w:rsidRPr="009A77F4">
        <w:rPr>
          <w:rFonts w:ascii="Arial Narrow" w:hAnsi="Arial Narrow" w:cs="Arial"/>
          <w:b/>
          <w:bCs/>
          <w:sz w:val="24"/>
          <w:szCs w:val="24"/>
        </w:rPr>
        <w:t>MUNICIPAL</w:t>
      </w:r>
    </w:p>
    <w:p w:rsidR="002862FD" w:rsidRPr="009A77F4" w:rsidRDefault="002862FD" w:rsidP="002862FD">
      <w:pPr>
        <w:pStyle w:val="Textoindependiente"/>
        <w:ind w:left="0"/>
        <w:rPr>
          <w:rFonts w:ascii="Arial Narrow" w:hAnsi="Arial Narrow" w:cs="Arial"/>
          <w:b/>
        </w:rPr>
      </w:pPr>
    </w:p>
    <w:p w:rsidR="002862FD" w:rsidRPr="009A77F4" w:rsidRDefault="002862FD" w:rsidP="002862FD">
      <w:pPr>
        <w:pStyle w:val="Textoindependiente"/>
        <w:spacing w:before="1" w:line="259" w:lineRule="auto"/>
        <w:ind w:left="620" w:right="261"/>
        <w:rPr>
          <w:rFonts w:ascii="Arial Narrow" w:hAnsi="Arial Narrow" w:cs="Arial"/>
          <w:bCs/>
          <w:spacing w:val="-7"/>
        </w:rPr>
      </w:pPr>
      <w:r w:rsidRPr="009A77F4">
        <w:rPr>
          <w:rFonts w:ascii="Arial Narrow" w:hAnsi="Arial Narrow" w:cs="Arial"/>
          <w:b/>
        </w:rPr>
        <w:t>Artículo</w:t>
      </w:r>
      <w:r w:rsidRPr="009A77F4">
        <w:rPr>
          <w:rFonts w:ascii="Arial Narrow" w:hAnsi="Arial Narrow" w:cs="Arial"/>
          <w:b/>
          <w:spacing w:val="-2"/>
        </w:rPr>
        <w:t xml:space="preserve"> </w:t>
      </w:r>
      <w:r w:rsidRPr="009A77F4">
        <w:rPr>
          <w:rFonts w:ascii="Arial Narrow" w:hAnsi="Arial Narrow" w:cs="Arial"/>
          <w:b/>
        </w:rPr>
        <w:t>4.-</w:t>
      </w:r>
      <w:r w:rsidRPr="009A77F4">
        <w:rPr>
          <w:rFonts w:ascii="Arial Narrow" w:hAnsi="Arial Narrow" w:cs="Arial"/>
          <w:b/>
          <w:spacing w:val="-7"/>
        </w:rPr>
        <w:t xml:space="preserve"> E</w:t>
      </w:r>
      <w:r w:rsidRPr="009A77F4">
        <w:rPr>
          <w:rFonts w:ascii="Arial Narrow" w:hAnsi="Arial Narrow" w:cs="Arial"/>
          <w:bCs/>
          <w:spacing w:val="-7"/>
        </w:rPr>
        <w:t>l gobierno municipal, tiene como fin</w:t>
      </w:r>
      <w:r w:rsidRPr="009A77F4">
        <w:rPr>
          <w:rFonts w:ascii="Arial Narrow" w:hAnsi="Arial Narrow" w:cs="Arial"/>
          <w:bCs/>
          <w:color w:val="FF0000"/>
          <w:spacing w:val="-7"/>
        </w:rPr>
        <w:t xml:space="preserve"> </w:t>
      </w:r>
      <w:r w:rsidRPr="009A77F4">
        <w:rPr>
          <w:rFonts w:ascii="Arial Narrow" w:hAnsi="Arial Narrow" w:cs="Arial"/>
          <w:bCs/>
          <w:spacing w:val="-7"/>
        </w:rPr>
        <w:t>contribuir al bienestar de todas las personas habitantes en el Municipio, velando por el respecto a su esfera jurídica, anteponiendo siempre el bien común, sobre intereses personales o de grupos.</w:t>
      </w:r>
    </w:p>
    <w:p w:rsidR="002862FD" w:rsidRPr="009A77F4" w:rsidRDefault="002862FD" w:rsidP="002862FD">
      <w:pPr>
        <w:pStyle w:val="Textoindependiente"/>
        <w:spacing w:before="1" w:line="259" w:lineRule="auto"/>
        <w:ind w:left="620" w:right="261"/>
        <w:rPr>
          <w:rFonts w:ascii="Arial Narrow" w:hAnsi="Arial Narrow" w:cs="Arial"/>
          <w:b/>
          <w:spacing w:val="-7"/>
        </w:rPr>
      </w:pPr>
    </w:p>
    <w:p w:rsidR="002862FD" w:rsidRPr="009A77F4" w:rsidRDefault="002862FD" w:rsidP="002862FD">
      <w:pPr>
        <w:pStyle w:val="Textoindependiente"/>
        <w:spacing w:before="2"/>
        <w:ind w:left="0"/>
        <w:rPr>
          <w:rFonts w:ascii="Arial Narrow" w:hAnsi="Arial Narrow" w:cs="Arial"/>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TÍTULO</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SEGUNDO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DEL MUNICIPIO </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CAPÍTULO</w:t>
      </w:r>
      <w:r w:rsidRPr="009A77F4">
        <w:rPr>
          <w:rFonts w:ascii="Arial Narrow" w:hAnsi="Arial Narrow" w:cs="Arial"/>
          <w:b/>
          <w:bCs/>
          <w:spacing w:val="-16"/>
          <w:sz w:val="24"/>
          <w:szCs w:val="24"/>
        </w:rPr>
        <w:t xml:space="preserve"> </w:t>
      </w:r>
      <w:r w:rsidRPr="009A77F4">
        <w:rPr>
          <w:rFonts w:ascii="Arial Narrow" w:hAnsi="Arial Narrow" w:cs="Arial"/>
          <w:b/>
          <w:bCs/>
          <w:sz w:val="24"/>
          <w:szCs w:val="24"/>
        </w:rPr>
        <w:t>PRIMERO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DE</w:t>
      </w:r>
      <w:r w:rsidRPr="009A77F4">
        <w:rPr>
          <w:rFonts w:ascii="Arial Narrow" w:hAnsi="Arial Narrow" w:cs="Arial"/>
          <w:b/>
          <w:bCs/>
          <w:spacing w:val="-9"/>
          <w:sz w:val="24"/>
          <w:szCs w:val="24"/>
        </w:rPr>
        <w:t xml:space="preserve"> </w:t>
      </w:r>
      <w:r w:rsidRPr="009A77F4">
        <w:rPr>
          <w:rFonts w:ascii="Arial Narrow" w:hAnsi="Arial Narrow" w:cs="Arial"/>
          <w:b/>
          <w:bCs/>
          <w:sz w:val="24"/>
          <w:szCs w:val="24"/>
        </w:rPr>
        <w:t>LOS</w:t>
      </w:r>
      <w:r w:rsidRPr="009A77F4">
        <w:rPr>
          <w:rFonts w:ascii="Arial Narrow" w:hAnsi="Arial Narrow" w:cs="Arial"/>
          <w:b/>
          <w:bCs/>
          <w:spacing w:val="-9"/>
          <w:sz w:val="24"/>
          <w:szCs w:val="24"/>
        </w:rPr>
        <w:t xml:space="preserve"> </w:t>
      </w:r>
      <w:r w:rsidRPr="009A77F4">
        <w:rPr>
          <w:rFonts w:ascii="Arial Narrow" w:hAnsi="Arial Narrow" w:cs="Arial"/>
          <w:b/>
          <w:bCs/>
          <w:sz w:val="24"/>
          <w:szCs w:val="24"/>
        </w:rPr>
        <w:t>SÍMBOLOS</w:t>
      </w:r>
      <w:r w:rsidRPr="009A77F4">
        <w:rPr>
          <w:rFonts w:ascii="Arial Narrow" w:hAnsi="Arial Narrow" w:cs="Arial"/>
          <w:b/>
          <w:bCs/>
          <w:spacing w:val="-1"/>
          <w:sz w:val="24"/>
          <w:szCs w:val="24"/>
        </w:rPr>
        <w:t xml:space="preserve"> </w:t>
      </w:r>
      <w:r w:rsidRPr="009A77F4">
        <w:rPr>
          <w:rFonts w:ascii="Arial Narrow" w:hAnsi="Arial Narrow" w:cs="Arial"/>
          <w:b/>
          <w:bCs/>
          <w:sz w:val="24"/>
          <w:szCs w:val="24"/>
        </w:rPr>
        <w:t>Y</w:t>
      </w:r>
      <w:r w:rsidRPr="009A77F4">
        <w:rPr>
          <w:rFonts w:ascii="Arial Narrow" w:hAnsi="Arial Narrow" w:cs="Arial"/>
          <w:b/>
          <w:bCs/>
          <w:spacing w:val="-6"/>
          <w:sz w:val="24"/>
          <w:szCs w:val="24"/>
        </w:rPr>
        <w:t xml:space="preserve"> </w:t>
      </w:r>
      <w:r w:rsidRPr="009A77F4">
        <w:rPr>
          <w:rFonts w:ascii="Arial Narrow" w:hAnsi="Arial Narrow" w:cs="Arial"/>
          <w:b/>
          <w:bCs/>
          <w:sz w:val="24"/>
          <w:szCs w:val="24"/>
        </w:rPr>
        <w:t>LA</w:t>
      </w:r>
      <w:r w:rsidRPr="009A77F4">
        <w:rPr>
          <w:rFonts w:ascii="Arial Narrow" w:hAnsi="Arial Narrow" w:cs="Arial"/>
          <w:b/>
          <w:bCs/>
          <w:spacing w:val="-4"/>
          <w:sz w:val="24"/>
          <w:szCs w:val="24"/>
        </w:rPr>
        <w:t xml:space="preserve"> </w:t>
      </w:r>
      <w:r w:rsidRPr="009A77F4">
        <w:rPr>
          <w:rFonts w:ascii="Arial Narrow" w:hAnsi="Arial Narrow" w:cs="Arial"/>
          <w:b/>
          <w:bCs/>
          <w:sz w:val="24"/>
          <w:szCs w:val="24"/>
        </w:rPr>
        <w:t>IDENTIDAD</w:t>
      </w:r>
      <w:r w:rsidRPr="009A77F4">
        <w:rPr>
          <w:rFonts w:ascii="Arial Narrow" w:hAnsi="Arial Narrow" w:cs="Arial"/>
          <w:b/>
          <w:bCs/>
          <w:spacing w:val="-4"/>
          <w:sz w:val="24"/>
          <w:szCs w:val="24"/>
        </w:rPr>
        <w:t xml:space="preserve"> </w:t>
      </w:r>
      <w:r w:rsidRPr="009A77F4">
        <w:rPr>
          <w:rFonts w:ascii="Arial Narrow" w:hAnsi="Arial Narrow" w:cs="Arial"/>
          <w:b/>
          <w:bCs/>
          <w:sz w:val="24"/>
          <w:szCs w:val="24"/>
        </w:rPr>
        <w:t>DEL</w:t>
      </w:r>
      <w:r w:rsidRPr="009A77F4">
        <w:rPr>
          <w:rFonts w:ascii="Arial Narrow" w:hAnsi="Arial Narrow" w:cs="Arial"/>
          <w:b/>
          <w:bCs/>
          <w:spacing w:val="-5"/>
          <w:sz w:val="24"/>
          <w:szCs w:val="24"/>
        </w:rPr>
        <w:t xml:space="preserve"> </w:t>
      </w:r>
      <w:r w:rsidRPr="009A77F4">
        <w:rPr>
          <w:rFonts w:ascii="Arial Narrow" w:hAnsi="Arial Narrow" w:cs="Arial"/>
          <w:b/>
          <w:bCs/>
          <w:sz w:val="24"/>
          <w:szCs w:val="24"/>
        </w:rPr>
        <w:t>MUNICIPIO</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pStyle w:val="Textoindependiente"/>
        <w:ind w:left="620"/>
        <w:rPr>
          <w:rFonts w:ascii="Arial Narrow" w:hAnsi="Arial Narrow" w:cs="Arial"/>
        </w:rPr>
      </w:pPr>
      <w:r w:rsidRPr="009A77F4">
        <w:rPr>
          <w:rFonts w:ascii="Arial Narrow" w:hAnsi="Arial Narrow" w:cs="Arial"/>
          <w:b/>
        </w:rPr>
        <w:t>Artículo</w:t>
      </w:r>
      <w:r w:rsidRPr="009A77F4">
        <w:rPr>
          <w:rFonts w:ascii="Arial Narrow" w:hAnsi="Arial Narrow" w:cs="Arial"/>
          <w:b/>
          <w:spacing w:val="-8"/>
        </w:rPr>
        <w:t xml:space="preserve"> </w:t>
      </w:r>
      <w:r w:rsidRPr="009A77F4">
        <w:rPr>
          <w:rFonts w:ascii="Arial Narrow" w:hAnsi="Arial Narrow" w:cs="Arial"/>
          <w:b/>
        </w:rPr>
        <w:t>5.-</w:t>
      </w:r>
      <w:r w:rsidRPr="009A77F4">
        <w:rPr>
          <w:rFonts w:ascii="Arial Narrow" w:hAnsi="Arial Narrow" w:cs="Arial"/>
          <w:b/>
          <w:spacing w:val="-6"/>
        </w:rPr>
        <w:t xml:space="preserve"> </w:t>
      </w:r>
      <w:r w:rsidRPr="009A77F4">
        <w:rPr>
          <w:rFonts w:ascii="Arial Narrow" w:hAnsi="Arial Narrow" w:cs="Arial"/>
        </w:rPr>
        <w:t>Los</w:t>
      </w:r>
      <w:r w:rsidRPr="009A77F4">
        <w:rPr>
          <w:rFonts w:ascii="Arial Narrow" w:hAnsi="Arial Narrow" w:cs="Arial"/>
          <w:spacing w:val="-6"/>
        </w:rPr>
        <w:t xml:space="preserve"> </w:t>
      </w:r>
      <w:r w:rsidRPr="009A77F4">
        <w:rPr>
          <w:rFonts w:ascii="Arial Narrow" w:hAnsi="Arial Narrow" w:cs="Arial"/>
        </w:rPr>
        <w:t>símbolos</w:t>
      </w:r>
      <w:r w:rsidRPr="009A77F4">
        <w:rPr>
          <w:rFonts w:ascii="Arial Narrow" w:hAnsi="Arial Narrow" w:cs="Arial"/>
          <w:spacing w:val="-6"/>
        </w:rPr>
        <w:t xml:space="preserve"> </w:t>
      </w:r>
      <w:r w:rsidRPr="009A77F4">
        <w:rPr>
          <w:rFonts w:ascii="Arial Narrow" w:hAnsi="Arial Narrow" w:cs="Arial"/>
        </w:rPr>
        <w:t>representativos</w:t>
      </w:r>
      <w:r w:rsidRPr="009A77F4">
        <w:rPr>
          <w:rFonts w:ascii="Arial Narrow" w:hAnsi="Arial Narrow" w:cs="Arial"/>
          <w:spacing w:val="-6"/>
        </w:rPr>
        <w:t xml:space="preserve"> </w:t>
      </w:r>
      <w:r w:rsidRPr="009A77F4">
        <w:rPr>
          <w:rFonts w:ascii="Arial Narrow" w:hAnsi="Arial Narrow" w:cs="Arial"/>
        </w:rPr>
        <w:t>del</w:t>
      </w:r>
      <w:r w:rsidRPr="009A77F4">
        <w:rPr>
          <w:rFonts w:ascii="Arial Narrow" w:hAnsi="Arial Narrow" w:cs="Arial"/>
          <w:spacing w:val="-7"/>
        </w:rPr>
        <w:t xml:space="preserve"> </w:t>
      </w:r>
      <w:r w:rsidRPr="009A77F4">
        <w:rPr>
          <w:rFonts w:ascii="Arial Narrow" w:hAnsi="Arial Narrow" w:cs="Arial"/>
        </w:rPr>
        <w:t>Municipio</w:t>
      </w:r>
      <w:r w:rsidRPr="009A77F4">
        <w:rPr>
          <w:rFonts w:ascii="Arial Narrow" w:hAnsi="Arial Narrow" w:cs="Arial"/>
          <w:spacing w:val="-8"/>
        </w:rPr>
        <w:t xml:space="preserve"> </w:t>
      </w:r>
      <w:r w:rsidRPr="009A77F4">
        <w:rPr>
          <w:rFonts w:ascii="Arial Narrow" w:hAnsi="Arial Narrow" w:cs="Arial"/>
        </w:rPr>
        <w:t>serán</w:t>
      </w:r>
      <w:r w:rsidRPr="009A77F4">
        <w:rPr>
          <w:rFonts w:ascii="Arial Narrow" w:hAnsi="Arial Narrow" w:cs="Arial"/>
          <w:spacing w:val="-8"/>
        </w:rPr>
        <w:t xml:space="preserve"> </w:t>
      </w:r>
      <w:r w:rsidRPr="009A77F4">
        <w:rPr>
          <w:rFonts w:ascii="Arial Narrow" w:hAnsi="Arial Narrow" w:cs="Arial"/>
        </w:rPr>
        <w:t>su</w:t>
      </w:r>
      <w:r w:rsidRPr="009A77F4">
        <w:rPr>
          <w:rFonts w:ascii="Arial Narrow" w:hAnsi="Arial Narrow" w:cs="Arial"/>
          <w:spacing w:val="-8"/>
        </w:rPr>
        <w:t xml:space="preserve"> </w:t>
      </w:r>
      <w:r w:rsidRPr="009A77F4">
        <w:rPr>
          <w:rFonts w:ascii="Arial Narrow" w:hAnsi="Arial Narrow" w:cs="Arial"/>
        </w:rPr>
        <w:t>nombre</w:t>
      </w:r>
      <w:r w:rsidRPr="009A77F4">
        <w:rPr>
          <w:rFonts w:ascii="Arial Narrow" w:hAnsi="Arial Narrow" w:cs="Arial"/>
          <w:spacing w:val="-8"/>
        </w:rPr>
        <w:t xml:space="preserve"> </w:t>
      </w:r>
      <w:r w:rsidRPr="009A77F4">
        <w:rPr>
          <w:rFonts w:ascii="Arial Narrow" w:hAnsi="Arial Narrow" w:cs="Arial"/>
        </w:rPr>
        <w:t>y</w:t>
      </w:r>
      <w:r w:rsidRPr="009A77F4">
        <w:rPr>
          <w:rFonts w:ascii="Arial Narrow" w:hAnsi="Arial Narrow" w:cs="Arial"/>
          <w:spacing w:val="-2"/>
        </w:rPr>
        <w:t xml:space="preserve"> escudo.</w:t>
      </w:r>
    </w:p>
    <w:p w:rsidR="002862FD" w:rsidRPr="009A77F4" w:rsidRDefault="002862FD" w:rsidP="002862FD">
      <w:pPr>
        <w:pStyle w:val="Textoindependiente"/>
        <w:spacing w:before="184" w:line="259" w:lineRule="auto"/>
        <w:ind w:left="620" w:right="261"/>
        <w:rPr>
          <w:rFonts w:ascii="Arial Narrow" w:hAnsi="Arial Narrow" w:cs="Arial"/>
        </w:rPr>
      </w:pPr>
      <w:r w:rsidRPr="009A77F4">
        <w:rPr>
          <w:rFonts w:ascii="Arial Narrow" w:hAnsi="Arial Narrow" w:cs="Arial"/>
          <w:b/>
        </w:rPr>
        <w:t xml:space="preserve">Artículo 6.- </w:t>
      </w:r>
      <w:r w:rsidRPr="009A77F4">
        <w:rPr>
          <w:rFonts w:ascii="Arial Narrow" w:hAnsi="Arial Narrow" w:cs="Arial"/>
        </w:rPr>
        <w:t>El Municipio lleva por nombre “Tlaxcoapan”, una palabra de origen náhuatl,</w:t>
      </w:r>
      <w:r w:rsidRPr="009A77F4">
        <w:rPr>
          <w:rFonts w:ascii="Arial Narrow" w:hAnsi="Arial Narrow" w:cs="Arial"/>
          <w:spacing w:val="-3"/>
        </w:rPr>
        <w:t xml:space="preserve"> </w:t>
      </w:r>
      <w:r w:rsidRPr="009A77F4">
        <w:rPr>
          <w:rFonts w:ascii="Arial Narrow" w:hAnsi="Arial Narrow" w:cs="Arial"/>
        </w:rPr>
        <w:t>del</w:t>
      </w:r>
      <w:r w:rsidRPr="009A77F4">
        <w:rPr>
          <w:rFonts w:ascii="Arial Narrow" w:hAnsi="Arial Narrow" w:cs="Arial"/>
          <w:spacing w:val="-4"/>
        </w:rPr>
        <w:t xml:space="preserve"> </w:t>
      </w:r>
      <w:r w:rsidRPr="009A77F4">
        <w:rPr>
          <w:rFonts w:ascii="Arial Narrow" w:hAnsi="Arial Narrow" w:cs="Arial"/>
        </w:rPr>
        <w:lastRenderedPageBreak/>
        <w:t>Taxco</w:t>
      </w:r>
      <w:r w:rsidRPr="009A77F4">
        <w:rPr>
          <w:rFonts w:ascii="Arial Narrow" w:hAnsi="Arial Narrow" w:cs="Arial"/>
          <w:spacing w:val="-2"/>
        </w:rPr>
        <w:t xml:space="preserve"> </w:t>
      </w:r>
      <w:r w:rsidRPr="009A77F4">
        <w:rPr>
          <w:rFonts w:ascii="Arial Narrow" w:hAnsi="Arial Narrow" w:cs="Arial"/>
        </w:rPr>
        <w:t>que</w:t>
      </w:r>
      <w:r w:rsidRPr="009A77F4">
        <w:rPr>
          <w:rFonts w:ascii="Arial Narrow" w:hAnsi="Arial Narrow" w:cs="Arial"/>
          <w:spacing w:val="-6"/>
        </w:rPr>
        <w:t xml:space="preserve"> </w:t>
      </w:r>
      <w:r w:rsidRPr="009A77F4">
        <w:rPr>
          <w:rFonts w:ascii="Arial Narrow" w:hAnsi="Arial Narrow" w:cs="Arial"/>
        </w:rPr>
        <w:t>significa</w:t>
      </w:r>
      <w:r w:rsidRPr="009A77F4">
        <w:rPr>
          <w:rFonts w:ascii="Arial Narrow" w:hAnsi="Arial Narrow" w:cs="Arial"/>
          <w:spacing w:val="-6"/>
        </w:rPr>
        <w:t xml:space="preserve"> </w:t>
      </w:r>
      <w:r w:rsidRPr="009A77F4">
        <w:rPr>
          <w:rFonts w:ascii="Arial Narrow" w:hAnsi="Arial Narrow" w:cs="Arial"/>
        </w:rPr>
        <w:t>“juego</w:t>
      </w:r>
      <w:r w:rsidRPr="009A77F4">
        <w:rPr>
          <w:rFonts w:ascii="Arial Narrow" w:hAnsi="Arial Narrow" w:cs="Arial"/>
          <w:spacing w:val="-2"/>
        </w:rPr>
        <w:t xml:space="preserve"> </w:t>
      </w:r>
      <w:r w:rsidRPr="009A77F4">
        <w:rPr>
          <w:rFonts w:ascii="Arial Narrow" w:hAnsi="Arial Narrow" w:cs="Arial"/>
        </w:rPr>
        <w:t>de</w:t>
      </w:r>
      <w:r w:rsidRPr="009A77F4">
        <w:rPr>
          <w:rFonts w:ascii="Arial Narrow" w:hAnsi="Arial Narrow" w:cs="Arial"/>
          <w:spacing w:val="-6"/>
        </w:rPr>
        <w:t xml:space="preserve"> </w:t>
      </w:r>
      <w:r w:rsidRPr="009A77F4">
        <w:rPr>
          <w:rFonts w:ascii="Arial Narrow" w:hAnsi="Arial Narrow" w:cs="Arial"/>
        </w:rPr>
        <w:t xml:space="preserve">pelota”, </w:t>
      </w:r>
      <w:proofErr w:type="spellStart"/>
      <w:r w:rsidRPr="009A77F4">
        <w:rPr>
          <w:rFonts w:ascii="Arial Narrow" w:hAnsi="Arial Narrow" w:cs="Arial"/>
        </w:rPr>
        <w:t>atl</w:t>
      </w:r>
      <w:proofErr w:type="spellEnd"/>
      <w:r w:rsidRPr="009A77F4">
        <w:rPr>
          <w:rFonts w:ascii="Arial Narrow" w:hAnsi="Arial Narrow" w:cs="Arial"/>
          <w:spacing w:val="-5"/>
        </w:rPr>
        <w:t xml:space="preserve"> </w:t>
      </w:r>
      <w:r w:rsidRPr="009A77F4">
        <w:rPr>
          <w:rFonts w:ascii="Arial Narrow" w:hAnsi="Arial Narrow" w:cs="Arial"/>
        </w:rPr>
        <w:t>que</w:t>
      </w:r>
      <w:r w:rsidRPr="009A77F4">
        <w:rPr>
          <w:rFonts w:ascii="Arial Narrow" w:hAnsi="Arial Narrow" w:cs="Arial"/>
          <w:spacing w:val="-6"/>
        </w:rPr>
        <w:t xml:space="preserve"> </w:t>
      </w:r>
      <w:r w:rsidRPr="009A77F4">
        <w:rPr>
          <w:rFonts w:ascii="Arial Narrow" w:hAnsi="Arial Narrow" w:cs="Arial"/>
        </w:rPr>
        <w:t>significa</w:t>
      </w:r>
      <w:r w:rsidRPr="009A77F4">
        <w:rPr>
          <w:rFonts w:ascii="Arial Narrow" w:hAnsi="Arial Narrow" w:cs="Arial"/>
          <w:spacing w:val="-6"/>
        </w:rPr>
        <w:t xml:space="preserve"> </w:t>
      </w:r>
      <w:r w:rsidRPr="009A77F4">
        <w:rPr>
          <w:rFonts w:ascii="Arial Narrow" w:hAnsi="Arial Narrow" w:cs="Arial"/>
        </w:rPr>
        <w:t>“agua”</w:t>
      </w:r>
      <w:r w:rsidRPr="009A77F4">
        <w:rPr>
          <w:rFonts w:ascii="Arial Narrow" w:hAnsi="Arial Narrow" w:cs="Arial"/>
          <w:spacing w:val="-4"/>
        </w:rPr>
        <w:t xml:space="preserve"> </w:t>
      </w:r>
      <w:r w:rsidRPr="009A77F4">
        <w:rPr>
          <w:rFonts w:ascii="Arial Narrow" w:hAnsi="Arial Narrow" w:cs="Arial"/>
        </w:rPr>
        <w:t>y</w:t>
      </w:r>
      <w:r w:rsidRPr="009A77F4">
        <w:rPr>
          <w:rFonts w:ascii="Arial Narrow" w:hAnsi="Arial Narrow" w:cs="Arial"/>
          <w:spacing w:val="-2"/>
        </w:rPr>
        <w:t xml:space="preserve"> </w:t>
      </w:r>
      <w:r w:rsidRPr="009A77F4">
        <w:rPr>
          <w:rFonts w:ascii="Arial Narrow" w:hAnsi="Arial Narrow" w:cs="Arial"/>
        </w:rPr>
        <w:t>pan</w:t>
      </w:r>
      <w:r w:rsidRPr="009A77F4">
        <w:rPr>
          <w:rFonts w:ascii="Arial Narrow" w:hAnsi="Arial Narrow" w:cs="Arial"/>
          <w:spacing w:val="-5"/>
        </w:rPr>
        <w:t xml:space="preserve"> </w:t>
      </w:r>
      <w:r w:rsidRPr="009A77F4">
        <w:rPr>
          <w:rFonts w:ascii="Arial Narrow" w:hAnsi="Arial Narrow" w:cs="Arial"/>
        </w:rPr>
        <w:t>“en o sobre”, que significa “Lugar de Juego de Pelota a la orilla del rio”.</w:t>
      </w:r>
    </w:p>
    <w:p w:rsidR="002862FD" w:rsidRPr="009A77F4" w:rsidRDefault="002862FD" w:rsidP="002862FD">
      <w:pPr>
        <w:pStyle w:val="Sinespaciado"/>
        <w:rPr>
          <w:rFonts w:ascii="Arial Narrow" w:hAnsi="Arial Narrow"/>
          <w:sz w:val="24"/>
          <w:szCs w:val="24"/>
        </w:rPr>
      </w:pPr>
    </w:p>
    <w:p w:rsidR="002862FD" w:rsidRPr="009A77F4" w:rsidRDefault="002862FD" w:rsidP="002862FD">
      <w:pPr>
        <w:ind w:left="620"/>
        <w:jc w:val="both"/>
        <w:rPr>
          <w:rFonts w:ascii="Arial Narrow" w:hAnsi="Arial Narrow" w:cs="Arial"/>
          <w:sz w:val="24"/>
          <w:szCs w:val="24"/>
        </w:rPr>
      </w:pPr>
      <w:r w:rsidRPr="009A77F4">
        <w:rPr>
          <w:rFonts w:ascii="Arial Narrow" w:hAnsi="Arial Narrow" w:cs="Arial"/>
          <w:b/>
          <w:sz w:val="24"/>
          <w:szCs w:val="24"/>
        </w:rPr>
        <w:t>Artículo</w:t>
      </w:r>
      <w:r w:rsidRPr="009A77F4">
        <w:rPr>
          <w:rFonts w:ascii="Arial Narrow" w:hAnsi="Arial Narrow" w:cs="Arial"/>
          <w:b/>
          <w:spacing w:val="-2"/>
          <w:sz w:val="24"/>
          <w:szCs w:val="24"/>
        </w:rPr>
        <w:t xml:space="preserve"> </w:t>
      </w:r>
      <w:r w:rsidRPr="009A77F4">
        <w:rPr>
          <w:rFonts w:ascii="Arial Narrow" w:hAnsi="Arial Narrow" w:cs="Arial"/>
          <w:b/>
          <w:sz w:val="24"/>
          <w:szCs w:val="24"/>
        </w:rPr>
        <w:t>7.-</w:t>
      </w:r>
      <w:r w:rsidRPr="009A77F4">
        <w:rPr>
          <w:rFonts w:ascii="Arial Narrow" w:hAnsi="Arial Narrow" w:cs="Arial"/>
          <w:b/>
          <w:spacing w:val="-3"/>
          <w:sz w:val="24"/>
          <w:szCs w:val="24"/>
        </w:rPr>
        <w:t xml:space="preserve"> </w:t>
      </w:r>
      <w:r w:rsidRPr="009A77F4">
        <w:rPr>
          <w:rFonts w:ascii="Arial Narrow" w:hAnsi="Arial Narrow" w:cs="Arial"/>
          <w:sz w:val="24"/>
          <w:szCs w:val="24"/>
        </w:rPr>
        <w:t>El</w:t>
      </w:r>
      <w:r w:rsidRPr="009A77F4">
        <w:rPr>
          <w:rFonts w:ascii="Arial Narrow" w:hAnsi="Arial Narrow" w:cs="Arial"/>
          <w:spacing w:val="-5"/>
          <w:sz w:val="24"/>
          <w:szCs w:val="24"/>
        </w:rPr>
        <w:t xml:space="preserve"> </w:t>
      </w:r>
      <w:r w:rsidRPr="009A77F4">
        <w:rPr>
          <w:rFonts w:ascii="Arial Narrow" w:hAnsi="Arial Narrow" w:cs="Arial"/>
          <w:sz w:val="24"/>
          <w:szCs w:val="24"/>
        </w:rPr>
        <w:t>escudo</w:t>
      </w:r>
      <w:r w:rsidRPr="009A77F4">
        <w:rPr>
          <w:rFonts w:ascii="Arial Narrow" w:hAnsi="Arial Narrow" w:cs="Arial"/>
          <w:spacing w:val="-5"/>
          <w:sz w:val="24"/>
          <w:szCs w:val="24"/>
        </w:rPr>
        <w:t xml:space="preserve"> </w:t>
      </w:r>
      <w:r w:rsidRPr="009A77F4">
        <w:rPr>
          <w:rFonts w:ascii="Arial Narrow" w:hAnsi="Arial Narrow" w:cs="Arial"/>
          <w:sz w:val="24"/>
          <w:szCs w:val="24"/>
        </w:rPr>
        <w:t>oficial</w:t>
      </w:r>
      <w:r w:rsidRPr="009A77F4">
        <w:rPr>
          <w:rFonts w:ascii="Arial Narrow" w:hAnsi="Arial Narrow" w:cs="Arial"/>
          <w:spacing w:val="-1"/>
          <w:sz w:val="24"/>
          <w:szCs w:val="24"/>
        </w:rPr>
        <w:t xml:space="preserve"> </w:t>
      </w:r>
      <w:r w:rsidRPr="009A77F4">
        <w:rPr>
          <w:rFonts w:ascii="Arial Narrow" w:hAnsi="Arial Narrow" w:cs="Arial"/>
          <w:sz w:val="24"/>
          <w:szCs w:val="24"/>
        </w:rPr>
        <w:t>del</w:t>
      </w:r>
      <w:r w:rsidRPr="009A77F4">
        <w:rPr>
          <w:rFonts w:ascii="Arial Narrow" w:hAnsi="Arial Narrow" w:cs="Arial"/>
          <w:spacing w:val="-1"/>
          <w:sz w:val="24"/>
          <w:szCs w:val="24"/>
        </w:rPr>
        <w:t xml:space="preserve"> </w:t>
      </w:r>
      <w:r w:rsidRPr="009A77F4">
        <w:rPr>
          <w:rFonts w:ascii="Arial Narrow" w:hAnsi="Arial Narrow" w:cs="Arial"/>
          <w:sz w:val="24"/>
          <w:szCs w:val="24"/>
        </w:rPr>
        <w:t>Municipio, está</w:t>
      </w:r>
      <w:r w:rsidRPr="009A77F4">
        <w:rPr>
          <w:rFonts w:ascii="Arial Narrow" w:hAnsi="Arial Narrow" w:cs="Arial"/>
          <w:spacing w:val="-5"/>
          <w:sz w:val="24"/>
          <w:szCs w:val="24"/>
        </w:rPr>
        <w:t xml:space="preserve"> </w:t>
      </w:r>
      <w:r w:rsidRPr="009A77F4">
        <w:rPr>
          <w:rFonts w:ascii="Arial Narrow" w:hAnsi="Arial Narrow" w:cs="Arial"/>
          <w:sz w:val="24"/>
          <w:szCs w:val="24"/>
        </w:rPr>
        <w:t>representado</w:t>
      </w:r>
      <w:r w:rsidRPr="009A77F4">
        <w:rPr>
          <w:rFonts w:ascii="Arial Narrow" w:hAnsi="Arial Narrow" w:cs="Arial"/>
          <w:spacing w:val="-1"/>
          <w:sz w:val="24"/>
          <w:szCs w:val="24"/>
        </w:rPr>
        <w:t xml:space="preserve"> </w:t>
      </w:r>
      <w:r w:rsidRPr="009A77F4">
        <w:rPr>
          <w:rFonts w:ascii="Arial Narrow" w:hAnsi="Arial Narrow" w:cs="Arial"/>
          <w:sz w:val="24"/>
          <w:szCs w:val="24"/>
        </w:rPr>
        <w:t>por un</w:t>
      </w:r>
      <w:r w:rsidRPr="009A77F4">
        <w:rPr>
          <w:rFonts w:ascii="Arial Narrow" w:hAnsi="Arial Narrow" w:cs="Arial"/>
          <w:spacing w:val="-3"/>
          <w:sz w:val="24"/>
          <w:szCs w:val="24"/>
        </w:rPr>
        <w:t xml:space="preserve"> </w:t>
      </w:r>
      <w:r w:rsidRPr="009A77F4">
        <w:rPr>
          <w:rFonts w:ascii="Arial Narrow" w:hAnsi="Arial Narrow" w:cs="Arial"/>
          <w:spacing w:val="-1"/>
          <w:sz w:val="24"/>
          <w:szCs w:val="24"/>
        </w:rPr>
        <w:t xml:space="preserve">topónimo </w:t>
      </w:r>
      <w:r w:rsidRPr="009A77F4">
        <w:rPr>
          <w:rFonts w:ascii="Arial Narrow" w:hAnsi="Arial Narrow" w:cs="Arial"/>
          <w:sz w:val="24"/>
          <w:szCs w:val="24"/>
        </w:rPr>
        <w:t>o</w:t>
      </w:r>
      <w:r w:rsidRPr="009A77F4">
        <w:rPr>
          <w:rFonts w:ascii="Arial Narrow" w:hAnsi="Arial Narrow" w:cs="Arial"/>
          <w:spacing w:val="-5"/>
          <w:sz w:val="24"/>
          <w:szCs w:val="24"/>
        </w:rPr>
        <w:t xml:space="preserve"> </w:t>
      </w:r>
      <w:r w:rsidRPr="009A77F4">
        <w:rPr>
          <w:rFonts w:ascii="Arial Narrow" w:hAnsi="Arial Narrow" w:cs="Arial"/>
          <w:sz w:val="24"/>
          <w:szCs w:val="24"/>
        </w:rPr>
        <w:t>glifo prehispánico</w:t>
      </w:r>
      <w:r w:rsidRPr="009A77F4">
        <w:rPr>
          <w:rFonts w:ascii="Arial Narrow" w:hAnsi="Arial Narrow" w:cs="Arial"/>
          <w:spacing w:val="-17"/>
          <w:sz w:val="24"/>
          <w:szCs w:val="24"/>
        </w:rPr>
        <w:t xml:space="preserve"> </w:t>
      </w:r>
      <w:r w:rsidRPr="009A77F4">
        <w:rPr>
          <w:rFonts w:ascii="Arial Narrow" w:hAnsi="Arial Narrow" w:cs="Arial"/>
          <w:sz w:val="24"/>
          <w:szCs w:val="24"/>
        </w:rPr>
        <w:t>conocido</w:t>
      </w:r>
      <w:r w:rsidRPr="009A77F4">
        <w:rPr>
          <w:rFonts w:ascii="Arial Narrow" w:hAnsi="Arial Narrow" w:cs="Arial"/>
          <w:spacing w:val="-17"/>
          <w:sz w:val="24"/>
          <w:szCs w:val="24"/>
        </w:rPr>
        <w:t xml:space="preserve"> </w:t>
      </w:r>
      <w:r w:rsidRPr="009A77F4">
        <w:rPr>
          <w:rFonts w:ascii="Arial Narrow" w:hAnsi="Arial Narrow" w:cs="Arial"/>
          <w:sz w:val="24"/>
          <w:szCs w:val="24"/>
        </w:rPr>
        <w:t>como</w:t>
      </w:r>
      <w:r w:rsidRPr="009A77F4">
        <w:rPr>
          <w:rFonts w:ascii="Arial Narrow" w:hAnsi="Arial Narrow" w:cs="Arial"/>
          <w:spacing w:val="-16"/>
          <w:sz w:val="24"/>
          <w:szCs w:val="24"/>
        </w:rPr>
        <w:t xml:space="preserve"> </w:t>
      </w:r>
      <w:r w:rsidRPr="009A77F4">
        <w:rPr>
          <w:rFonts w:ascii="Arial Narrow" w:hAnsi="Arial Narrow" w:cs="Arial"/>
          <w:sz w:val="24"/>
          <w:szCs w:val="24"/>
        </w:rPr>
        <w:t>“</w:t>
      </w:r>
      <w:proofErr w:type="spellStart"/>
      <w:r w:rsidRPr="009A77F4">
        <w:rPr>
          <w:rFonts w:ascii="Arial Narrow" w:hAnsi="Arial Narrow" w:cs="Arial"/>
          <w:sz w:val="24"/>
          <w:szCs w:val="24"/>
        </w:rPr>
        <w:t>Tlaxcoapitxtli</w:t>
      </w:r>
      <w:proofErr w:type="spellEnd"/>
      <w:r w:rsidRPr="009A77F4">
        <w:rPr>
          <w:rFonts w:ascii="Arial Narrow" w:hAnsi="Arial Narrow" w:cs="Arial"/>
          <w:sz w:val="24"/>
          <w:szCs w:val="24"/>
        </w:rPr>
        <w:t>”,</w:t>
      </w:r>
      <w:r w:rsidRPr="009A77F4">
        <w:rPr>
          <w:rFonts w:ascii="Arial Narrow" w:hAnsi="Arial Narrow" w:cs="Arial"/>
          <w:spacing w:val="-17"/>
          <w:sz w:val="24"/>
          <w:szCs w:val="24"/>
        </w:rPr>
        <w:t xml:space="preserve"> </w:t>
      </w:r>
      <w:r w:rsidRPr="009A77F4">
        <w:rPr>
          <w:rFonts w:ascii="Arial Narrow" w:hAnsi="Arial Narrow" w:cs="Arial"/>
          <w:sz w:val="24"/>
          <w:szCs w:val="24"/>
        </w:rPr>
        <w:t>en</w:t>
      </w:r>
      <w:r w:rsidRPr="009A77F4">
        <w:rPr>
          <w:rFonts w:ascii="Arial Narrow" w:hAnsi="Arial Narrow" w:cs="Arial"/>
          <w:spacing w:val="-17"/>
          <w:sz w:val="24"/>
          <w:szCs w:val="24"/>
        </w:rPr>
        <w:t xml:space="preserve"> </w:t>
      </w:r>
      <w:r w:rsidRPr="009A77F4">
        <w:rPr>
          <w:rFonts w:ascii="Arial Narrow" w:hAnsi="Arial Narrow" w:cs="Arial"/>
          <w:sz w:val="24"/>
          <w:szCs w:val="24"/>
        </w:rPr>
        <w:t>el</w:t>
      </w:r>
      <w:r w:rsidRPr="009A77F4">
        <w:rPr>
          <w:rFonts w:ascii="Arial Narrow" w:hAnsi="Arial Narrow" w:cs="Arial"/>
          <w:spacing w:val="-17"/>
          <w:sz w:val="24"/>
          <w:szCs w:val="24"/>
        </w:rPr>
        <w:t xml:space="preserve"> </w:t>
      </w:r>
      <w:r w:rsidRPr="009A77F4">
        <w:rPr>
          <w:rFonts w:ascii="Arial Narrow" w:hAnsi="Arial Narrow" w:cs="Arial"/>
          <w:sz w:val="24"/>
          <w:szCs w:val="24"/>
        </w:rPr>
        <w:t>cual</w:t>
      </w:r>
      <w:r w:rsidRPr="009A77F4">
        <w:rPr>
          <w:rFonts w:ascii="Arial Narrow" w:hAnsi="Arial Narrow" w:cs="Arial"/>
          <w:spacing w:val="-16"/>
          <w:sz w:val="24"/>
          <w:szCs w:val="24"/>
        </w:rPr>
        <w:t xml:space="preserve"> </w:t>
      </w:r>
      <w:r w:rsidRPr="009A77F4">
        <w:rPr>
          <w:rFonts w:ascii="Arial Narrow" w:hAnsi="Arial Narrow" w:cs="Arial"/>
          <w:sz w:val="24"/>
          <w:szCs w:val="24"/>
        </w:rPr>
        <w:t>se</w:t>
      </w:r>
      <w:r w:rsidRPr="009A77F4">
        <w:rPr>
          <w:rFonts w:ascii="Arial Narrow" w:hAnsi="Arial Narrow" w:cs="Arial"/>
          <w:spacing w:val="-17"/>
          <w:sz w:val="24"/>
          <w:szCs w:val="24"/>
        </w:rPr>
        <w:t xml:space="preserve"> </w:t>
      </w:r>
      <w:r w:rsidRPr="009A77F4">
        <w:rPr>
          <w:rFonts w:ascii="Arial Narrow" w:hAnsi="Arial Narrow" w:cs="Arial"/>
          <w:sz w:val="24"/>
          <w:szCs w:val="24"/>
        </w:rPr>
        <w:t>puede</w:t>
      </w:r>
      <w:r w:rsidRPr="009A77F4">
        <w:rPr>
          <w:rFonts w:ascii="Arial Narrow" w:hAnsi="Arial Narrow" w:cs="Arial"/>
          <w:spacing w:val="-17"/>
          <w:sz w:val="24"/>
          <w:szCs w:val="24"/>
        </w:rPr>
        <w:t xml:space="preserve"> </w:t>
      </w:r>
      <w:r w:rsidRPr="009A77F4">
        <w:rPr>
          <w:rFonts w:ascii="Arial Narrow" w:hAnsi="Arial Narrow" w:cs="Arial"/>
          <w:sz w:val="24"/>
          <w:szCs w:val="24"/>
        </w:rPr>
        <w:t>apreciar</w:t>
      </w:r>
      <w:r w:rsidRPr="009A77F4">
        <w:rPr>
          <w:rFonts w:ascii="Arial Narrow" w:hAnsi="Arial Narrow" w:cs="Arial"/>
          <w:spacing w:val="-16"/>
          <w:sz w:val="24"/>
          <w:szCs w:val="24"/>
        </w:rPr>
        <w:t xml:space="preserve"> </w:t>
      </w:r>
      <w:r w:rsidRPr="009A77F4">
        <w:rPr>
          <w:rFonts w:ascii="Arial Narrow" w:hAnsi="Arial Narrow" w:cs="Arial"/>
          <w:sz w:val="24"/>
          <w:szCs w:val="24"/>
        </w:rPr>
        <w:t>un</w:t>
      </w:r>
      <w:r w:rsidRPr="009A77F4">
        <w:rPr>
          <w:rFonts w:ascii="Arial Narrow" w:hAnsi="Arial Narrow" w:cs="Arial"/>
          <w:spacing w:val="-17"/>
          <w:sz w:val="24"/>
          <w:szCs w:val="24"/>
        </w:rPr>
        <w:t xml:space="preserve"> </w:t>
      </w:r>
      <w:r w:rsidRPr="009A77F4">
        <w:rPr>
          <w:rFonts w:ascii="Arial Narrow" w:hAnsi="Arial Narrow" w:cs="Arial"/>
          <w:sz w:val="24"/>
          <w:szCs w:val="24"/>
        </w:rPr>
        <w:t>jugador de pelota con su ornamenta característica y posición de juego en torno a la pelota que tiene en frente a su cuerpo. En la parte superior se observan tres imágenes, que representan a las comunidades de Doxey, Teltipan y Teocalco.</w:t>
      </w:r>
    </w:p>
    <w:p w:rsidR="002862FD" w:rsidRPr="009A77F4" w:rsidRDefault="002862FD" w:rsidP="002862FD">
      <w:pPr>
        <w:ind w:left="620"/>
        <w:jc w:val="both"/>
        <w:rPr>
          <w:rFonts w:ascii="Arial Narrow" w:hAnsi="Arial Narrow" w:cs="Arial"/>
          <w:sz w:val="24"/>
          <w:szCs w:val="24"/>
        </w:rPr>
      </w:pPr>
    </w:p>
    <w:p w:rsidR="002862FD" w:rsidRPr="009A77F4" w:rsidRDefault="002862FD" w:rsidP="002862FD">
      <w:pPr>
        <w:ind w:left="620"/>
        <w:jc w:val="both"/>
        <w:rPr>
          <w:rFonts w:ascii="Arial Narrow" w:hAnsi="Arial Narrow" w:cs="Arial"/>
          <w:sz w:val="24"/>
          <w:szCs w:val="24"/>
        </w:rPr>
      </w:pPr>
      <w:r w:rsidRPr="009A77F4">
        <w:rPr>
          <w:rFonts w:ascii="Arial Narrow" w:hAnsi="Arial Narrow" w:cs="Arial"/>
          <w:sz w:val="24"/>
          <w:szCs w:val="24"/>
        </w:rPr>
        <w:t xml:space="preserve">Este escudo cuenta con la leyenda MUNICIPIO DE TLAXCOAPAN, UNIDAD, </w:t>
      </w:r>
      <w:r w:rsidRPr="009A77F4">
        <w:rPr>
          <w:rFonts w:ascii="Arial Narrow" w:hAnsi="Arial Narrow" w:cs="Arial"/>
          <w:spacing w:val="-2"/>
          <w:sz w:val="24"/>
          <w:szCs w:val="24"/>
        </w:rPr>
        <w:t>CULTURA,</w:t>
      </w:r>
      <w:r w:rsidRPr="009A77F4">
        <w:rPr>
          <w:rFonts w:ascii="Arial Narrow" w:hAnsi="Arial Narrow" w:cs="Arial"/>
          <w:spacing w:val="-8"/>
          <w:sz w:val="24"/>
          <w:szCs w:val="24"/>
        </w:rPr>
        <w:t xml:space="preserve"> </w:t>
      </w:r>
      <w:r w:rsidRPr="009A77F4">
        <w:rPr>
          <w:rFonts w:ascii="Arial Narrow" w:hAnsi="Arial Narrow" w:cs="Arial"/>
          <w:spacing w:val="-2"/>
          <w:sz w:val="24"/>
          <w:szCs w:val="24"/>
        </w:rPr>
        <w:t>PROGRESO,</w:t>
      </w:r>
      <w:r w:rsidRPr="009A77F4">
        <w:rPr>
          <w:rFonts w:ascii="Arial Narrow" w:hAnsi="Arial Narrow" w:cs="Arial"/>
          <w:spacing w:val="-7"/>
          <w:sz w:val="24"/>
          <w:szCs w:val="24"/>
        </w:rPr>
        <w:t xml:space="preserve"> </w:t>
      </w:r>
      <w:r w:rsidRPr="009A77F4">
        <w:rPr>
          <w:rFonts w:ascii="Arial Narrow" w:hAnsi="Arial Narrow" w:cs="Arial"/>
          <w:spacing w:val="-2"/>
          <w:sz w:val="24"/>
          <w:szCs w:val="24"/>
        </w:rPr>
        <w:t>“LUGAR</w:t>
      </w:r>
      <w:r w:rsidRPr="009A77F4">
        <w:rPr>
          <w:rFonts w:ascii="Arial Narrow" w:hAnsi="Arial Narrow" w:cs="Arial"/>
          <w:spacing w:val="-10"/>
          <w:sz w:val="24"/>
          <w:szCs w:val="24"/>
        </w:rPr>
        <w:t xml:space="preserve"> </w:t>
      </w:r>
      <w:r w:rsidRPr="009A77F4">
        <w:rPr>
          <w:rFonts w:ascii="Arial Narrow" w:hAnsi="Arial Narrow" w:cs="Arial"/>
          <w:spacing w:val="-2"/>
          <w:sz w:val="24"/>
          <w:szCs w:val="24"/>
        </w:rPr>
        <w:t>DE</w:t>
      </w:r>
      <w:r w:rsidRPr="009A77F4">
        <w:rPr>
          <w:rFonts w:ascii="Arial Narrow" w:hAnsi="Arial Narrow" w:cs="Arial"/>
          <w:spacing w:val="-12"/>
          <w:sz w:val="24"/>
          <w:szCs w:val="24"/>
        </w:rPr>
        <w:t xml:space="preserve"> </w:t>
      </w:r>
      <w:r w:rsidRPr="009A77F4">
        <w:rPr>
          <w:rFonts w:ascii="Arial Narrow" w:hAnsi="Arial Narrow" w:cs="Arial"/>
          <w:spacing w:val="-2"/>
          <w:sz w:val="24"/>
          <w:szCs w:val="24"/>
        </w:rPr>
        <w:t>JUEGO</w:t>
      </w:r>
      <w:r w:rsidRPr="009A77F4">
        <w:rPr>
          <w:rFonts w:ascii="Arial Narrow" w:hAnsi="Arial Narrow" w:cs="Arial"/>
          <w:spacing w:val="-8"/>
          <w:sz w:val="24"/>
          <w:szCs w:val="24"/>
        </w:rPr>
        <w:t xml:space="preserve"> </w:t>
      </w:r>
      <w:r w:rsidRPr="009A77F4">
        <w:rPr>
          <w:rFonts w:ascii="Arial Narrow" w:hAnsi="Arial Narrow" w:cs="Arial"/>
          <w:spacing w:val="-2"/>
          <w:sz w:val="24"/>
          <w:szCs w:val="24"/>
        </w:rPr>
        <w:t>DE</w:t>
      </w:r>
      <w:r w:rsidRPr="009A77F4">
        <w:rPr>
          <w:rFonts w:ascii="Arial Narrow" w:hAnsi="Arial Narrow" w:cs="Arial"/>
          <w:spacing w:val="-8"/>
          <w:sz w:val="24"/>
          <w:szCs w:val="24"/>
        </w:rPr>
        <w:t xml:space="preserve"> </w:t>
      </w:r>
      <w:r w:rsidRPr="009A77F4">
        <w:rPr>
          <w:rFonts w:ascii="Arial Narrow" w:hAnsi="Arial Narrow" w:cs="Arial"/>
          <w:spacing w:val="-2"/>
          <w:sz w:val="24"/>
          <w:szCs w:val="24"/>
        </w:rPr>
        <w:t>PELOTA</w:t>
      </w:r>
      <w:r w:rsidRPr="009A77F4">
        <w:rPr>
          <w:rFonts w:ascii="Arial Narrow" w:hAnsi="Arial Narrow" w:cs="Arial"/>
          <w:spacing w:val="-33"/>
          <w:sz w:val="24"/>
          <w:szCs w:val="24"/>
        </w:rPr>
        <w:t xml:space="preserve"> </w:t>
      </w:r>
      <w:r w:rsidRPr="009A77F4">
        <w:rPr>
          <w:rFonts w:ascii="Arial Narrow" w:hAnsi="Arial Narrow" w:cs="Arial"/>
          <w:spacing w:val="-2"/>
          <w:sz w:val="24"/>
          <w:szCs w:val="24"/>
        </w:rPr>
        <w:t>A LA</w:t>
      </w:r>
      <w:r w:rsidRPr="009A77F4">
        <w:rPr>
          <w:rFonts w:ascii="Arial Narrow" w:hAnsi="Arial Narrow" w:cs="Arial"/>
          <w:spacing w:val="-21"/>
          <w:sz w:val="24"/>
          <w:szCs w:val="24"/>
        </w:rPr>
        <w:t xml:space="preserve"> </w:t>
      </w:r>
      <w:r w:rsidRPr="009A77F4">
        <w:rPr>
          <w:rFonts w:ascii="Arial Narrow" w:hAnsi="Arial Narrow" w:cs="Arial"/>
          <w:spacing w:val="-2"/>
          <w:sz w:val="24"/>
          <w:szCs w:val="24"/>
        </w:rPr>
        <w:t>ORILLA</w:t>
      </w:r>
      <w:r w:rsidRPr="009A77F4">
        <w:rPr>
          <w:rFonts w:ascii="Arial Narrow" w:hAnsi="Arial Narrow" w:cs="Arial"/>
          <w:spacing w:val="-21"/>
          <w:sz w:val="24"/>
          <w:szCs w:val="24"/>
        </w:rPr>
        <w:t xml:space="preserve"> </w:t>
      </w:r>
      <w:r w:rsidRPr="009A77F4">
        <w:rPr>
          <w:rFonts w:ascii="Arial Narrow" w:hAnsi="Arial Narrow" w:cs="Arial"/>
          <w:spacing w:val="-2"/>
          <w:sz w:val="24"/>
          <w:szCs w:val="24"/>
        </w:rPr>
        <w:t>DEL</w:t>
      </w:r>
      <w:r w:rsidRPr="009A77F4">
        <w:rPr>
          <w:rFonts w:ascii="Arial Narrow" w:hAnsi="Arial Narrow" w:cs="Arial"/>
          <w:spacing w:val="-18"/>
          <w:sz w:val="24"/>
          <w:szCs w:val="24"/>
        </w:rPr>
        <w:t xml:space="preserve"> </w:t>
      </w:r>
      <w:r w:rsidRPr="009A77F4">
        <w:rPr>
          <w:rFonts w:ascii="Arial Narrow" w:hAnsi="Arial Narrow" w:cs="Arial"/>
          <w:spacing w:val="-2"/>
          <w:sz w:val="24"/>
          <w:szCs w:val="24"/>
        </w:rPr>
        <w:t>RIO”.</w:t>
      </w:r>
    </w:p>
    <w:p w:rsidR="002862FD" w:rsidRPr="009A77F4" w:rsidRDefault="002862FD" w:rsidP="002862FD">
      <w:pPr>
        <w:jc w:val="both"/>
        <w:rPr>
          <w:rFonts w:ascii="Arial Narrow" w:hAnsi="Arial Narrow" w:cs="Arial"/>
          <w:sz w:val="24"/>
          <w:szCs w:val="24"/>
        </w:rPr>
      </w:pPr>
    </w:p>
    <w:p w:rsidR="002862FD" w:rsidRPr="009A77F4" w:rsidRDefault="002862FD" w:rsidP="002862FD">
      <w:pPr>
        <w:ind w:left="567"/>
        <w:jc w:val="both"/>
        <w:rPr>
          <w:rFonts w:ascii="Arial Narrow" w:hAnsi="Arial Narrow"/>
          <w:sz w:val="24"/>
          <w:szCs w:val="24"/>
        </w:rPr>
      </w:pPr>
      <w:r w:rsidRPr="009A77F4">
        <w:rPr>
          <w:rFonts w:ascii="Arial Narrow" w:hAnsi="Arial Narrow"/>
          <w:b/>
          <w:sz w:val="24"/>
          <w:szCs w:val="24"/>
        </w:rPr>
        <w:t>Artículo 8.-</w:t>
      </w:r>
      <w:r w:rsidRPr="009A77F4">
        <w:rPr>
          <w:rFonts w:ascii="Arial Narrow" w:hAnsi="Arial Narrow"/>
          <w:b/>
          <w:spacing w:val="-4"/>
          <w:sz w:val="24"/>
          <w:szCs w:val="24"/>
        </w:rPr>
        <w:t xml:space="preserve"> </w:t>
      </w:r>
      <w:r w:rsidRPr="009A77F4">
        <w:rPr>
          <w:rFonts w:ascii="Arial Narrow" w:hAnsi="Arial Narrow"/>
          <w:sz w:val="24"/>
          <w:szCs w:val="24"/>
        </w:rPr>
        <w:t>El</w:t>
      </w:r>
      <w:r w:rsidRPr="009A77F4">
        <w:rPr>
          <w:rFonts w:ascii="Arial Narrow" w:hAnsi="Arial Narrow"/>
          <w:spacing w:val="-3"/>
          <w:sz w:val="24"/>
          <w:szCs w:val="24"/>
        </w:rPr>
        <w:t xml:space="preserve"> </w:t>
      </w:r>
      <w:r w:rsidRPr="009A77F4">
        <w:rPr>
          <w:rFonts w:ascii="Arial Narrow" w:hAnsi="Arial Narrow"/>
          <w:sz w:val="24"/>
          <w:szCs w:val="24"/>
        </w:rPr>
        <w:t>uso</w:t>
      </w:r>
      <w:r w:rsidRPr="009A77F4">
        <w:rPr>
          <w:rFonts w:ascii="Arial Narrow" w:hAnsi="Arial Narrow"/>
          <w:spacing w:val="-3"/>
          <w:sz w:val="24"/>
          <w:szCs w:val="24"/>
        </w:rPr>
        <w:t xml:space="preserve"> </w:t>
      </w:r>
      <w:r w:rsidRPr="009A77F4">
        <w:rPr>
          <w:rFonts w:ascii="Arial Narrow" w:hAnsi="Arial Narrow"/>
          <w:sz w:val="24"/>
          <w:szCs w:val="24"/>
        </w:rPr>
        <w:t>del</w:t>
      </w:r>
      <w:r w:rsidRPr="009A77F4">
        <w:rPr>
          <w:rFonts w:ascii="Arial Narrow" w:hAnsi="Arial Narrow"/>
          <w:spacing w:val="-3"/>
          <w:sz w:val="24"/>
          <w:szCs w:val="24"/>
        </w:rPr>
        <w:t xml:space="preserve"> </w:t>
      </w:r>
      <w:r w:rsidRPr="009A77F4">
        <w:rPr>
          <w:rFonts w:ascii="Arial Narrow" w:hAnsi="Arial Narrow"/>
          <w:sz w:val="24"/>
          <w:szCs w:val="24"/>
        </w:rPr>
        <w:t>escudo</w:t>
      </w:r>
      <w:r w:rsidRPr="009A77F4">
        <w:rPr>
          <w:rFonts w:ascii="Arial Narrow" w:hAnsi="Arial Narrow"/>
          <w:spacing w:val="-3"/>
          <w:sz w:val="24"/>
          <w:szCs w:val="24"/>
        </w:rPr>
        <w:t xml:space="preserve"> </w:t>
      </w:r>
      <w:r w:rsidRPr="009A77F4">
        <w:rPr>
          <w:rFonts w:ascii="Arial Narrow" w:hAnsi="Arial Narrow"/>
          <w:sz w:val="24"/>
          <w:szCs w:val="24"/>
        </w:rPr>
        <w:t>oficial, imágenes y frases institucionales</w:t>
      </w:r>
      <w:r w:rsidRPr="009A77F4">
        <w:rPr>
          <w:rFonts w:ascii="Arial Narrow" w:hAnsi="Arial Narrow"/>
          <w:spacing w:val="-3"/>
          <w:sz w:val="24"/>
          <w:szCs w:val="24"/>
        </w:rPr>
        <w:t xml:space="preserve"> </w:t>
      </w:r>
      <w:r w:rsidRPr="009A77F4">
        <w:rPr>
          <w:rFonts w:ascii="Arial Narrow" w:hAnsi="Arial Narrow"/>
          <w:sz w:val="24"/>
          <w:szCs w:val="24"/>
        </w:rPr>
        <w:t>son</w:t>
      </w:r>
      <w:r w:rsidRPr="009A77F4">
        <w:rPr>
          <w:rFonts w:ascii="Arial Narrow" w:hAnsi="Arial Narrow"/>
          <w:spacing w:val="-1"/>
          <w:sz w:val="24"/>
          <w:szCs w:val="24"/>
        </w:rPr>
        <w:t xml:space="preserve"> </w:t>
      </w:r>
      <w:r w:rsidRPr="009A77F4">
        <w:rPr>
          <w:rFonts w:ascii="Arial Narrow" w:hAnsi="Arial Narrow"/>
          <w:sz w:val="24"/>
          <w:szCs w:val="24"/>
        </w:rPr>
        <w:t>una</w:t>
      </w:r>
      <w:r w:rsidRPr="009A77F4">
        <w:rPr>
          <w:rFonts w:ascii="Arial Narrow" w:hAnsi="Arial Narrow"/>
          <w:spacing w:val="-3"/>
          <w:sz w:val="24"/>
          <w:szCs w:val="24"/>
        </w:rPr>
        <w:t xml:space="preserve"> </w:t>
      </w:r>
      <w:r w:rsidRPr="009A77F4">
        <w:rPr>
          <w:rFonts w:ascii="Arial Narrow" w:hAnsi="Arial Narrow"/>
          <w:sz w:val="24"/>
          <w:szCs w:val="24"/>
        </w:rPr>
        <w:t>atribución</w:t>
      </w:r>
      <w:r w:rsidRPr="009A77F4">
        <w:rPr>
          <w:rFonts w:ascii="Arial Narrow" w:hAnsi="Arial Narrow"/>
          <w:spacing w:val="-3"/>
          <w:sz w:val="24"/>
          <w:szCs w:val="24"/>
        </w:rPr>
        <w:t xml:space="preserve"> </w:t>
      </w:r>
      <w:r w:rsidRPr="009A77F4">
        <w:rPr>
          <w:rFonts w:ascii="Arial Narrow" w:hAnsi="Arial Narrow"/>
          <w:sz w:val="24"/>
          <w:szCs w:val="24"/>
        </w:rPr>
        <w:t>exclusiva</w:t>
      </w:r>
      <w:r w:rsidRPr="009A77F4">
        <w:rPr>
          <w:rFonts w:ascii="Arial Narrow" w:hAnsi="Arial Narrow"/>
          <w:spacing w:val="-3"/>
          <w:sz w:val="24"/>
          <w:szCs w:val="24"/>
        </w:rPr>
        <w:t xml:space="preserve"> </w:t>
      </w:r>
      <w:r w:rsidRPr="009A77F4">
        <w:rPr>
          <w:rFonts w:ascii="Arial Narrow" w:hAnsi="Arial Narrow"/>
          <w:sz w:val="24"/>
          <w:szCs w:val="24"/>
        </w:rPr>
        <w:t>del</w:t>
      </w:r>
      <w:r w:rsidRPr="009A77F4">
        <w:rPr>
          <w:rFonts w:ascii="Arial Narrow" w:hAnsi="Arial Narrow"/>
          <w:spacing w:val="-17"/>
          <w:sz w:val="24"/>
          <w:szCs w:val="24"/>
        </w:rPr>
        <w:t xml:space="preserve"> </w:t>
      </w:r>
      <w:r w:rsidRPr="009A77F4">
        <w:rPr>
          <w:rFonts w:ascii="Arial Narrow" w:hAnsi="Arial Narrow"/>
          <w:sz w:val="24"/>
          <w:szCs w:val="24"/>
        </w:rPr>
        <w:t>gobierno municipal. Deberá incluirse en todos los documentos públicos emitidos por este.</w:t>
      </w:r>
    </w:p>
    <w:p w:rsidR="002862FD" w:rsidRPr="009A77F4" w:rsidRDefault="002862FD" w:rsidP="002862FD">
      <w:pPr>
        <w:ind w:left="567"/>
        <w:jc w:val="both"/>
        <w:rPr>
          <w:rFonts w:ascii="Arial Narrow" w:hAnsi="Arial Narrow"/>
          <w:sz w:val="24"/>
          <w:szCs w:val="24"/>
        </w:rPr>
      </w:pPr>
    </w:p>
    <w:p w:rsidR="002862FD" w:rsidRPr="009A77F4" w:rsidRDefault="002862FD" w:rsidP="002862FD">
      <w:pPr>
        <w:ind w:left="567"/>
        <w:jc w:val="both"/>
        <w:rPr>
          <w:rFonts w:ascii="Arial Narrow" w:hAnsi="Arial Narrow" w:cs="Arial"/>
          <w:sz w:val="24"/>
          <w:szCs w:val="24"/>
        </w:rPr>
      </w:pPr>
      <w:r w:rsidRPr="009A77F4">
        <w:rPr>
          <w:rFonts w:ascii="Arial Narrow" w:hAnsi="Arial Narrow" w:cs="Arial"/>
          <w:b/>
          <w:sz w:val="24"/>
          <w:szCs w:val="24"/>
        </w:rPr>
        <w:t xml:space="preserve">Artículo 9.- </w:t>
      </w:r>
      <w:r w:rsidRPr="009A77F4">
        <w:rPr>
          <w:rFonts w:ascii="Arial Narrow" w:hAnsi="Arial Narrow" w:cs="Arial"/>
          <w:sz w:val="24"/>
          <w:szCs w:val="24"/>
        </w:rPr>
        <w:t>Las instituciones u organismos públicos y/o privados, personas físicas y morales, ajenas al gobierno municipal, deberán solicitar y en su caso obtener autorización de la persona titular de la Presidencia Municipal, para hacer uso del escudo oficial, así como de cualquier otra imagen institucional que el gobierno municipal implemente como medio de identificación en su interacción con otras instituciones y con la sociedad.</w:t>
      </w:r>
    </w:p>
    <w:p w:rsidR="002862FD" w:rsidRPr="009A77F4" w:rsidRDefault="002862FD" w:rsidP="002862FD">
      <w:pPr>
        <w:pStyle w:val="Textoindependiente"/>
        <w:spacing w:before="158" w:line="259" w:lineRule="auto"/>
        <w:ind w:left="620" w:right="264"/>
        <w:rPr>
          <w:rFonts w:ascii="Arial Narrow" w:hAnsi="Arial Narrow" w:cs="Arial"/>
        </w:rPr>
      </w:pPr>
      <w:r w:rsidRPr="009A77F4">
        <w:rPr>
          <w:rFonts w:ascii="Arial Narrow" w:hAnsi="Arial Narrow" w:cs="Arial"/>
        </w:rPr>
        <w:t>El uso no autorizado del escudo oficial y de más símbolos e imágenes institucionales del gobierno municipal, será considerado una falta administrativa que deberá calificarse en términos del apartado correspondiente en este Bando.</w:t>
      </w:r>
    </w:p>
    <w:p w:rsidR="002862FD" w:rsidRPr="009A77F4" w:rsidRDefault="002862FD" w:rsidP="002862FD">
      <w:pPr>
        <w:pStyle w:val="Textoindependiente"/>
        <w:spacing w:before="158" w:line="259" w:lineRule="auto"/>
        <w:ind w:left="620" w:right="264"/>
        <w:rPr>
          <w:rFonts w:ascii="Arial Narrow" w:hAnsi="Arial Narrow" w:cs="Arial"/>
        </w:rPr>
      </w:pPr>
    </w:p>
    <w:p w:rsidR="002862FD" w:rsidRPr="009A77F4" w:rsidRDefault="002862FD" w:rsidP="002862FD">
      <w:pPr>
        <w:jc w:val="center"/>
        <w:rPr>
          <w:rFonts w:ascii="Arial Narrow" w:hAnsi="Arial Narrow" w:cs="Arial"/>
          <w:b/>
          <w:bCs/>
          <w:sz w:val="24"/>
          <w:szCs w:val="24"/>
          <w:highlight w:val="cyan"/>
        </w:rPr>
      </w:pPr>
      <w:r w:rsidRPr="009A77F4">
        <w:rPr>
          <w:rFonts w:ascii="Arial Narrow" w:hAnsi="Arial Narrow" w:cs="Arial"/>
          <w:b/>
          <w:bCs/>
          <w:sz w:val="24"/>
          <w:szCs w:val="24"/>
        </w:rPr>
        <w:t>CAPÍTULO</w:t>
      </w:r>
      <w:r w:rsidRPr="009A77F4">
        <w:rPr>
          <w:rFonts w:ascii="Arial Narrow" w:hAnsi="Arial Narrow" w:cs="Arial"/>
          <w:b/>
          <w:bCs/>
          <w:spacing w:val="-11"/>
          <w:sz w:val="24"/>
          <w:szCs w:val="24"/>
        </w:rPr>
        <w:t xml:space="preserve"> </w:t>
      </w:r>
      <w:r w:rsidRPr="009A77F4">
        <w:rPr>
          <w:rFonts w:ascii="Arial Narrow" w:hAnsi="Arial Narrow" w:cs="Arial"/>
          <w:b/>
          <w:bCs/>
          <w:spacing w:val="-2"/>
          <w:sz w:val="24"/>
          <w:szCs w:val="24"/>
        </w:rPr>
        <w:t>SEGUNDO</w:t>
      </w:r>
    </w:p>
    <w:p w:rsidR="002862FD" w:rsidRPr="009A77F4" w:rsidRDefault="002862FD" w:rsidP="002862FD">
      <w:pPr>
        <w:jc w:val="center"/>
        <w:rPr>
          <w:rFonts w:ascii="Arial Narrow" w:hAnsi="Arial Narrow" w:cs="Arial"/>
          <w:b/>
          <w:bCs/>
          <w:spacing w:val="-2"/>
          <w:sz w:val="24"/>
          <w:szCs w:val="24"/>
        </w:rPr>
      </w:pPr>
      <w:r w:rsidRPr="009A77F4">
        <w:rPr>
          <w:rFonts w:ascii="Arial Narrow" w:hAnsi="Arial Narrow" w:cs="Arial"/>
          <w:b/>
          <w:bCs/>
          <w:sz w:val="24"/>
          <w:szCs w:val="24"/>
        </w:rPr>
        <w:t>DEL</w:t>
      </w:r>
      <w:r w:rsidRPr="009A77F4">
        <w:rPr>
          <w:rFonts w:ascii="Arial Narrow" w:hAnsi="Arial Narrow" w:cs="Arial"/>
          <w:b/>
          <w:bCs/>
          <w:spacing w:val="-11"/>
          <w:sz w:val="24"/>
          <w:szCs w:val="24"/>
        </w:rPr>
        <w:t xml:space="preserve"> </w:t>
      </w:r>
      <w:r w:rsidRPr="009A77F4">
        <w:rPr>
          <w:rFonts w:ascii="Arial Narrow" w:hAnsi="Arial Narrow" w:cs="Arial"/>
          <w:b/>
          <w:bCs/>
          <w:sz w:val="24"/>
          <w:szCs w:val="24"/>
        </w:rPr>
        <w:t>TERRITORIO</w:t>
      </w:r>
      <w:r w:rsidRPr="009A77F4">
        <w:rPr>
          <w:rFonts w:ascii="Arial Narrow" w:hAnsi="Arial Narrow" w:cs="Arial"/>
          <w:b/>
          <w:bCs/>
          <w:spacing w:val="-8"/>
          <w:sz w:val="24"/>
          <w:szCs w:val="24"/>
        </w:rPr>
        <w:t xml:space="preserve"> </w:t>
      </w:r>
      <w:r w:rsidRPr="009A77F4">
        <w:rPr>
          <w:rFonts w:ascii="Arial Narrow" w:hAnsi="Arial Narrow" w:cs="Arial"/>
          <w:b/>
          <w:bCs/>
          <w:sz w:val="24"/>
          <w:szCs w:val="24"/>
        </w:rPr>
        <w:t>Y</w:t>
      </w:r>
      <w:r w:rsidRPr="009A77F4">
        <w:rPr>
          <w:rFonts w:ascii="Arial Narrow" w:hAnsi="Arial Narrow" w:cs="Arial"/>
          <w:b/>
          <w:bCs/>
          <w:spacing w:val="-7"/>
          <w:sz w:val="24"/>
          <w:szCs w:val="24"/>
        </w:rPr>
        <w:t xml:space="preserve"> </w:t>
      </w:r>
      <w:r w:rsidRPr="009A77F4">
        <w:rPr>
          <w:rFonts w:ascii="Arial Narrow" w:hAnsi="Arial Narrow" w:cs="Arial"/>
          <w:b/>
          <w:bCs/>
          <w:sz w:val="24"/>
          <w:szCs w:val="24"/>
        </w:rPr>
        <w:t>ORGANIZACIÓN</w:t>
      </w:r>
      <w:r w:rsidRPr="009A77F4">
        <w:rPr>
          <w:rFonts w:ascii="Arial Narrow" w:hAnsi="Arial Narrow" w:cs="Arial"/>
          <w:b/>
          <w:bCs/>
          <w:spacing w:val="-6"/>
          <w:sz w:val="24"/>
          <w:szCs w:val="24"/>
        </w:rPr>
        <w:t xml:space="preserve"> </w:t>
      </w:r>
      <w:r w:rsidRPr="009A77F4">
        <w:rPr>
          <w:rFonts w:ascii="Arial Narrow" w:hAnsi="Arial Narrow" w:cs="Arial"/>
          <w:b/>
          <w:bCs/>
          <w:spacing w:val="-2"/>
          <w:sz w:val="24"/>
          <w:szCs w:val="24"/>
        </w:rPr>
        <w:t>POLÍTICA</w:t>
      </w:r>
    </w:p>
    <w:p w:rsidR="002862FD" w:rsidRPr="009A77F4" w:rsidRDefault="002862FD" w:rsidP="002862FD">
      <w:pPr>
        <w:spacing w:before="1"/>
        <w:ind w:left="349" w:right="706"/>
        <w:jc w:val="both"/>
        <w:rPr>
          <w:rFonts w:ascii="Arial Narrow" w:hAnsi="Arial Narrow" w:cs="Arial"/>
          <w:b/>
          <w:sz w:val="24"/>
          <w:szCs w:val="24"/>
        </w:rPr>
      </w:pPr>
    </w:p>
    <w:p w:rsidR="002862FD" w:rsidRPr="009A77F4" w:rsidRDefault="002862FD" w:rsidP="002862FD">
      <w:pPr>
        <w:pStyle w:val="Textoindependiente"/>
        <w:spacing w:before="75" w:line="259" w:lineRule="auto"/>
        <w:ind w:left="620" w:right="261"/>
        <w:rPr>
          <w:rFonts w:ascii="Arial Narrow" w:hAnsi="Arial Narrow" w:cs="Arial"/>
        </w:rPr>
      </w:pPr>
      <w:r w:rsidRPr="009A77F4">
        <w:rPr>
          <w:rFonts w:ascii="Arial Narrow" w:hAnsi="Arial Narrow" w:cs="Arial"/>
          <w:b/>
        </w:rPr>
        <w:t xml:space="preserve">Artículo 10.- </w:t>
      </w:r>
      <w:r w:rsidRPr="009A77F4">
        <w:rPr>
          <w:rFonts w:ascii="Arial Narrow" w:hAnsi="Arial Narrow" w:cs="Arial"/>
        </w:rPr>
        <w:t xml:space="preserve">El Municipio de Tlaxcoapan, tiene una superficie de 79.25 kilómetros cuadrados. Las coordenadas geográficas son: en latitud norte de 20°05’43” y en longitud oeste 99°13’12”, a una altura sobre el nivel del mar de 2,060 metros. Colinda al noroeste con </w:t>
      </w:r>
      <w:proofErr w:type="spellStart"/>
      <w:r w:rsidRPr="009A77F4">
        <w:rPr>
          <w:rFonts w:ascii="Arial Narrow" w:hAnsi="Arial Narrow" w:cs="Arial"/>
        </w:rPr>
        <w:t>Tezontepec</w:t>
      </w:r>
      <w:proofErr w:type="spellEnd"/>
      <w:r w:rsidRPr="009A77F4">
        <w:rPr>
          <w:rFonts w:ascii="Arial Narrow" w:hAnsi="Arial Narrow" w:cs="Arial"/>
        </w:rPr>
        <w:t xml:space="preserve"> de Aldama, al norte con el Municipio de </w:t>
      </w:r>
      <w:proofErr w:type="spellStart"/>
      <w:r w:rsidRPr="009A77F4">
        <w:rPr>
          <w:rFonts w:ascii="Arial Narrow" w:hAnsi="Arial Narrow" w:cs="Arial"/>
        </w:rPr>
        <w:t>Tlahuelilpan</w:t>
      </w:r>
      <w:proofErr w:type="spellEnd"/>
      <w:r w:rsidRPr="009A77F4">
        <w:rPr>
          <w:rFonts w:ascii="Arial Narrow" w:hAnsi="Arial Narrow" w:cs="Arial"/>
        </w:rPr>
        <w:t>;</w:t>
      </w:r>
      <w:r w:rsidRPr="009A77F4">
        <w:rPr>
          <w:rFonts w:ascii="Arial Narrow" w:hAnsi="Arial Narrow" w:cs="Arial"/>
          <w:spacing w:val="-3"/>
        </w:rPr>
        <w:t xml:space="preserve"> </w:t>
      </w:r>
      <w:r w:rsidRPr="009A77F4">
        <w:rPr>
          <w:rFonts w:ascii="Arial Narrow" w:hAnsi="Arial Narrow" w:cs="Arial"/>
        </w:rPr>
        <w:t>al</w:t>
      </w:r>
      <w:r w:rsidRPr="009A77F4">
        <w:rPr>
          <w:rFonts w:ascii="Arial Narrow" w:hAnsi="Arial Narrow" w:cs="Arial"/>
          <w:spacing w:val="-4"/>
        </w:rPr>
        <w:t xml:space="preserve"> </w:t>
      </w:r>
      <w:r w:rsidRPr="009A77F4">
        <w:rPr>
          <w:rFonts w:ascii="Arial Narrow" w:hAnsi="Arial Narrow" w:cs="Arial"/>
        </w:rPr>
        <w:t>oriente</w:t>
      </w:r>
      <w:r w:rsidRPr="009A77F4">
        <w:rPr>
          <w:rFonts w:ascii="Arial Narrow" w:hAnsi="Arial Narrow" w:cs="Arial"/>
          <w:spacing w:val="-4"/>
        </w:rPr>
        <w:t xml:space="preserve"> </w:t>
      </w:r>
      <w:r w:rsidRPr="009A77F4">
        <w:rPr>
          <w:rFonts w:ascii="Arial Narrow" w:hAnsi="Arial Narrow" w:cs="Arial"/>
        </w:rPr>
        <w:t>con</w:t>
      </w:r>
      <w:r w:rsidRPr="009A77F4">
        <w:rPr>
          <w:rFonts w:ascii="Arial Narrow" w:hAnsi="Arial Narrow" w:cs="Arial"/>
          <w:spacing w:val="-8"/>
        </w:rPr>
        <w:t xml:space="preserve"> </w:t>
      </w:r>
      <w:r w:rsidRPr="009A77F4">
        <w:rPr>
          <w:rFonts w:ascii="Arial Narrow" w:hAnsi="Arial Narrow" w:cs="Arial"/>
        </w:rPr>
        <w:t>Tetepango,</w:t>
      </w:r>
      <w:r w:rsidRPr="009A77F4">
        <w:rPr>
          <w:rFonts w:ascii="Arial Narrow" w:hAnsi="Arial Narrow" w:cs="Arial"/>
          <w:spacing w:val="-1"/>
        </w:rPr>
        <w:t xml:space="preserve"> </w:t>
      </w:r>
      <w:r w:rsidRPr="009A77F4">
        <w:rPr>
          <w:rFonts w:ascii="Arial Narrow" w:hAnsi="Arial Narrow" w:cs="Arial"/>
        </w:rPr>
        <w:t>al</w:t>
      </w:r>
      <w:r w:rsidRPr="009A77F4">
        <w:rPr>
          <w:rFonts w:ascii="Arial Narrow" w:hAnsi="Arial Narrow" w:cs="Arial"/>
          <w:spacing w:val="-4"/>
        </w:rPr>
        <w:t xml:space="preserve"> </w:t>
      </w:r>
      <w:r w:rsidRPr="009A77F4">
        <w:rPr>
          <w:rFonts w:ascii="Arial Narrow" w:hAnsi="Arial Narrow" w:cs="Arial"/>
        </w:rPr>
        <w:t>sur</w:t>
      </w:r>
      <w:r w:rsidRPr="009A77F4">
        <w:rPr>
          <w:rFonts w:ascii="Arial Narrow" w:hAnsi="Arial Narrow" w:cs="Arial"/>
          <w:spacing w:val="-2"/>
        </w:rPr>
        <w:t xml:space="preserve"> </w:t>
      </w:r>
      <w:r w:rsidRPr="009A77F4">
        <w:rPr>
          <w:rFonts w:ascii="Arial Narrow" w:hAnsi="Arial Narrow" w:cs="Arial"/>
        </w:rPr>
        <w:t>con</w:t>
      </w:r>
      <w:r w:rsidRPr="009A77F4">
        <w:rPr>
          <w:rFonts w:ascii="Arial Narrow" w:hAnsi="Arial Narrow" w:cs="Arial"/>
          <w:spacing w:val="-17"/>
        </w:rPr>
        <w:t xml:space="preserve"> </w:t>
      </w:r>
      <w:proofErr w:type="spellStart"/>
      <w:r w:rsidRPr="009A77F4">
        <w:rPr>
          <w:rFonts w:ascii="Arial Narrow" w:hAnsi="Arial Narrow" w:cs="Arial"/>
        </w:rPr>
        <w:t>Atitalaquia</w:t>
      </w:r>
      <w:proofErr w:type="spellEnd"/>
      <w:r w:rsidRPr="009A77F4">
        <w:rPr>
          <w:rFonts w:ascii="Arial Narrow" w:hAnsi="Arial Narrow" w:cs="Arial"/>
          <w:spacing w:val="-4"/>
        </w:rPr>
        <w:t xml:space="preserve"> </w:t>
      </w:r>
      <w:r w:rsidRPr="009A77F4">
        <w:rPr>
          <w:rFonts w:ascii="Arial Narrow" w:hAnsi="Arial Narrow" w:cs="Arial"/>
        </w:rPr>
        <w:t>y</w:t>
      </w:r>
      <w:r w:rsidRPr="009A77F4">
        <w:rPr>
          <w:rFonts w:ascii="Arial Narrow" w:hAnsi="Arial Narrow" w:cs="Arial"/>
          <w:spacing w:val="-2"/>
        </w:rPr>
        <w:t xml:space="preserve"> </w:t>
      </w:r>
      <w:r w:rsidRPr="009A77F4">
        <w:rPr>
          <w:rFonts w:ascii="Arial Narrow" w:hAnsi="Arial Narrow" w:cs="Arial"/>
        </w:rPr>
        <w:t>al</w:t>
      </w:r>
      <w:r w:rsidRPr="009A77F4">
        <w:rPr>
          <w:rFonts w:ascii="Arial Narrow" w:hAnsi="Arial Narrow" w:cs="Arial"/>
          <w:spacing w:val="-4"/>
        </w:rPr>
        <w:t xml:space="preserve"> </w:t>
      </w:r>
      <w:r w:rsidRPr="009A77F4">
        <w:rPr>
          <w:rFonts w:ascii="Arial Narrow" w:hAnsi="Arial Narrow" w:cs="Arial"/>
        </w:rPr>
        <w:t>poniente</w:t>
      </w:r>
      <w:r w:rsidRPr="009A77F4">
        <w:rPr>
          <w:rFonts w:ascii="Arial Narrow" w:hAnsi="Arial Narrow" w:cs="Arial"/>
          <w:spacing w:val="-4"/>
        </w:rPr>
        <w:t xml:space="preserve"> </w:t>
      </w:r>
      <w:r w:rsidRPr="009A77F4">
        <w:rPr>
          <w:rFonts w:ascii="Arial Narrow" w:hAnsi="Arial Narrow" w:cs="Arial"/>
        </w:rPr>
        <w:t>con</w:t>
      </w:r>
      <w:r w:rsidRPr="009A77F4">
        <w:rPr>
          <w:rFonts w:ascii="Arial Narrow" w:hAnsi="Arial Narrow" w:cs="Arial"/>
          <w:spacing w:val="-8"/>
        </w:rPr>
        <w:t xml:space="preserve"> </w:t>
      </w:r>
      <w:r w:rsidRPr="009A77F4">
        <w:rPr>
          <w:rFonts w:ascii="Arial Narrow" w:hAnsi="Arial Narrow" w:cs="Arial"/>
        </w:rPr>
        <w:t>Tula de</w:t>
      </w:r>
      <w:r w:rsidRPr="009A77F4">
        <w:rPr>
          <w:rFonts w:ascii="Arial Narrow" w:hAnsi="Arial Narrow" w:cs="Arial"/>
          <w:spacing w:val="-8"/>
        </w:rPr>
        <w:t xml:space="preserve"> </w:t>
      </w:r>
      <w:r w:rsidRPr="009A77F4">
        <w:rPr>
          <w:rFonts w:ascii="Arial Narrow" w:hAnsi="Arial Narrow" w:cs="Arial"/>
        </w:rPr>
        <w:t>Allende.</w:t>
      </w:r>
    </w:p>
    <w:p w:rsidR="002862FD" w:rsidRPr="009A77F4" w:rsidRDefault="002862FD" w:rsidP="002862FD">
      <w:pPr>
        <w:pStyle w:val="Textoindependiente"/>
        <w:spacing w:before="160" w:line="259" w:lineRule="auto"/>
        <w:ind w:left="620" w:right="264"/>
        <w:rPr>
          <w:rFonts w:ascii="Arial Narrow" w:hAnsi="Arial Narrow" w:cs="Arial"/>
        </w:rPr>
      </w:pPr>
      <w:r w:rsidRPr="009A77F4">
        <w:rPr>
          <w:rFonts w:ascii="Arial Narrow" w:hAnsi="Arial Narrow" w:cs="Arial"/>
          <w:b/>
        </w:rPr>
        <w:t>Artículo</w:t>
      </w:r>
      <w:r w:rsidRPr="009A77F4">
        <w:rPr>
          <w:rFonts w:ascii="Arial Narrow" w:hAnsi="Arial Narrow" w:cs="Arial"/>
          <w:b/>
          <w:spacing w:val="-5"/>
        </w:rPr>
        <w:t xml:space="preserve"> </w:t>
      </w:r>
      <w:r w:rsidRPr="009A77F4">
        <w:rPr>
          <w:rFonts w:ascii="Arial Narrow" w:hAnsi="Arial Narrow" w:cs="Arial"/>
          <w:b/>
        </w:rPr>
        <w:t>11.-</w:t>
      </w:r>
      <w:r w:rsidRPr="009A77F4">
        <w:rPr>
          <w:rFonts w:ascii="Arial Narrow" w:hAnsi="Arial Narrow" w:cs="Arial"/>
          <w:b/>
          <w:spacing w:val="-6"/>
        </w:rPr>
        <w:t xml:space="preserve"> </w:t>
      </w:r>
      <w:r w:rsidRPr="009A77F4">
        <w:rPr>
          <w:rFonts w:ascii="Arial Narrow" w:hAnsi="Arial Narrow" w:cs="Arial"/>
        </w:rPr>
        <w:t>Para</w:t>
      </w:r>
      <w:r w:rsidRPr="009A77F4">
        <w:rPr>
          <w:rFonts w:ascii="Arial Narrow" w:hAnsi="Arial Narrow" w:cs="Arial"/>
          <w:spacing w:val="-7"/>
        </w:rPr>
        <w:t xml:space="preserve"> </w:t>
      </w:r>
      <w:r w:rsidRPr="009A77F4">
        <w:rPr>
          <w:rFonts w:ascii="Arial Narrow" w:hAnsi="Arial Narrow" w:cs="Arial"/>
        </w:rPr>
        <w:t>el</w:t>
      </w:r>
      <w:r w:rsidRPr="009A77F4">
        <w:rPr>
          <w:rFonts w:ascii="Arial Narrow" w:hAnsi="Arial Narrow" w:cs="Arial"/>
          <w:spacing w:val="-7"/>
        </w:rPr>
        <w:t xml:space="preserve"> </w:t>
      </w:r>
      <w:r w:rsidRPr="009A77F4">
        <w:rPr>
          <w:rFonts w:ascii="Arial Narrow" w:hAnsi="Arial Narrow" w:cs="Arial"/>
        </w:rPr>
        <w:t>cumplimiento</w:t>
      </w:r>
      <w:r w:rsidRPr="009A77F4">
        <w:rPr>
          <w:rFonts w:ascii="Arial Narrow" w:hAnsi="Arial Narrow" w:cs="Arial"/>
          <w:spacing w:val="-7"/>
        </w:rPr>
        <w:t xml:space="preserve"> </w:t>
      </w:r>
      <w:r w:rsidRPr="009A77F4">
        <w:rPr>
          <w:rFonts w:ascii="Arial Narrow" w:hAnsi="Arial Narrow" w:cs="Arial"/>
        </w:rPr>
        <w:t>de</w:t>
      </w:r>
      <w:r w:rsidRPr="009A77F4">
        <w:rPr>
          <w:rFonts w:ascii="Arial Narrow" w:hAnsi="Arial Narrow" w:cs="Arial"/>
          <w:spacing w:val="-4"/>
        </w:rPr>
        <w:t xml:space="preserve"> </w:t>
      </w:r>
      <w:r w:rsidRPr="009A77F4">
        <w:rPr>
          <w:rFonts w:ascii="Arial Narrow" w:hAnsi="Arial Narrow" w:cs="Arial"/>
        </w:rPr>
        <w:t>las</w:t>
      </w:r>
      <w:r w:rsidRPr="009A77F4">
        <w:rPr>
          <w:rFonts w:ascii="Arial Narrow" w:hAnsi="Arial Narrow" w:cs="Arial"/>
          <w:spacing w:val="-6"/>
        </w:rPr>
        <w:t xml:space="preserve"> </w:t>
      </w:r>
      <w:r w:rsidRPr="009A77F4">
        <w:rPr>
          <w:rFonts w:ascii="Arial Narrow" w:hAnsi="Arial Narrow" w:cs="Arial"/>
        </w:rPr>
        <w:t>funciones</w:t>
      </w:r>
      <w:r w:rsidRPr="009A77F4">
        <w:rPr>
          <w:rFonts w:ascii="Arial Narrow" w:hAnsi="Arial Narrow" w:cs="Arial"/>
          <w:spacing w:val="-6"/>
        </w:rPr>
        <w:t xml:space="preserve"> </w:t>
      </w:r>
      <w:r w:rsidRPr="009A77F4">
        <w:rPr>
          <w:rFonts w:ascii="Arial Narrow" w:hAnsi="Arial Narrow" w:cs="Arial"/>
        </w:rPr>
        <w:t>administrativas</w:t>
      </w:r>
      <w:r w:rsidRPr="009A77F4">
        <w:rPr>
          <w:rFonts w:ascii="Arial Narrow" w:hAnsi="Arial Narrow" w:cs="Arial"/>
          <w:spacing w:val="-6"/>
        </w:rPr>
        <w:t xml:space="preserve"> </w:t>
      </w:r>
      <w:r w:rsidRPr="009A77F4">
        <w:rPr>
          <w:rFonts w:ascii="Arial Narrow" w:hAnsi="Arial Narrow" w:cs="Arial"/>
        </w:rPr>
        <w:t>derivadas</w:t>
      </w:r>
      <w:r w:rsidRPr="009A77F4">
        <w:rPr>
          <w:rFonts w:ascii="Arial Narrow" w:hAnsi="Arial Narrow" w:cs="Arial"/>
          <w:spacing w:val="-6"/>
        </w:rPr>
        <w:t xml:space="preserve"> </w:t>
      </w:r>
      <w:r w:rsidRPr="009A77F4">
        <w:rPr>
          <w:rFonts w:ascii="Arial Narrow" w:hAnsi="Arial Narrow" w:cs="Arial"/>
        </w:rPr>
        <w:t>del</w:t>
      </w:r>
      <w:r w:rsidRPr="009A77F4">
        <w:rPr>
          <w:rFonts w:ascii="Arial Narrow" w:hAnsi="Arial Narrow" w:cs="Arial"/>
          <w:spacing w:val="-7"/>
        </w:rPr>
        <w:t xml:space="preserve"> </w:t>
      </w:r>
      <w:r w:rsidRPr="009A77F4">
        <w:rPr>
          <w:rFonts w:ascii="Arial Narrow" w:hAnsi="Arial Narrow" w:cs="Arial"/>
        </w:rPr>
        <w:t>Bando, el territorio municipal se dividirá en:</w:t>
      </w:r>
    </w:p>
    <w:p w:rsidR="002862FD" w:rsidRPr="009A77F4" w:rsidRDefault="002862FD" w:rsidP="002862FD">
      <w:pPr>
        <w:pStyle w:val="Textoindependiente"/>
        <w:numPr>
          <w:ilvl w:val="0"/>
          <w:numId w:val="12"/>
        </w:numPr>
        <w:spacing w:before="160" w:line="259" w:lineRule="auto"/>
        <w:ind w:right="264" w:hanging="206"/>
        <w:rPr>
          <w:rFonts w:ascii="Arial Narrow" w:hAnsi="Arial Narrow" w:cs="Arial"/>
        </w:rPr>
      </w:pPr>
      <w:r w:rsidRPr="009A77F4">
        <w:rPr>
          <w:rFonts w:ascii="Arial Narrow" w:hAnsi="Arial Narrow" w:cs="Arial"/>
        </w:rPr>
        <w:t xml:space="preserve"> Cabecera Municipal, </w:t>
      </w:r>
    </w:p>
    <w:p w:rsidR="002862FD" w:rsidRPr="009A77F4" w:rsidRDefault="002862FD" w:rsidP="002862FD">
      <w:pPr>
        <w:pStyle w:val="Textoindependiente"/>
        <w:numPr>
          <w:ilvl w:val="0"/>
          <w:numId w:val="12"/>
        </w:numPr>
        <w:spacing w:before="160" w:line="259" w:lineRule="auto"/>
        <w:ind w:right="264" w:hanging="206"/>
        <w:rPr>
          <w:rFonts w:ascii="Arial Narrow" w:hAnsi="Arial Narrow" w:cs="Arial"/>
        </w:rPr>
      </w:pPr>
      <w:r w:rsidRPr="009A77F4">
        <w:rPr>
          <w:rFonts w:ascii="Arial Narrow" w:hAnsi="Arial Narrow" w:cs="Arial"/>
        </w:rPr>
        <w:t xml:space="preserve">  Comunidades,</w:t>
      </w:r>
      <w:r w:rsidRPr="009A77F4">
        <w:rPr>
          <w:rFonts w:ascii="Arial Narrow" w:hAnsi="Arial Narrow" w:cs="Arial"/>
          <w:spacing w:val="-17"/>
        </w:rPr>
        <w:t xml:space="preserve"> </w:t>
      </w:r>
    </w:p>
    <w:p w:rsidR="002862FD" w:rsidRPr="009A77F4" w:rsidRDefault="002862FD" w:rsidP="002862FD">
      <w:pPr>
        <w:pStyle w:val="Textoindependiente"/>
        <w:numPr>
          <w:ilvl w:val="0"/>
          <w:numId w:val="12"/>
        </w:numPr>
        <w:spacing w:before="160" w:line="259" w:lineRule="auto"/>
        <w:ind w:right="264" w:hanging="206"/>
        <w:rPr>
          <w:rFonts w:ascii="Arial Narrow" w:hAnsi="Arial Narrow" w:cs="Arial"/>
        </w:rPr>
      </w:pPr>
      <w:r w:rsidRPr="009A77F4">
        <w:rPr>
          <w:rFonts w:ascii="Arial Narrow" w:hAnsi="Arial Narrow" w:cs="Arial"/>
        </w:rPr>
        <w:t xml:space="preserve"> Colonias,</w:t>
      </w:r>
      <w:r w:rsidRPr="009A77F4">
        <w:rPr>
          <w:rFonts w:ascii="Arial Narrow" w:hAnsi="Arial Narrow" w:cs="Arial"/>
          <w:spacing w:val="-17"/>
        </w:rPr>
        <w:t xml:space="preserve"> </w:t>
      </w:r>
    </w:p>
    <w:p w:rsidR="002862FD" w:rsidRPr="009A77F4" w:rsidRDefault="002862FD" w:rsidP="002862FD">
      <w:pPr>
        <w:pStyle w:val="Textoindependiente"/>
        <w:numPr>
          <w:ilvl w:val="0"/>
          <w:numId w:val="12"/>
        </w:numPr>
        <w:spacing w:before="160" w:line="259" w:lineRule="auto"/>
        <w:ind w:right="264" w:hanging="206"/>
        <w:rPr>
          <w:rFonts w:ascii="Arial Narrow" w:hAnsi="Arial Narrow" w:cs="Arial"/>
        </w:rPr>
      </w:pPr>
      <w:r w:rsidRPr="009A77F4">
        <w:rPr>
          <w:rFonts w:ascii="Arial Narrow" w:hAnsi="Arial Narrow" w:cs="Arial"/>
        </w:rPr>
        <w:t xml:space="preserve"> Barrios,</w:t>
      </w:r>
      <w:r w:rsidRPr="009A77F4">
        <w:rPr>
          <w:rFonts w:ascii="Arial Narrow" w:hAnsi="Arial Narrow" w:cs="Arial"/>
          <w:spacing w:val="-16"/>
        </w:rPr>
        <w:t xml:space="preserve"> </w:t>
      </w:r>
    </w:p>
    <w:p w:rsidR="002862FD" w:rsidRPr="009A77F4" w:rsidRDefault="002862FD" w:rsidP="002862FD">
      <w:pPr>
        <w:pStyle w:val="Textoindependiente"/>
        <w:numPr>
          <w:ilvl w:val="0"/>
          <w:numId w:val="12"/>
        </w:numPr>
        <w:spacing w:before="160" w:line="259" w:lineRule="auto"/>
        <w:ind w:right="264" w:hanging="206"/>
        <w:rPr>
          <w:rFonts w:ascii="Arial Narrow" w:hAnsi="Arial Narrow" w:cs="Arial"/>
        </w:rPr>
      </w:pPr>
      <w:r w:rsidRPr="009A77F4">
        <w:rPr>
          <w:rFonts w:ascii="Arial Narrow" w:hAnsi="Arial Narrow" w:cs="Arial"/>
        </w:rPr>
        <w:t xml:space="preserve"> Fraccionamientos</w:t>
      </w:r>
      <w:r w:rsidRPr="009A77F4">
        <w:rPr>
          <w:rFonts w:ascii="Arial Narrow" w:hAnsi="Arial Narrow" w:cs="Arial"/>
          <w:spacing w:val="-17"/>
        </w:rPr>
        <w:t xml:space="preserve"> </w:t>
      </w:r>
      <w:r w:rsidRPr="009A77F4">
        <w:rPr>
          <w:rFonts w:ascii="Arial Narrow" w:hAnsi="Arial Narrow" w:cs="Arial"/>
        </w:rPr>
        <w:t>y</w:t>
      </w:r>
      <w:r w:rsidRPr="009A77F4">
        <w:rPr>
          <w:rFonts w:ascii="Arial Narrow" w:hAnsi="Arial Narrow" w:cs="Arial"/>
          <w:spacing w:val="-17"/>
        </w:rPr>
        <w:t xml:space="preserve"> </w:t>
      </w:r>
    </w:p>
    <w:p w:rsidR="002862FD" w:rsidRPr="009A77F4" w:rsidRDefault="002862FD" w:rsidP="002862FD">
      <w:pPr>
        <w:pStyle w:val="Textoindependiente"/>
        <w:numPr>
          <w:ilvl w:val="0"/>
          <w:numId w:val="12"/>
        </w:numPr>
        <w:spacing w:before="160" w:line="259" w:lineRule="auto"/>
        <w:ind w:left="1418" w:right="264" w:hanging="284"/>
        <w:rPr>
          <w:rFonts w:ascii="Arial Narrow" w:hAnsi="Arial Narrow" w:cs="Arial"/>
        </w:rPr>
      </w:pPr>
      <w:r w:rsidRPr="009A77F4">
        <w:rPr>
          <w:rFonts w:ascii="Arial Narrow" w:hAnsi="Arial Narrow" w:cs="Arial"/>
        </w:rPr>
        <w:lastRenderedPageBreak/>
        <w:t xml:space="preserve"> Unidades</w:t>
      </w:r>
      <w:r w:rsidRPr="009A77F4">
        <w:rPr>
          <w:rFonts w:ascii="Arial Narrow" w:hAnsi="Arial Narrow" w:cs="Arial"/>
          <w:spacing w:val="-15"/>
        </w:rPr>
        <w:t xml:space="preserve"> </w:t>
      </w:r>
      <w:r w:rsidRPr="009A77F4">
        <w:rPr>
          <w:rFonts w:ascii="Arial Narrow" w:hAnsi="Arial Narrow" w:cs="Arial"/>
        </w:rPr>
        <w:t>Habitacionales;</w:t>
      </w:r>
      <w:r w:rsidRPr="009A77F4">
        <w:rPr>
          <w:rFonts w:ascii="Arial Narrow" w:hAnsi="Arial Narrow" w:cs="Arial"/>
          <w:spacing w:val="-17"/>
        </w:rPr>
        <w:t xml:space="preserve"> </w:t>
      </w:r>
      <w:r w:rsidRPr="009A77F4">
        <w:rPr>
          <w:rFonts w:ascii="Arial Narrow" w:hAnsi="Arial Narrow" w:cs="Arial"/>
        </w:rPr>
        <w:t>que a su vez se dividen en Sectores.</w:t>
      </w:r>
    </w:p>
    <w:p w:rsidR="002862FD" w:rsidRPr="009A77F4" w:rsidRDefault="002862FD" w:rsidP="002862FD">
      <w:pPr>
        <w:pStyle w:val="Textoindependiente"/>
        <w:spacing w:line="271" w:lineRule="exact"/>
        <w:ind w:left="2835" w:right="2601"/>
        <w:rPr>
          <w:rFonts w:ascii="Arial Narrow" w:hAnsi="Arial Narrow" w:cs="Arial"/>
        </w:rPr>
      </w:pPr>
    </w:p>
    <w:p w:rsidR="002862FD" w:rsidRPr="009A77F4" w:rsidRDefault="002862FD" w:rsidP="002862FD">
      <w:pPr>
        <w:pStyle w:val="Textoindependiente"/>
        <w:numPr>
          <w:ilvl w:val="0"/>
          <w:numId w:val="89"/>
        </w:numPr>
        <w:spacing w:before="180"/>
        <w:rPr>
          <w:rFonts w:ascii="Arial Narrow" w:hAnsi="Arial Narrow" w:cs="Arial"/>
          <w:b/>
        </w:rPr>
      </w:pPr>
      <w:r w:rsidRPr="009A77F4">
        <w:rPr>
          <w:rFonts w:ascii="Arial Narrow" w:hAnsi="Arial Narrow" w:cs="Arial"/>
          <w:b/>
        </w:rPr>
        <w:t>Cabecera Municipal, que lleva por nombre Tlaxcoapan</w:t>
      </w:r>
    </w:p>
    <w:p w:rsidR="002862FD" w:rsidRPr="009A77F4" w:rsidRDefault="002862FD" w:rsidP="002862FD">
      <w:pPr>
        <w:pStyle w:val="Textoindependiente"/>
        <w:spacing w:before="180"/>
        <w:ind w:left="2037"/>
        <w:rPr>
          <w:rFonts w:ascii="Arial Narrow" w:hAnsi="Arial Narrow" w:cs="Arial"/>
        </w:rPr>
      </w:pPr>
      <w:r w:rsidRPr="009A77F4">
        <w:rPr>
          <w:rFonts w:ascii="Arial Narrow" w:hAnsi="Arial Narrow" w:cs="Arial"/>
        </w:rPr>
        <w:t>Sector</w:t>
      </w:r>
      <w:r w:rsidRPr="009A77F4">
        <w:rPr>
          <w:rFonts w:ascii="Arial Narrow" w:hAnsi="Arial Narrow" w:cs="Arial"/>
          <w:spacing w:val="-10"/>
        </w:rPr>
        <w:t xml:space="preserve"> </w:t>
      </w:r>
      <w:r w:rsidRPr="009A77F4">
        <w:rPr>
          <w:rFonts w:ascii="Arial Narrow" w:hAnsi="Arial Narrow" w:cs="Arial"/>
          <w:spacing w:val="-2"/>
        </w:rPr>
        <w:t>Central:</w:t>
      </w:r>
    </w:p>
    <w:p w:rsidR="002862FD" w:rsidRPr="009A77F4" w:rsidRDefault="002862FD" w:rsidP="002862FD">
      <w:pPr>
        <w:pStyle w:val="Textoindependiente"/>
        <w:spacing w:before="184"/>
        <w:ind w:left="2745"/>
        <w:rPr>
          <w:rFonts w:ascii="Arial Narrow" w:hAnsi="Arial Narrow" w:cs="Arial"/>
        </w:rPr>
      </w:pPr>
      <w:r w:rsidRPr="009A77F4">
        <w:rPr>
          <w:rFonts w:ascii="Arial Narrow" w:hAnsi="Arial Narrow" w:cs="Arial"/>
        </w:rPr>
        <w:t>Colonia</w:t>
      </w:r>
      <w:r w:rsidRPr="009A77F4">
        <w:rPr>
          <w:rFonts w:ascii="Arial Narrow" w:hAnsi="Arial Narrow" w:cs="Arial"/>
          <w:spacing w:val="-9"/>
        </w:rPr>
        <w:t xml:space="preserve"> </w:t>
      </w:r>
      <w:r w:rsidRPr="009A77F4">
        <w:rPr>
          <w:rFonts w:ascii="Arial Narrow" w:hAnsi="Arial Narrow" w:cs="Arial"/>
          <w:spacing w:val="-2"/>
        </w:rPr>
        <w:t>Centro.</w:t>
      </w:r>
    </w:p>
    <w:p w:rsidR="002862FD" w:rsidRPr="009A77F4" w:rsidRDefault="002862FD" w:rsidP="002862FD">
      <w:pPr>
        <w:pStyle w:val="Textoindependiente"/>
        <w:spacing w:before="181"/>
        <w:ind w:left="2037"/>
        <w:rPr>
          <w:rFonts w:ascii="Arial Narrow" w:hAnsi="Arial Narrow" w:cs="Arial"/>
        </w:rPr>
      </w:pPr>
      <w:r w:rsidRPr="009A77F4">
        <w:rPr>
          <w:rFonts w:ascii="Arial Narrow" w:hAnsi="Arial Narrow" w:cs="Arial"/>
        </w:rPr>
        <w:t>Sector</w:t>
      </w:r>
      <w:r w:rsidRPr="009A77F4">
        <w:rPr>
          <w:rFonts w:ascii="Arial Narrow" w:hAnsi="Arial Narrow" w:cs="Arial"/>
          <w:spacing w:val="-3"/>
        </w:rPr>
        <w:t xml:space="preserve"> </w:t>
      </w:r>
      <w:r w:rsidRPr="009A77F4">
        <w:rPr>
          <w:rFonts w:ascii="Arial Narrow" w:hAnsi="Arial Narrow" w:cs="Arial"/>
          <w:spacing w:val="-10"/>
        </w:rPr>
        <w:t>I</w:t>
      </w:r>
    </w:p>
    <w:p w:rsidR="002862FD" w:rsidRPr="009A77F4" w:rsidRDefault="002862FD" w:rsidP="002862FD">
      <w:pPr>
        <w:pStyle w:val="Textoindependiente"/>
        <w:spacing w:before="184"/>
        <w:ind w:left="2745" w:right="3247"/>
        <w:rPr>
          <w:rFonts w:ascii="Arial Narrow" w:hAnsi="Arial Narrow" w:cs="Arial"/>
        </w:rPr>
      </w:pPr>
      <w:r w:rsidRPr="009A77F4">
        <w:rPr>
          <w:rFonts w:ascii="Arial Narrow" w:hAnsi="Arial Narrow" w:cs="Arial"/>
        </w:rPr>
        <w:t>Barrio Educación (Norte) Fraccionamiento</w:t>
      </w:r>
      <w:r w:rsidRPr="009A77F4">
        <w:rPr>
          <w:rFonts w:ascii="Arial Narrow" w:hAnsi="Arial Narrow" w:cs="Arial"/>
          <w:spacing w:val="-17"/>
        </w:rPr>
        <w:t xml:space="preserve"> </w:t>
      </w:r>
      <w:r w:rsidRPr="009A77F4">
        <w:rPr>
          <w:rFonts w:ascii="Arial Narrow" w:hAnsi="Arial Narrow" w:cs="Arial"/>
        </w:rPr>
        <w:t>Los</w:t>
      </w:r>
      <w:r w:rsidRPr="009A77F4">
        <w:rPr>
          <w:rFonts w:ascii="Arial Narrow" w:hAnsi="Arial Narrow" w:cs="Arial"/>
          <w:spacing w:val="-17"/>
        </w:rPr>
        <w:t xml:space="preserve"> </w:t>
      </w:r>
      <w:r w:rsidRPr="009A77F4">
        <w:rPr>
          <w:rFonts w:ascii="Arial Narrow" w:hAnsi="Arial Narrow" w:cs="Arial"/>
        </w:rPr>
        <w:t xml:space="preserve">carrizos </w:t>
      </w:r>
    </w:p>
    <w:p w:rsidR="002862FD" w:rsidRPr="009A77F4" w:rsidRDefault="002862FD" w:rsidP="002862FD">
      <w:pPr>
        <w:pStyle w:val="Textoindependiente"/>
        <w:spacing w:before="184"/>
        <w:ind w:left="2745" w:right="3247"/>
        <w:rPr>
          <w:rFonts w:ascii="Arial Narrow" w:hAnsi="Arial Narrow" w:cs="Arial"/>
        </w:rPr>
      </w:pPr>
      <w:r w:rsidRPr="009A77F4">
        <w:rPr>
          <w:rFonts w:ascii="Arial Narrow" w:hAnsi="Arial Narrow" w:cs="Arial"/>
        </w:rPr>
        <w:t>Colonia Tlaxcoapan</w:t>
      </w:r>
    </w:p>
    <w:p w:rsidR="002862FD" w:rsidRPr="009A77F4" w:rsidRDefault="002862FD" w:rsidP="002862FD">
      <w:pPr>
        <w:pStyle w:val="Textoindependiente"/>
        <w:ind w:left="2745" w:right="2884"/>
        <w:rPr>
          <w:rFonts w:ascii="Arial Narrow" w:hAnsi="Arial Narrow" w:cs="Arial"/>
          <w:spacing w:val="40"/>
        </w:rPr>
      </w:pPr>
      <w:r w:rsidRPr="009A77F4">
        <w:rPr>
          <w:rFonts w:ascii="Arial Narrow" w:hAnsi="Arial Narrow" w:cs="Arial"/>
        </w:rPr>
        <w:t>Colonia Industrial</w:t>
      </w:r>
      <w:r w:rsidRPr="009A77F4">
        <w:rPr>
          <w:rFonts w:ascii="Arial Narrow" w:hAnsi="Arial Narrow" w:cs="Arial"/>
          <w:spacing w:val="40"/>
        </w:rPr>
        <w:t xml:space="preserve"> </w:t>
      </w:r>
    </w:p>
    <w:p w:rsidR="002862FD" w:rsidRPr="009A77F4" w:rsidRDefault="002862FD" w:rsidP="002862FD">
      <w:pPr>
        <w:pStyle w:val="Textoindependiente"/>
        <w:ind w:left="2745" w:right="2884"/>
        <w:rPr>
          <w:rFonts w:ascii="Arial Narrow" w:hAnsi="Arial Narrow" w:cs="Arial"/>
        </w:rPr>
      </w:pPr>
      <w:r w:rsidRPr="009A77F4">
        <w:rPr>
          <w:rFonts w:ascii="Arial Narrow" w:hAnsi="Arial Narrow" w:cs="Arial"/>
        </w:rPr>
        <w:t>Colonia de la Cruz Fraccionamiento</w:t>
      </w:r>
      <w:r w:rsidRPr="009A77F4">
        <w:rPr>
          <w:rFonts w:ascii="Arial Narrow" w:hAnsi="Arial Narrow" w:cs="Arial"/>
          <w:spacing w:val="-17"/>
        </w:rPr>
        <w:t xml:space="preserve"> </w:t>
      </w:r>
      <w:r w:rsidRPr="009A77F4">
        <w:rPr>
          <w:rFonts w:ascii="Arial Narrow" w:hAnsi="Arial Narrow" w:cs="Arial"/>
        </w:rPr>
        <w:t>La</w:t>
      </w:r>
      <w:r w:rsidRPr="009A77F4">
        <w:rPr>
          <w:rFonts w:ascii="Arial Narrow" w:hAnsi="Arial Narrow" w:cs="Arial"/>
          <w:spacing w:val="-17"/>
        </w:rPr>
        <w:t xml:space="preserve"> </w:t>
      </w:r>
      <w:r w:rsidRPr="009A77F4">
        <w:rPr>
          <w:rFonts w:ascii="Arial Narrow" w:hAnsi="Arial Narrow" w:cs="Arial"/>
        </w:rPr>
        <w:t>Vega</w:t>
      </w:r>
    </w:p>
    <w:p w:rsidR="002862FD" w:rsidRPr="009A77F4" w:rsidRDefault="002862FD" w:rsidP="002862FD">
      <w:pPr>
        <w:pStyle w:val="Textoindependiente"/>
        <w:ind w:left="2745" w:right="2884"/>
        <w:rPr>
          <w:rFonts w:ascii="Arial Narrow" w:hAnsi="Arial Narrow" w:cs="Arial"/>
        </w:rPr>
      </w:pPr>
    </w:p>
    <w:p w:rsidR="002862FD" w:rsidRPr="009A77F4" w:rsidRDefault="002862FD" w:rsidP="002862FD">
      <w:pPr>
        <w:pStyle w:val="Textoindependiente"/>
        <w:ind w:left="2037"/>
        <w:rPr>
          <w:rFonts w:ascii="Arial Narrow" w:hAnsi="Arial Narrow" w:cs="Arial"/>
        </w:rPr>
      </w:pPr>
      <w:r w:rsidRPr="009A77F4">
        <w:rPr>
          <w:rFonts w:ascii="Arial Narrow" w:hAnsi="Arial Narrow" w:cs="Arial"/>
        </w:rPr>
        <w:t>Sector</w:t>
      </w:r>
      <w:r w:rsidRPr="009A77F4">
        <w:rPr>
          <w:rFonts w:ascii="Arial Narrow" w:hAnsi="Arial Narrow" w:cs="Arial"/>
          <w:spacing w:val="-3"/>
        </w:rPr>
        <w:t xml:space="preserve"> </w:t>
      </w:r>
      <w:r w:rsidRPr="009A77F4">
        <w:rPr>
          <w:rFonts w:ascii="Arial Narrow" w:hAnsi="Arial Narrow" w:cs="Arial"/>
          <w:spacing w:val="-5"/>
        </w:rPr>
        <w:t>II</w:t>
      </w:r>
    </w:p>
    <w:p w:rsidR="002862FD" w:rsidRPr="009A77F4" w:rsidRDefault="002862FD" w:rsidP="002862FD">
      <w:pPr>
        <w:pStyle w:val="Textoindependiente"/>
        <w:ind w:left="2745" w:right="2884"/>
        <w:rPr>
          <w:rFonts w:ascii="Arial Narrow" w:hAnsi="Arial Narrow" w:cs="Arial"/>
        </w:rPr>
      </w:pPr>
      <w:r w:rsidRPr="009A77F4">
        <w:rPr>
          <w:rFonts w:ascii="Arial Narrow" w:hAnsi="Arial Narrow" w:cs="Arial"/>
        </w:rPr>
        <w:t>Barrio Educación (Sur) Fraccionamiento</w:t>
      </w:r>
      <w:r w:rsidRPr="009A77F4">
        <w:rPr>
          <w:rFonts w:ascii="Arial Narrow" w:hAnsi="Arial Narrow" w:cs="Arial"/>
          <w:spacing w:val="-17"/>
        </w:rPr>
        <w:t xml:space="preserve"> </w:t>
      </w:r>
      <w:r w:rsidRPr="009A77F4">
        <w:rPr>
          <w:rFonts w:ascii="Arial Narrow" w:hAnsi="Arial Narrow" w:cs="Arial"/>
        </w:rPr>
        <w:t>Benito</w:t>
      </w:r>
      <w:r w:rsidRPr="009A77F4">
        <w:rPr>
          <w:rFonts w:ascii="Arial Narrow" w:hAnsi="Arial Narrow" w:cs="Arial"/>
          <w:spacing w:val="-17"/>
        </w:rPr>
        <w:t xml:space="preserve"> </w:t>
      </w:r>
      <w:r w:rsidRPr="009A77F4">
        <w:rPr>
          <w:rFonts w:ascii="Arial Narrow" w:hAnsi="Arial Narrow" w:cs="Arial"/>
        </w:rPr>
        <w:t xml:space="preserve">Juárez </w:t>
      </w:r>
    </w:p>
    <w:p w:rsidR="002862FD" w:rsidRPr="009A77F4" w:rsidRDefault="002862FD" w:rsidP="002862FD">
      <w:pPr>
        <w:pStyle w:val="Textoindependiente"/>
        <w:ind w:left="2745" w:right="2884"/>
        <w:rPr>
          <w:rFonts w:ascii="Arial Narrow" w:hAnsi="Arial Narrow" w:cs="Arial"/>
        </w:rPr>
      </w:pPr>
      <w:r w:rsidRPr="009A77F4">
        <w:rPr>
          <w:rFonts w:ascii="Arial Narrow" w:hAnsi="Arial Narrow" w:cs="Arial"/>
        </w:rPr>
        <w:t>Barrio</w:t>
      </w:r>
      <w:r w:rsidRPr="009A77F4">
        <w:rPr>
          <w:rFonts w:ascii="Arial Narrow" w:hAnsi="Arial Narrow" w:cs="Arial"/>
          <w:spacing w:val="-17"/>
        </w:rPr>
        <w:t xml:space="preserve"> </w:t>
      </w:r>
      <w:proofErr w:type="spellStart"/>
      <w:r w:rsidRPr="009A77F4">
        <w:rPr>
          <w:rFonts w:ascii="Arial Narrow" w:hAnsi="Arial Narrow" w:cs="Arial"/>
        </w:rPr>
        <w:t>Apepechoca</w:t>
      </w:r>
      <w:proofErr w:type="spellEnd"/>
      <w:r w:rsidRPr="009A77F4">
        <w:rPr>
          <w:rFonts w:ascii="Arial Narrow" w:hAnsi="Arial Narrow" w:cs="Arial"/>
          <w:spacing w:val="-14"/>
        </w:rPr>
        <w:t xml:space="preserve"> </w:t>
      </w:r>
      <w:r w:rsidRPr="009A77F4">
        <w:rPr>
          <w:rFonts w:ascii="Arial Narrow" w:hAnsi="Arial Narrow" w:cs="Arial"/>
        </w:rPr>
        <w:t>(Poniente)</w:t>
      </w:r>
    </w:p>
    <w:p w:rsidR="002862FD" w:rsidRPr="009A77F4" w:rsidRDefault="002862FD" w:rsidP="002862FD">
      <w:pPr>
        <w:pStyle w:val="Textoindependiente"/>
        <w:ind w:left="2745" w:right="2884"/>
        <w:rPr>
          <w:rFonts w:ascii="Arial Narrow" w:hAnsi="Arial Narrow" w:cs="Arial"/>
        </w:rPr>
      </w:pPr>
      <w:r w:rsidRPr="009A77F4">
        <w:rPr>
          <w:rFonts w:ascii="Arial Narrow" w:hAnsi="Arial Narrow" w:cs="Arial"/>
        </w:rPr>
        <w:t>Colonia La Patricia</w:t>
      </w:r>
    </w:p>
    <w:p w:rsidR="002862FD" w:rsidRPr="009A77F4" w:rsidRDefault="002862FD" w:rsidP="002862FD">
      <w:pPr>
        <w:pStyle w:val="Textoindependiente"/>
        <w:ind w:left="2745" w:right="2884"/>
        <w:rPr>
          <w:rFonts w:ascii="Arial Narrow" w:hAnsi="Arial Narrow" w:cs="Arial"/>
        </w:rPr>
      </w:pPr>
      <w:r w:rsidRPr="009A77F4">
        <w:rPr>
          <w:rFonts w:ascii="Arial Narrow" w:hAnsi="Arial Narrow" w:cs="Arial"/>
        </w:rPr>
        <w:t xml:space="preserve">Ejido de San Miguel </w:t>
      </w:r>
    </w:p>
    <w:p w:rsidR="002862FD" w:rsidRPr="009A77F4" w:rsidRDefault="002862FD" w:rsidP="002862FD">
      <w:pPr>
        <w:pStyle w:val="Textoindependiente"/>
        <w:ind w:left="2745" w:right="2884"/>
        <w:rPr>
          <w:rFonts w:ascii="Arial Narrow" w:hAnsi="Arial Narrow" w:cs="Arial"/>
        </w:rPr>
      </w:pPr>
    </w:p>
    <w:p w:rsidR="002862FD" w:rsidRPr="009A77F4" w:rsidRDefault="002862FD" w:rsidP="002862FD">
      <w:pPr>
        <w:pStyle w:val="Textoindependiente"/>
        <w:ind w:left="1985" w:right="2884"/>
        <w:rPr>
          <w:rFonts w:ascii="Arial Narrow" w:hAnsi="Arial Narrow" w:cs="Arial"/>
        </w:rPr>
      </w:pPr>
      <w:r w:rsidRPr="009A77F4">
        <w:rPr>
          <w:rFonts w:ascii="Arial Narrow" w:hAnsi="Arial Narrow" w:cs="Arial"/>
        </w:rPr>
        <w:t>Sector</w:t>
      </w:r>
      <w:r w:rsidRPr="009A77F4">
        <w:rPr>
          <w:rFonts w:ascii="Arial Narrow" w:hAnsi="Arial Narrow" w:cs="Arial"/>
          <w:spacing w:val="-3"/>
        </w:rPr>
        <w:t xml:space="preserve"> </w:t>
      </w:r>
      <w:r w:rsidRPr="009A77F4">
        <w:rPr>
          <w:rFonts w:ascii="Arial Narrow" w:hAnsi="Arial Narrow" w:cs="Arial"/>
          <w:spacing w:val="-5"/>
        </w:rPr>
        <w:t>III</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Barrio</w:t>
      </w:r>
      <w:r w:rsidRPr="009A77F4">
        <w:rPr>
          <w:rFonts w:ascii="Arial Narrow" w:hAnsi="Arial Narrow" w:cs="Arial"/>
          <w:spacing w:val="-17"/>
        </w:rPr>
        <w:t xml:space="preserve"> </w:t>
      </w:r>
      <w:proofErr w:type="spellStart"/>
      <w:r w:rsidRPr="009A77F4">
        <w:rPr>
          <w:rFonts w:ascii="Arial Narrow" w:hAnsi="Arial Narrow" w:cs="Arial"/>
        </w:rPr>
        <w:t>Apepechoca</w:t>
      </w:r>
      <w:proofErr w:type="spellEnd"/>
      <w:r w:rsidRPr="009A77F4">
        <w:rPr>
          <w:rFonts w:ascii="Arial Narrow" w:hAnsi="Arial Narrow" w:cs="Arial"/>
          <w:spacing w:val="-17"/>
        </w:rPr>
        <w:t xml:space="preserve"> </w:t>
      </w:r>
      <w:r w:rsidRPr="009A77F4">
        <w:rPr>
          <w:rFonts w:ascii="Arial Narrow" w:hAnsi="Arial Narrow" w:cs="Arial"/>
        </w:rPr>
        <w:t xml:space="preserve">(Oriente) Fraccionamiento Popular Fraccionamiento La Era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 xml:space="preserve">Colonia Primero de Mayo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Colonia el Tecolote</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Puente Negro</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Barrio El Calvario</w:t>
      </w:r>
    </w:p>
    <w:p w:rsidR="002862FD" w:rsidRPr="009A77F4" w:rsidRDefault="002862FD" w:rsidP="002862FD">
      <w:pPr>
        <w:pStyle w:val="Textoindependiente"/>
        <w:ind w:left="2690" w:right="2742" w:firstLine="4"/>
        <w:rPr>
          <w:rFonts w:ascii="Arial Narrow" w:hAnsi="Arial Narrow" w:cs="Arial"/>
          <w:spacing w:val="-2"/>
        </w:rPr>
      </w:pPr>
      <w:r w:rsidRPr="009A77F4">
        <w:rPr>
          <w:rFonts w:ascii="Arial Narrow" w:hAnsi="Arial Narrow" w:cs="Arial"/>
          <w:spacing w:val="-2"/>
        </w:rPr>
        <w:t>Colonia</w:t>
      </w:r>
      <w:r w:rsidRPr="009A77F4">
        <w:rPr>
          <w:rFonts w:ascii="Arial Narrow" w:hAnsi="Arial Narrow" w:cs="Arial"/>
          <w:spacing w:val="-15"/>
        </w:rPr>
        <w:t xml:space="preserve"> </w:t>
      </w:r>
      <w:r w:rsidRPr="009A77F4">
        <w:rPr>
          <w:rFonts w:ascii="Arial Narrow" w:hAnsi="Arial Narrow" w:cs="Arial"/>
          <w:spacing w:val="-2"/>
        </w:rPr>
        <w:t xml:space="preserve">Anáhuac </w:t>
      </w:r>
    </w:p>
    <w:p w:rsidR="002862FD" w:rsidRPr="009A77F4" w:rsidRDefault="002862FD" w:rsidP="002862FD">
      <w:pPr>
        <w:pStyle w:val="Textoindependiente"/>
        <w:ind w:left="2037" w:right="4620" w:firstLine="708"/>
        <w:rPr>
          <w:rFonts w:ascii="Arial Narrow" w:hAnsi="Arial Narrow" w:cs="Arial"/>
          <w:spacing w:val="-2"/>
        </w:rPr>
      </w:pPr>
    </w:p>
    <w:p w:rsidR="002862FD" w:rsidRPr="009A77F4" w:rsidRDefault="002862FD" w:rsidP="002862FD">
      <w:pPr>
        <w:pStyle w:val="Textoindependiente"/>
        <w:ind w:left="2037" w:right="4620" w:hanging="52"/>
        <w:rPr>
          <w:rFonts w:ascii="Arial Narrow" w:hAnsi="Arial Narrow" w:cs="Arial"/>
        </w:rPr>
      </w:pPr>
      <w:r w:rsidRPr="009A77F4">
        <w:rPr>
          <w:rFonts w:ascii="Arial Narrow" w:hAnsi="Arial Narrow" w:cs="Arial"/>
        </w:rPr>
        <w:t>Sector IV</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Colonia</w:t>
      </w:r>
      <w:r w:rsidRPr="009A77F4">
        <w:rPr>
          <w:rFonts w:ascii="Arial Narrow" w:hAnsi="Arial Narrow" w:cs="Arial"/>
          <w:spacing w:val="-17"/>
        </w:rPr>
        <w:t xml:space="preserve"> </w:t>
      </w:r>
      <w:r w:rsidRPr="009A77F4">
        <w:rPr>
          <w:rFonts w:ascii="Arial Narrow" w:hAnsi="Arial Narrow" w:cs="Arial"/>
        </w:rPr>
        <w:t>La</w:t>
      </w:r>
      <w:r w:rsidRPr="009A77F4">
        <w:rPr>
          <w:rFonts w:ascii="Arial Narrow" w:hAnsi="Arial Narrow" w:cs="Arial"/>
          <w:spacing w:val="-17"/>
        </w:rPr>
        <w:t xml:space="preserve"> </w:t>
      </w:r>
      <w:r w:rsidRPr="009A77F4">
        <w:rPr>
          <w:rFonts w:ascii="Arial Narrow" w:hAnsi="Arial Narrow" w:cs="Arial"/>
        </w:rPr>
        <w:t xml:space="preserve">Ciudadela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 xml:space="preserve">Colonia Morelos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 xml:space="preserve">Ejido Grande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 xml:space="preserve">Colonia los Olivos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Barrio de la Vía</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Fraccionamiento</w:t>
      </w:r>
      <w:r w:rsidRPr="009A77F4">
        <w:rPr>
          <w:rFonts w:ascii="Arial Narrow" w:hAnsi="Arial Narrow" w:cs="Arial"/>
          <w:spacing w:val="-16"/>
        </w:rPr>
        <w:t xml:space="preserve"> </w:t>
      </w:r>
      <w:r w:rsidRPr="009A77F4">
        <w:rPr>
          <w:rFonts w:ascii="Arial Narrow" w:hAnsi="Arial Narrow" w:cs="Arial"/>
        </w:rPr>
        <w:t>Lomas</w:t>
      </w:r>
      <w:r w:rsidRPr="009A77F4">
        <w:rPr>
          <w:rFonts w:ascii="Arial Narrow" w:hAnsi="Arial Narrow" w:cs="Arial"/>
          <w:spacing w:val="-13"/>
        </w:rPr>
        <w:t xml:space="preserve"> </w:t>
      </w:r>
      <w:r w:rsidRPr="009A77F4">
        <w:rPr>
          <w:rFonts w:ascii="Arial Narrow" w:hAnsi="Arial Narrow" w:cs="Arial"/>
        </w:rPr>
        <w:t>de</w:t>
      </w:r>
      <w:r w:rsidRPr="009A77F4">
        <w:rPr>
          <w:rFonts w:ascii="Arial Narrow" w:hAnsi="Arial Narrow" w:cs="Arial"/>
          <w:spacing w:val="-17"/>
        </w:rPr>
        <w:t xml:space="preserve"> </w:t>
      </w:r>
      <w:r w:rsidRPr="009A77F4">
        <w:rPr>
          <w:rFonts w:ascii="Arial Narrow" w:hAnsi="Arial Narrow" w:cs="Arial"/>
        </w:rPr>
        <w:t xml:space="preserve">Tlaxcoapan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Colonia Magisterial</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Unidad</w:t>
      </w:r>
      <w:r w:rsidRPr="009A77F4">
        <w:rPr>
          <w:rFonts w:ascii="Arial Narrow" w:hAnsi="Arial Narrow" w:cs="Arial"/>
          <w:spacing w:val="-17"/>
        </w:rPr>
        <w:t xml:space="preserve"> </w:t>
      </w:r>
      <w:r w:rsidRPr="009A77F4">
        <w:rPr>
          <w:rFonts w:ascii="Arial Narrow" w:hAnsi="Arial Narrow" w:cs="Arial"/>
        </w:rPr>
        <w:t>Habitacional</w:t>
      </w:r>
      <w:r w:rsidRPr="009A77F4">
        <w:rPr>
          <w:rFonts w:ascii="Arial Narrow" w:hAnsi="Arial Narrow" w:cs="Arial"/>
          <w:spacing w:val="-17"/>
        </w:rPr>
        <w:t xml:space="preserve"> </w:t>
      </w:r>
      <w:r w:rsidRPr="009A77F4">
        <w:rPr>
          <w:rFonts w:ascii="Arial Narrow" w:hAnsi="Arial Narrow" w:cs="Arial"/>
        </w:rPr>
        <w:t xml:space="preserve">INFONAVIT </w:t>
      </w:r>
    </w:p>
    <w:p w:rsidR="002862FD" w:rsidRPr="009A77F4" w:rsidRDefault="002862FD" w:rsidP="002862FD">
      <w:pPr>
        <w:pStyle w:val="Textoindependiente"/>
        <w:ind w:left="2745" w:right="2742"/>
        <w:rPr>
          <w:rFonts w:ascii="Arial Narrow" w:hAnsi="Arial Narrow" w:cs="Arial"/>
        </w:rPr>
      </w:pPr>
      <w:r w:rsidRPr="009A77F4">
        <w:rPr>
          <w:rFonts w:ascii="Arial Narrow" w:hAnsi="Arial Narrow" w:cs="Arial"/>
        </w:rPr>
        <w:t>Colonia El Panteón</w:t>
      </w:r>
    </w:p>
    <w:p w:rsidR="002862FD" w:rsidRPr="009A77F4" w:rsidRDefault="002862FD" w:rsidP="002862FD">
      <w:pPr>
        <w:pStyle w:val="Textoindependiente"/>
        <w:spacing w:before="2"/>
        <w:ind w:left="2037" w:right="4917" w:firstLine="708"/>
        <w:rPr>
          <w:rFonts w:ascii="Arial Narrow" w:hAnsi="Arial Narrow" w:cs="Arial"/>
        </w:rPr>
      </w:pPr>
      <w:r w:rsidRPr="009A77F4">
        <w:rPr>
          <w:rFonts w:ascii="Arial Narrow" w:hAnsi="Arial Narrow" w:cs="Arial"/>
        </w:rPr>
        <w:t xml:space="preserve">Campestre </w:t>
      </w:r>
    </w:p>
    <w:p w:rsidR="002862FD" w:rsidRPr="009A77F4" w:rsidRDefault="002862FD" w:rsidP="002862FD">
      <w:pPr>
        <w:pStyle w:val="Textoindependiente"/>
        <w:spacing w:before="2"/>
        <w:ind w:left="2037" w:right="4917" w:firstLine="708"/>
        <w:rPr>
          <w:rFonts w:ascii="Arial Narrow" w:hAnsi="Arial Narrow" w:cs="Arial"/>
        </w:rPr>
      </w:pPr>
    </w:p>
    <w:p w:rsidR="002862FD" w:rsidRPr="009A77F4" w:rsidRDefault="002862FD" w:rsidP="002862FD">
      <w:pPr>
        <w:pStyle w:val="Textoindependiente"/>
        <w:spacing w:before="2"/>
        <w:ind w:left="2037" w:right="4917" w:hanging="52"/>
        <w:rPr>
          <w:rFonts w:ascii="Arial Narrow" w:hAnsi="Arial Narrow" w:cs="Arial"/>
        </w:rPr>
      </w:pPr>
      <w:r w:rsidRPr="009A77F4">
        <w:rPr>
          <w:rFonts w:ascii="Arial Narrow" w:hAnsi="Arial Narrow" w:cs="Arial"/>
        </w:rPr>
        <w:lastRenderedPageBreak/>
        <w:t>Sector III</w:t>
      </w:r>
    </w:p>
    <w:p w:rsidR="002862FD" w:rsidRPr="009A77F4" w:rsidRDefault="002862FD" w:rsidP="002862FD">
      <w:pPr>
        <w:pStyle w:val="Textoindependiente"/>
        <w:spacing w:before="166"/>
        <w:ind w:left="2745"/>
        <w:rPr>
          <w:rFonts w:ascii="Arial Narrow" w:hAnsi="Arial Narrow" w:cs="Arial"/>
        </w:rPr>
      </w:pPr>
      <w:r w:rsidRPr="009A77F4">
        <w:rPr>
          <w:rFonts w:ascii="Arial Narrow" w:hAnsi="Arial Narrow" w:cs="Arial"/>
        </w:rPr>
        <w:t>Barrio</w:t>
      </w:r>
      <w:r w:rsidRPr="009A77F4">
        <w:rPr>
          <w:rFonts w:ascii="Arial Narrow" w:hAnsi="Arial Narrow" w:cs="Arial"/>
          <w:spacing w:val="-6"/>
        </w:rPr>
        <w:t xml:space="preserve"> </w:t>
      </w:r>
      <w:r w:rsidRPr="009A77F4">
        <w:rPr>
          <w:rFonts w:ascii="Arial Narrow" w:hAnsi="Arial Narrow" w:cs="Arial"/>
        </w:rPr>
        <w:t>La</w:t>
      </w:r>
      <w:r w:rsidRPr="009A77F4">
        <w:rPr>
          <w:rFonts w:ascii="Arial Narrow" w:hAnsi="Arial Narrow" w:cs="Arial"/>
          <w:spacing w:val="-5"/>
        </w:rPr>
        <w:t xml:space="preserve"> </w:t>
      </w:r>
      <w:r w:rsidRPr="009A77F4">
        <w:rPr>
          <w:rFonts w:ascii="Arial Narrow" w:hAnsi="Arial Narrow" w:cs="Arial"/>
          <w:spacing w:val="-4"/>
        </w:rPr>
        <w:t>Presa</w:t>
      </w:r>
    </w:p>
    <w:p w:rsidR="002862FD" w:rsidRPr="009A77F4" w:rsidRDefault="002862FD" w:rsidP="002862FD">
      <w:pPr>
        <w:pStyle w:val="Textoindependiente"/>
        <w:spacing w:before="20"/>
        <w:ind w:left="2745" w:right="3247"/>
        <w:rPr>
          <w:rFonts w:ascii="Arial Narrow" w:hAnsi="Arial Narrow" w:cs="Arial"/>
        </w:rPr>
      </w:pPr>
      <w:r w:rsidRPr="009A77F4">
        <w:rPr>
          <w:rFonts w:ascii="Arial Narrow" w:hAnsi="Arial Narrow" w:cs="Arial"/>
        </w:rPr>
        <w:t>Barrio</w:t>
      </w:r>
      <w:r w:rsidRPr="009A77F4">
        <w:rPr>
          <w:rFonts w:ascii="Arial Narrow" w:hAnsi="Arial Narrow" w:cs="Arial"/>
          <w:spacing w:val="-15"/>
        </w:rPr>
        <w:t xml:space="preserve"> </w:t>
      </w:r>
      <w:r w:rsidRPr="009A77F4">
        <w:rPr>
          <w:rFonts w:ascii="Arial Narrow" w:hAnsi="Arial Narrow" w:cs="Arial"/>
        </w:rPr>
        <w:t>Cuatro</w:t>
      </w:r>
      <w:r w:rsidRPr="009A77F4">
        <w:rPr>
          <w:rFonts w:ascii="Arial Narrow" w:hAnsi="Arial Narrow" w:cs="Arial"/>
          <w:spacing w:val="-15"/>
        </w:rPr>
        <w:t xml:space="preserve"> </w:t>
      </w:r>
      <w:r w:rsidRPr="009A77F4">
        <w:rPr>
          <w:rFonts w:ascii="Arial Narrow" w:hAnsi="Arial Narrow" w:cs="Arial"/>
        </w:rPr>
        <w:t>Caminos</w:t>
      </w:r>
      <w:r w:rsidRPr="009A77F4">
        <w:rPr>
          <w:rFonts w:ascii="Arial Narrow" w:hAnsi="Arial Narrow" w:cs="Arial"/>
          <w:spacing w:val="-14"/>
        </w:rPr>
        <w:t xml:space="preserve"> </w:t>
      </w:r>
      <w:r w:rsidRPr="009A77F4">
        <w:rPr>
          <w:rFonts w:ascii="Arial Narrow" w:hAnsi="Arial Narrow" w:cs="Arial"/>
        </w:rPr>
        <w:t>(Norte) Colonia La Cruz</w:t>
      </w:r>
    </w:p>
    <w:p w:rsidR="002862FD" w:rsidRPr="009A77F4" w:rsidRDefault="002862FD" w:rsidP="002862FD">
      <w:pPr>
        <w:pStyle w:val="Textoindependiente"/>
        <w:spacing w:before="20"/>
        <w:ind w:left="2745" w:right="3247"/>
        <w:rPr>
          <w:rFonts w:ascii="Arial Narrow" w:hAnsi="Arial Narrow" w:cs="Arial"/>
        </w:rPr>
      </w:pPr>
    </w:p>
    <w:p w:rsidR="002862FD" w:rsidRPr="009A77F4" w:rsidRDefault="002862FD" w:rsidP="002862FD">
      <w:pPr>
        <w:pStyle w:val="Textoindependiente"/>
        <w:numPr>
          <w:ilvl w:val="0"/>
          <w:numId w:val="89"/>
        </w:numPr>
        <w:spacing w:before="20"/>
        <w:ind w:right="3247"/>
        <w:rPr>
          <w:rFonts w:ascii="Arial Narrow" w:hAnsi="Arial Narrow" w:cs="Arial"/>
          <w:b/>
        </w:rPr>
      </w:pPr>
      <w:r w:rsidRPr="009A77F4">
        <w:rPr>
          <w:rFonts w:ascii="Arial Narrow" w:hAnsi="Arial Narrow" w:cs="Arial"/>
          <w:b/>
        </w:rPr>
        <w:t>Comunidad de Doxey</w:t>
      </w:r>
    </w:p>
    <w:p w:rsidR="002862FD" w:rsidRPr="009A77F4" w:rsidRDefault="002862FD" w:rsidP="002862FD">
      <w:pPr>
        <w:pStyle w:val="Textoindependiente"/>
        <w:spacing w:before="20"/>
        <w:ind w:left="1058" w:right="3247"/>
        <w:rPr>
          <w:rFonts w:ascii="Arial Narrow" w:hAnsi="Arial Narrow" w:cs="Arial"/>
        </w:rPr>
      </w:pPr>
    </w:p>
    <w:p w:rsidR="002862FD" w:rsidRPr="009A77F4" w:rsidRDefault="002862FD" w:rsidP="002862FD">
      <w:pPr>
        <w:pStyle w:val="Textoindependiente"/>
        <w:spacing w:before="180"/>
        <w:ind w:left="1985"/>
        <w:rPr>
          <w:rFonts w:ascii="Arial Narrow" w:hAnsi="Arial Narrow" w:cs="Arial"/>
        </w:rPr>
      </w:pPr>
      <w:r w:rsidRPr="009A77F4">
        <w:rPr>
          <w:rFonts w:ascii="Arial Narrow" w:hAnsi="Arial Narrow" w:cs="Arial"/>
        </w:rPr>
        <w:t>Sector</w:t>
      </w:r>
      <w:r w:rsidRPr="009A77F4">
        <w:rPr>
          <w:rFonts w:ascii="Arial Narrow" w:hAnsi="Arial Narrow" w:cs="Arial"/>
          <w:spacing w:val="-10"/>
        </w:rPr>
        <w:t xml:space="preserve"> </w:t>
      </w:r>
      <w:r w:rsidRPr="009A77F4">
        <w:rPr>
          <w:rFonts w:ascii="Arial Narrow" w:hAnsi="Arial Narrow" w:cs="Arial"/>
          <w:spacing w:val="-2"/>
        </w:rPr>
        <w:t>Central:</w:t>
      </w:r>
    </w:p>
    <w:p w:rsidR="002862FD" w:rsidRPr="009A77F4" w:rsidRDefault="002862FD" w:rsidP="002862FD">
      <w:pPr>
        <w:pStyle w:val="Prrafodelista"/>
        <w:ind w:left="2835"/>
        <w:rPr>
          <w:rFonts w:ascii="Arial Narrow" w:hAnsi="Arial Narrow" w:cs="Arial"/>
          <w:sz w:val="24"/>
          <w:szCs w:val="24"/>
        </w:rPr>
      </w:pPr>
      <w:r w:rsidRPr="009A77F4">
        <w:rPr>
          <w:rFonts w:ascii="Arial Narrow" w:hAnsi="Arial Narrow" w:cs="Arial"/>
          <w:sz w:val="24"/>
          <w:szCs w:val="24"/>
        </w:rPr>
        <w:t>Colonia Centro</w:t>
      </w:r>
    </w:p>
    <w:p w:rsidR="002862FD" w:rsidRPr="009A77F4" w:rsidRDefault="002862FD" w:rsidP="002862FD">
      <w:pPr>
        <w:rPr>
          <w:rFonts w:ascii="Arial Narrow" w:hAnsi="Arial Narrow" w:cs="Arial"/>
          <w:sz w:val="24"/>
          <w:szCs w:val="24"/>
          <w:lang w:val="es-ES"/>
        </w:rPr>
      </w:pPr>
    </w:p>
    <w:p w:rsidR="002862FD" w:rsidRPr="009A77F4" w:rsidRDefault="002862FD" w:rsidP="002862FD">
      <w:pPr>
        <w:ind w:left="1985"/>
        <w:rPr>
          <w:rFonts w:ascii="Arial Narrow" w:hAnsi="Arial Narrow" w:cs="Arial"/>
          <w:sz w:val="24"/>
          <w:szCs w:val="24"/>
          <w:lang w:val="es-ES"/>
        </w:rPr>
      </w:pPr>
      <w:r w:rsidRPr="009A77F4">
        <w:rPr>
          <w:rFonts w:ascii="Arial Narrow" w:hAnsi="Arial Narrow" w:cs="Arial"/>
          <w:sz w:val="24"/>
          <w:szCs w:val="24"/>
          <w:lang w:val="es-ES"/>
        </w:rPr>
        <w:t>Sector I</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Barrio La Palma</w:t>
      </w:r>
    </w:p>
    <w:p w:rsidR="002862FD" w:rsidRPr="009A77F4" w:rsidRDefault="002862FD" w:rsidP="002862FD">
      <w:pPr>
        <w:ind w:left="2835"/>
        <w:rPr>
          <w:rFonts w:ascii="Arial Narrow" w:hAnsi="Arial Narrow" w:cs="Arial"/>
          <w:sz w:val="24"/>
          <w:szCs w:val="24"/>
          <w:lang w:val="es-ES"/>
        </w:rPr>
      </w:pPr>
    </w:p>
    <w:p w:rsidR="002862FD" w:rsidRPr="009A77F4" w:rsidRDefault="002862FD" w:rsidP="002862FD">
      <w:pPr>
        <w:ind w:left="1985"/>
        <w:rPr>
          <w:rFonts w:ascii="Arial Narrow" w:hAnsi="Arial Narrow" w:cs="Arial"/>
          <w:sz w:val="24"/>
          <w:szCs w:val="24"/>
          <w:lang w:val="es-ES"/>
        </w:rPr>
      </w:pPr>
      <w:r w:rsidRPr="009A77F4">
        <w:rPr>
          <w:rFonts w:ascii="Arial Narrow" w:hAnsi="Arial Narrow" w:cs="Arial"/>
          <w:sz w:val="24"/>
          <w:szCs w:val="24"/>
          <w:lang w:val="es-ES"/>
        </w:rPr>
        <w:t>Sector II</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Barrio La vía (Sur)</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Barrio la Vía (Norte)</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Colonia Ejidal</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Barrio Cuatro Caminos (Sur)</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Zona Centro</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Colonia Campestre</w:t>
      </w:r>
    </w:p>
    <w:p w:rsidR="002862FD" w:rsidRPr="009A77F4" w:rsidRDefault="002862FD" w:rsidP="002862FD">
      <w:pPr>
        <w:ind w:left="2835"/>
        <w:rPr>
          <w:rFonts w:ascii="Arial Narrow" w:hAnsi="Arial Narrow" w:cs="Arial"/>
          <w:sz w:val="24"/>
          <w:szCs w:val="24"/>
          <w:lang w:val="es-ES"/>
        </w:rPr>
      </w:pPr>
    </w:p>
    <w:p w:rsidR="002862FD" w:rsidRPr="009A77F4" w:rsidRDefault="002862FD" w:rsidP="002862FD">
      <w:pPr>
        <w:ind w:left="1985"/>
        <w:rPr>
          <w:rFonts w:ascii="Arial Narrow" w:hAnsi="Arial Narrow" w:cs="Arial"/>
          <w:sz w:val="24"/>
          <w:szCs w:val="24"/>
          <w:lang w:val="es-ES"/>
        </w:rPr>
      </w:pPr>
      <w:r w:rsidRPr="009A77F4">
        <w:rPr>
          <w:rFonts w:ascii="Arial Narrow" w:hAnsi="Arial Narrow" w:cs="Arial"/>
          <w:sz w:val="24"/>
          <w:szCs w:val="24"/>
          <w:lang w:val="es-ES"/>
        </w:rPr>
        <w:t>Sector III</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Barrio La Presa</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Barrio Cuatro Caminos (Norte)</w:t>
      </w:r>
    </w:p>
    <w:p w:rsidR="002862FD" w:rsidRPr="009A77F4" w:rsidRDefault="002862FD" w:rsidP="002862FD">
      <w:pPr>
        <w:ind w:left="2835"/>
        <w:rPr>
          <w:rFonts w:ascii="Arial Narrow" w:hAnsi="Arial Narrow" w:cs="Arial"/>
          <w:sz w:val="24"/>
          <w:szCs w:val="24"/>
          <w:lang w:val="es-ES"/>
        </w:rPr>
      </w:pPr>
      <w:r w:rsidRPr="009A77F4">
        <w:rPr>
          <w:rFonts w:ascii="Arial Narrow" w:hAnsi="Arial Narrow" w:cs="Arial"/>
          <w:sz w:val="24"/>
          <w:szCs w:val="24"/>
          <w:lang w:val="es-ES"/>
        </w:rPr>
        <w:t>Colonia La Cruz</w:t>
      </w:r>
    </w:p>
    <w:p w:rsidR="002862FD" w:rsidRPr="009A77F4" w:rsidRDefault="002862FD" w:rsidP="002862FD">
      <w:pPr>
        <w:rPr>
          <w:rFonts w:ascii="Arial Narrow" w:hAnsi="Arial Narrow" w:cs="Arial"/>
          <w:sz w:val="24"/>
          <w:szCs w:val="24"/>
          <w:lang w:val="es-ES"/>
        </w:rPr>
      </w:pPr>
    </w:p>
    <w:p w:rsidR="002862FD" w:rsidRPr="009A77F4" w:rsidRDefault="002862FD" w:rsidP="002862FD">
      <w:pPr>
        <w:pStyle w:val="Prrafodelista"/>
        <w:widowControl/>
        <w:numPr>
          <w:ilvl w:val="0"/>
          <w:numId w:val="89"/>
        </w:numPr>
        <w:autoSpaceDE/>
        <w:autoSpaceDN/>
        <w:rPr>
          <w:rFonts w:ascii="Arial Narrow" w:hAnsi="Arial Narrow" w:cs="Arial"/>
          <w:b/>
          <w:sz w:val="24"/>
          <w:szCs w:val="24"/>
          <w:lang w:val="es-ES"/>
        </w:rPr>
      </w:pPr>
      <w:r w:rsidRPr="009A77F4">
        <w:rPr>
          <w:rFonts w:ascii="Arial Narrow" w:hAnsi="Arial Narrow" w:cs="Arial"/>
          <w:b/>
          <w:sz w:val="24"/>
          <w:szCs w:val="24"/>
        </w:rPr>
        <w:t>Comunidad</w:t>
      </w:r>
      <w:r w:rsidRPr="009A77F4">
        <w:rPr>
          <w:rFonts w:ascii="Arial Narrow" w:hAnsi="Arial Narrow" w:cs="Arial"/>
          <w:b/>
          <w:spacing w:val="-2"/>
          <w:sz w:val="24"/>
          <w:szCs w:val="24"/>
        </w:rPr>
        <w:t xml:space="preserve"> </w:t>
      </w:r>
      <w:r w:rsidRPr="009A77F4">
        <w:rPr>
          <w:rFonts w:ascii="Arial Narrow" w:hAnsi="Arial Narrow" w:cs="Arial"/>
          <w:b/>
          <w:sz w:val="24"/>
          <w:szCs w:val="24"/>
        </w:rPr>
        <w:t>de</w:t>
      </w:r>
      <w:r w:rsidRPr="009A77F4">
        <w:rPr>
          <w:rFonts w:ascii="Arial Narrow" w:hAnsi="Arial Narrow" w:cs="Arial"/>
          <w:b/>
          <w:spacing w:val="-1"/>
          <w:sz w:val="24"/>
          <w:szCs w:val="24"/>
        </w:rPr>
        <w:t xml:space="preserve"> </w:t>
      </w:r>
      <w:r w:rsidRPr="009A77F4">
        <w:rPr>
          <w:rFonts w:ascii="Arial Narrow" w:hAnsi="Arial Narrow" w:cs="Arial"/>
          <w:b/>
          <w:spacing w:val="-2"/>
          <w:sz w:val="24"/>
          <w:szCs w:val="24"/>
        </w:rPr>
        <w:t>Teltipan</w:t>
      </w:r>
    </w:p>
    <w:p w:rsidR="002862FD" w:rsidRPr="009A77F4" w:rsidRDefault="002862FD" w:rsidP="002862FD">
      <w:pPr>
        <w:pStyle w:val="Textoindependiente"/>
        <w:spacing w:before="180"/>
        <w:ind w:left="1985"/>
        <w:jc w:val="left"/>
        <w:rPr>
          <w:rFonts w:ascii="Arial Narrow" w:hAnsi="Arial Narrow" w:cs="Arial"/>
        </w:rPr>
      </w:pPr>
      <w:r w:rsidRPr="009A77F4">
        <w:rPr>
          <w:rFonts w:ascii="Arial Narrow" w:hAnsi="Arial Narrow" w:cs="Arial"/>
        </w:rPr>
        <w:t>Sector</w:t>
      </w:r>
      <w:r w:rsidRPr="009A77F4">
        <w:rPr>
          <w:rFonts w:ascii="Arial Narrow" w:hAnsi="Arial Narrow" w:cs="Arial"/>
          <w:spacing w:val="-10"/>
        </w:rPr>
        <w:t xml:space="preserve"> I</w:t>
      </w:r>
    </w:p>
    <w:p w:rsidR="002862FD" w:rsidRPr="009A77F4" w:rsidRDefault="002862FD" w:rsidP="002862FD">
      <w:pPr>
        <w:pStyle w:val="Textoindependiente"/>
        <w:spacing w:before="184"/>
        <w:ind w:left="2745"/>
        <w:rPr>
          <w:rFonts w:ascii="Arial Narrow" w:hAnsi="Arial Narrow" w:cs="Arial"/>
          <w:spacing w:val="-4"/>
        </w:rPr>
      </w:pPr>
      <w:r w:rsidRPr="009A77F4">
        <w:rPr>
          <w:rFonts w:ascii="Arial Narrow" w:hAnsi="Arial Narrow" w:cs="Arial"/>
        </w:rPr>
        <w:t>Colonia</w:t>
      </w:r>
      <w:r w:rsidRPr="009A77F4">
        <w:rPr>
          <w:rFonts w:ascii="Arial Narrow" w:hAnsi="Arial Narrow" w:cs="Arial"/>
          <w:spacing w:val="-5"/>
        </w:rPr>
        <w:t xml:space="preserve"> </w:t>
      </w:r>
      <w:r w:rsidRPr="009A77F4">
        <w:rPr>
          <w:rFonts w:ascii="Arial Narrow" w:hAnsi="Arial Narrow" w:cs="Arial"/>
        </w:rPr>
        <w:t>La</w:t>
      </w:r>
      <w:r w:rsidRPr="009A77F4">
        <w:rPr>
          <w:rFonts w:ascii="Arial Narrow" w:hAnsi="Arial Narrow" w:cs="Arial"/>
          <w:spacing w:val="-5"/>
        </w:rPr>
        <w:t xml:space="preserve"> </w:t>
      </w:r>
      <w:r w:rsidRPr="009A77F4">
        <w:rPr>
          <w:rFonts w:ascii="Arial Narrow" w:hAnsi="Arial Narrow" w:cs="Arial"/>
          <w:spacing w:val="-4"/>
        </w:rPr>
        <w:t>Cruz</w:t>
      </w:r>
    </w:p>
    <w:p w:rsidR="002862FD" w:rsidRPr="009A77F4" w:rsidRDefault="002862FD" w:rsidP="002862FD">
      <w:pPr>
        <w:pStyle w:val="Textoindependiente"/>
        <w:spacing w:before="184"/>
        <w:ind w:left="1985"/>
        <w:jc w:val="left"/>
        <w:rPr>
          <w:rFonts w:ascii="Arial Narrow" w:hAnsi="Arial Narrow" w:cs="Arial"/>
          <w:spacing w:val="-4"/>
        </w:rPr>
      </w:pPr>
      <w:r w:rsidRPr="009A77F4">
        <w:rPr>
          <w:rFonts w:ascii="Arial Narrow" w:hAnsi="Arial Narrow" w:cs="Arial"/>
          <w:spacing w:val="-4"/>
        </w:rPr>
        <w:t>Sector II</w:t>
      </w:r>
    </w:p>
    <w:p w:rsidR="002862FD" w:rsidRPr="009A77F4" w:rsidRDefault="002862FD" w:rsidP="002862FD">
      <w:pPr>
        <w:pStyle w:val="Textoindependiente"/>
        <w:spacing w:before="184"/>
        <w:ind w:left="2160"/>
        <w:rPr>
          <w:rFonts w:ascii="Arial Narrow" w:hAnsi="Arial Narrow" w:cs="Arial"/>
          <w:spacing w:val="-4"/>
        </w:rPr>
      </w:pPr>
    </w:p>
    <w:p w:rsidR="002862FD" w:rsidRPr="009A77F4" w:rsidRDefault="002862FD" w:rsidP="002862FD">
      <w:pPr>
        <w:pStyle w:val="Textoindependiente"/>
        <w:ind w:left="2160" w:firstLine="720"/>
        <w:rPr>
          <w:rFonts w:ascii="Arial Narrow" w:hAnsi="Arial Narrow" w:cs="Arial"/>
          <w:spacing w:val="-4"/>
        </w:rPr>
      </w:pPr>
      <w:r w:rsidRPr="009A77F4">
        <w:rPr>
          <w:rFonts w:ascii="Arial Narrow" w:hAnsi="Arial Narrow" w:cs="Arial"/>
          <w:spacing w:val="-4"/>
        </w:rPr>
        <w:t>Colonia Centro</w:t>
      </w:r>
    </w:p>
    <w:p w:rsidR="002862FD" w:rsidRPr="009A77F4" w:rsidRDefault="002862FD" w:rsidP="002862FD">
      <w:pPr>
        <w:pStyle w:val="Textoindependiente"/>
        <w:ind w:left="2160" w:firstLine="720"/>
        <w:rPr>
          <w:rFonts w:ascii="Arial Narrow" w:hAnsi="Arial Narrow" w:cs="Arial"/>
          <w:spacing w:val="-4"/>
        </w:rPr>
      </w:pPr>
      <w:r w:rsidRPr="009A77F4">
        <w:rPr>
          <w:rFonts w:ascii="Arial Narrow" w:hAnsi="Arial Narrow" w:cs="Arial"/>
          <w:spacing w:val="-4"/>
        </w:rPr>
        <w:t xml:space="preserve">La Tierra Negra </w:t>
      </w:r>
    </w:p>
    <w:p w:rsidR="002862FD" w:rsidRPr="009A77F4" w:rsidRDefault="002862FD" w:rsidP="002862FD">
      <w:pPr>
        <w:pStyle w:val="Textoindependiente"/>
        <w:ind w:left="2160" w:firstLine="720"/>
        <w:rPr>
          <w:rFonts w:ascii="Arial Narrow" w:hAnsi="Arial Narrow" w:cs="Arial"/>
          <w:spacing w:val="-4"/>
        </w:rPr>
      </w:pPr>
      <w:r w:rsidRPr="009A77F4">
        <w:rPr>
          <w:rFonts w:ascii="Arial Narrow" w:hAnsi="Arial Narrow" w:cs="Arial"/>
          <w:spacing w:val="-4"/>
        </w:rPr>
        <w:t xml:space="preserve">San Miguel </w:t>
      </w:r>
    </w:p>
    <w:p w:rsidR="002862FD" w:rsidRPr="009A77F4" w:rsidRDefault="002862FD" w:rsidP="002862FD">
      <w:pPr>
        <w:pStyle w:val="Textoindependiente"/>
        <w:ind w:left="2160" w:firstLine="720"/>
        <w:rPr>
          <w:rFonts w:ascii="Arial Narrow" w:hAnsi="Arial Narrow" w:cs="Arial"/>
          <w:spacing w:val="-4"/>
        </w:rPr>
      </w:pPr>
    </w:p>
    <w:p w:rsidR="002862FD" w:rsidRPr="009A77F4" w:rsidRDefault="002862FD" w:rsidP="002862FD">
      <w:pPr>
        <w:pStyle w:val="Textoindependiente"/>
        <w:numPr>
          <w:ilvl w:val="0"/>
          <w:numId w:val="89"/>
        </w:numPr>
        <w:rPr>
          <w:rFonts w:ascii="Arial Narrow" w:hAnsi="Arial Narrow" w:cs="Arial"/>
          <w:b/>
          <w:spacing w:val="-4"/>
        </w:rPr>
      </w:pPr>
      <w:r w:rsidRPr="009A77F4">
        <w:rPr>
          <w:rFonts w:ascii="Arial Narrow" w:hAnsi="Arial Narrow" w:cs="Arial"/>
          <w:b/>
        </w:rPr>
        <w:t>Comunidad</w:t>
      </w:r>
      <w:r w:rsidRPr="009A77F4">
        <w:rPr>
          <w:rFonts w:ascii="Arial Narrow" w:hAnsi="Arial Narrow" w:cs="Arial"/>
          <w:b/>
          <w:spacing w:val="-2"/>
        </w:rPr>
        <w:t xml:space="preserve"> </w:t>
      </w:r>
      <w:r w:rsidRPr="009A77F4">
        <w:rPr>
          <w:rFonts w:ascii="Arial Narrow" w:hAnsi="Arial Narrow" w:cs="Arial"/>
          <w:b/>
        </w:rPr>
        <w:t>de</w:t>
      </w:r>
      <w:r w:rsidRPr="009A77F4">
        <w:rPr>
          <w:rFonts w:ascii="Arial Narrow" w:hAnsi="Arial Narrow" w:cs="Arial"/>
          <w:b/>
          <w:spacing w:val="-1"/>
        </w:rPr>
        <w:t xml:space="preserve"> </w:t>
      </w:r>
      <w:r w:rsidRPr="009A77F4">
        <w:rPr>
          <w:rFonts w:ascii="Arial Narrow" w:hAnsi="Arial Narrow" w:cs="Arial"/>
          <w:b/>
          <w:spacing w:val="-2"/>
        </w:rPr>
        <w:t>TEOCALCO.</w:t>
      </w:r>
    </w:p>
    <w:p w:rsidR="002862FD" w:rsidRPr="009A77F4" w:rsidRDefault="002862FD" w:rsidP="002862FD">
      <w:pPr>
        <w:pStyle w:val="Textoindependiente"/>
        <w:spacing w:before="184"/>
        <w:ind w:left="2037"/>
        <w:rPr>
          <w:rFonts w:ascii="Arial Narrow" w:hAnsi="Arial Narrow" w:cs="Arial"/>
        </w:rPr>
      </w:pPr>
      <w:r w:rsidRPr="009A77F4">
        <w:rPr>
          <w:rFonts w:ascii="Arial Narrow" w:hAnsi="Arial Narrow" w:cs="Arial"/>
        </w:rPr>
        <w:t>Sector</w:t>
      </w:r>
      <w:r w:rsidRPr="009A77F4">
        <w:rPr>
          <w:rFonts w:ascii="Arial Narrow" w:hAnsi="Arial Narrow" w:cs="Arial"/>
          <w:spacing w:val="-3"/>
        </w:rPr>
        <w:t xml:space="preserve"> </w:t>
      </w:r>
      <w:r w:rsidRPr="009A77F4">
        <w:rPr>
          <w:rFonts w:ascii="Arial Narrow" w:hAnsi="Arial Narrow" w:cs="Arial"/>
          <w:spacing w:val="-10"/>
        </w:rPr>
        <w:t>I</w:t>
      </w:r>
    </w:p>
    <w:p w:rsidR="002862FD" w:rsidRPr="009A77F4" w:rsidRDefault="002862FD" w:rsidP="002862FD">
      <w:pPr>
        <w:pStyle w:val="Textoindependiente"/>
        <w:spacing w:before="180"/>
        <w:ind w:left="2037" w:right="2601" w:firstLine="708"/>
        <w:rPr>
          <w:rFonts w:ascii="Arial Narrow" w:hAnsi="Arial Narrow" w:cs="Arial"/>
          <w:spacing w:val="-2"/>
        </w:rPr>
      </w:pPr>
      <w:r w:rsidRPr="009A77F4">
        <w:rPr>
          <w:rFonts w:ascii="Arial Narrow" w:hAnsi="Arial Narrow" w:cs="Arial"/>
          <w:spacing w:val="-2"/>
        </w:rPr>
        <w:t>Colonia</w:t>
      </w:r>
      <w:r w:rsidRPr="009A77F4">
        <w:rPr>
          <w:rFonts w:ascii="Arial Narrow" w:hAnsi="Arial Narrow" w:cs="Arial"/>
          <w:spacing w:val="-15"/>
        </w:rPr>
        <w:t xml:space="preserve"> </w:t>
      </w:r>
      <w:r w:rsidRPr="009A77F4">
        <w:rPr>
          <w:rFonts w:ascii="Arial Narrow" w:hAnsi="Arial Narrow" w:cs="Arial"/>
          <w:spacing w:val="-2"/>
        </w:rPr>
        <w:t xml:space="preserve">INFONAVIT </w:t>
      </w:r>
    </w:p>
    <w:p w:rsidR="002862FD" w:rsidRPr="009A77F4" w:rsidRDefault="002862FD" w:rsidP="002862FD">
      <w:pPr>
        <w:pStyle w:val="Textoindependiente"/>
        <w:spacing w:before="180"/>
        <w:ind w:left="2037" w:right="2601" w:hanging="52"/>
        <w:rPr>
          <w:rFonts w:ascii="Arial Narrow" w:hAnsi="Arial Narrow" w:cs="Arial"/>
        </w:rPr>
      </w:pPr>
      <w:r w:rsidRPr="009A77F4">
        <w:rPr>
          <w:rFonts w:ascii="Arial Narrow" w:hAnsi="Arial Narrow" w:cs="Arial"/>
        </w:rPr>
        <w:t>Sector II</w:t>
      </w:r>
    </w:p>
    <w:p w:rsidR="002862FD" w:rsidRPr="009A77F4" w:rsidRDefault="002862FD" w:rsidP="002862FD">
      <w:pPr>
        <w:pStyle w:val="Textoindependiente"/>
        <w:ind w:left="2745" w:right="2601"/>
        <w:rPr>
          <w:rFonts w:ascii="Arial Narrow" w:hAnsi="Arial Narrow" w:cs="Arial"/>
          <w:spacing w:val="-2"/>
        </w:rPr>
      </w:pPr>
      <w:r w:rsidRPr="009A77F4">
        <w:rPr>
          <w:rFonts w:ascii="Arial Narrow" w:hAnsi="Arial Narrow" w:cs="Arial"/>
        </w:rPr>
        <w:t>Colonia</w:t>
      </w:r>
      <w:r w:rsidRPr="009A77F4">
        <w:rPr>
          <w:rFonts w:ascii="Arial Narrow" w:hAnsi="Arial Narrow" w:cs="Arial"/>
          <w:spacing w:val="-9"/>
        </w:rPr>
        <w:t xml:space="preserve"> </w:t>
      </w:r>
      <w:r w:rsidRPr="009A77F4">
        <w:rPr>
          <w:rFonts w:ascii="Arial Narrow" w:hAnsi="Arial Narrow" w:cs="Arial"/>
          <w:spacing w:val="-2"/>
        </w:rPr>
        <w:t>Centro.</w:t>
      </w:r>
    </w:p>
    <w:p w:rsidR="002862FD" w:rsidRPr="009A77F4" w:rsidRDefault="002862FD" w:rsidP="002862FD">
      <w:pPr>
        <w:pStyle w:val="Textoindependiente"/>
        <w:ind w:left="2745" w:right="2601"/>
        <w:rPr>
          <w:rFonts w:ascii="Arial Narrow" w:hAnsi="Arial Narrow" w:cs="Arial"/>
          <w:spacing w:val="-2"/>
        </w:rPr>
      </w:pPr>
      <w:r w:rsidRPr="009A77F4">
        <w:rPr>
          <w:rFonts w:ascii="Arial Narrow" w:hAnsi="Arial Narrow" w:cs="Arial"/>
          <w:spacing w:val="-2"/>
        </w:rPr>
        <w:t>El Solís</w:t>
      </w:r>
    </w:p>
    <w:p w:rsidR="002862FD" w:rsidRPr="009A77F4" w:rsidRDefault="002862FD" w:rsidP="002862FD">
      <w:pPr>
        <w:pStyle w:val="Textoindependiente"/>
        <w:spacing w:line="271" w:lineRule="exact"/>
        <w:ind w:right="2601"/>
        <w:rPr>
          <w:rFonts w:ascii="Arial Narrow" w:hAnsi="Arial Narrow" w:cs="Arial"/>
          <w:bCs/>
          <w:iCs/>
          <w:spacing w:val="-2"/>
        </w:rPr>
      </w:pPr>
    </w:p>
    <w:p w:rsidR="002862FD" w:rsidRPr="009A77F4" w:rsidRDefault="002862FD" w:rsidP="002862FD">
      <w:pPr>
        <w:pStyle w:val="Textoindependiente"/>
        <w:spacing w:before="184" w:line="256" w:lineRule="auto"/>
        <w:ind w:left="620" w:right="261"/>
        <w:rPr>
          <w:rFonts w:ascii="Arial Narrow" w:hAnsi="Arial Narrow" w:cs="Arial"/>
          <w:spacing w:val="-2"/>
        </w:rPr>
      </w:pPr>
      <w:r w:rsidRPr="009A77F4">
        <w:rPr>
          <w:rFonts w:ascii="Arial Narrow" w:hAnsi="Arial Narrow" w:cs="Arial"/>
          <w:b/>
        </w:rPr>
        <w:t xml:space="preserve">Artículo 12.- </w:t>
      </w:r>
      <w:r w:rsidRPr="009A77F4">
        <w:rPr>
          <w:rFonts w:ascii="Arial Narrow" w:hAnsi="Arial Narrow" w:cs="Arial"/>
        </w:rPr>
        <w:t xml:space="preserve">El Ayuntamiento, previo análisis y discusión, considerando las necesidades de ordenamiento territorial, desarrollo urbano y previo cumplimiento de los requisitos legales y normativos aplicables, podrá hacer las modificaciones que considere pertinentes a la circunscripción territorial de la cabecera municipal y las </w:t>
      </w:r>
      <w:r w:rsidRPr="009A77F4">
        <w:rPr>
          <w:rFonts w:ascii="Arial Narrow" w:hAnsi="Arial Narrow" w:cs="Arial"/>
          <w:spacing w:val="-2"/>
        </w:rPr>
        <w:t>comunidades.</w:t>
      </w:r>
    </w:p>
    <w:p w:rsidR="002862FD" w:rsidRPr="009A77F4" w:rsidRDefault="002862FD" w:rsidP="002862FD">
      <w:pPr>
        <w:jc w:val="center"/>
        <w:rPr>
          <w:rFonts w:ascii="Arial Narrow" w:hAnsi="Arial Narrow" w:cs="Arial"/>
          <w:sz w:val="24"/>
          <w:szCs w:val="24"/>
          <w:highlight w:val="cyan"/>
        </w:rPr>
      </w:pPr>
    </w:p>
    <w:p w:rsidR="002862FD" w:rsidRPr="009A77F4" w:rsidRDefault="002862FD" w:rsidP="002862FD">
      <w:pPr>
        <w:jc w:val="center"/>
        <w:rPr>
          <w:rFonts w:ascii="Arial Narrow" w:hAnsi="Arial Narrow" w:cs="Arial"/>
          <w:b/>
          <w:spacing w:val="-2"/>
          <w:sz w:val="24"/>
          <w:szCs w:val="24"/>
        </w:rPr>
      </w:pPr>
      <w:r w:rsidRPr="009A77F4">
        <w:rPr>
          <w:rFonts w:ascii="Arial Narrow" w:hAnsi="Arial Narrow" w:cs="Arial"/>
          <w:b/>
          <w:spacing w:val="-2"/>
          <w:sz w:val="24"/>
          <w:szCs w:val="24"/>
        </w:rPr>
        <w:t>CAPÍTULO</w:t>
      </w:r>
      <w:r w:rsidRPr="009A77F4">
        <w:rPr>
          <w:rFonts w:ascii="Arial Narrow" w:hAnsi="Arial Narrow" w:cs="Arial"/>
          <w:b/>
          <w:spacing w:val="-17"/>
          <w:sz w:val="24"/>
          <w:szCs w:val="24"/>
        </w:rPr>
        <w:t xml:space="preserve"> </w:t>
      </w:r>
      <w:r w:rsidRPr="009A77F4">
        <w:rPr>
          <w:rFonts w:ascii="Arial Narrow" w:hAnsi="Arial Narrow" w:cs="Arial"/>
          <w:b/>
          <w:spacing w:val="-2"/>
          <w:sz w:val="24"/>
          <w:szCs w:val="24"/>
        </w:rPr>
        <w:t xml:space="preserve">TERCERO </w:t>
      </w:r>
    </w:p>
    <w:p w:rsidR="002862FD" w:rsidRPr="009A77F4" w:rsidRDefault="002862FD" w:rsidP="002862FD">
      <w:pPr>
        <w:jc w:val="center"/>
        <w:rPr>
          <w:rFonts w:ascii="Arial Narrow" w:hAnsi="Arial Narrow" w:cs="Arial"/>
          <w:b/>
          <w:sz w:val="24"/>
          <w:szCs w:val="24"/>
        </w:rPr>
      </w:pPr>
      <w:r w:rsidRPr="009A77F4">
        <w:rPr>
          <w:rFonts w:ascii="Arial Narrow" w:hAnsi="Arial Narrow" w:cs="Arial"/>
          <w:b/>
          <w:sz w:val="24"/>
          <w:szCs w:val="24"/>
        </w:rPr>
        <w:t>DE LA POBLACIÓN</w:t>
      </w:r>
    </w:p>
    <w:p w:rsidR="002862FD" w:rsidRPr="009A77F4" w:rsidRDefault="002862FD" w:rsidP="002862FD">
      <w:pPr>
        <w:pStyle w:val="Textoindependiente"/>
        <w:spacing w:before="166"/>
        <w:ind w:left="620"/>
        <w:rPr>
          <w:rFonts w:ascii="Arial Narrow" w:hAnsi="Arial Narrow" w:cs="Arial"/>
        </w:rPr>
      </w:pPr>
      <w:r w:rsidRPr="009A77F4">
        <w:rPr>
          <w:rFonts w:ascii="Arial Narrow" w:hAnsi="Arial Narrow" w:cs="Arial"/>
          <w:b/>
        </w:rPr>
        <w:t>Artículo</w:t>
      </w:r>
      <w:r w:rsidRPr="009A77F4">
        <w:rPr>
          <w:rFonts w:ascii="Arial Narrow" w:hAnsi="Arial Narrow" w:cs="Arial"/>
          <w:b/>
          <w:spacing w:val="-4"/>
        </w:rPr>
        <w:t xml:space="preserve"> </w:t>
      </w:r>
      <w:r w:rsidRPr="009A77F4">
        <w:rPr>
          <w:rFonts w:ascii="Arial Narrow" w:hAnsi="Arial Narrow" w:cs="Arial"/>
          <w:b/>
        </w:rPr>
        <w:t>13.-</w:t>
      </w:r>
      <w:r w:rsidRPr="009A77F4">
        <w:rPr>
          <w:rFonts w:ascii="Arial Narrow" w:hAnsi="Arial Narrow" w:cs="Arial"/>
          <w:b/>
          <w:spacing w:val="-3"/>
        </w:rPr>
        <w:t xml:space="preserve"> </w:t>
      </w:r>
      <w:r w:rsidRPr="009A77F4">
        <w:rPr>
          <w:rFonts w:ascii="Arial Narrow" w:hAnsi="Arial Narrow" w:cs="Arial"/>
        </w:rPr>
        <w:t xml:space="preserve">La aplicación y observancia de esta disposición corresponde a: </w:t>
      </w:r>
    </w:p>
    <w:p w:rsidR="002862FD" w:rsidRPr="009A77F4" w:rsidRDefault="002862FD" w:rsidP="002862FD">
      <w:pPr>
        <w:pStyle w:val="Textoindependiente"/>
        <w:spacing w:before="166"/>
        <w:ind w:left="620"/>
        <w:rPr>
          <w:rFonts w:ascii="Arial Narrow" w:hAnsi="Arial Narrow" w:cs="Arial"/>
        </w:rPr>
      </w:pPr>
    </w:p>
    <w:p w:rsidR="002862FD" w:rsidRPr="009A77F4" w:rsidRDefault="002862FD" w:rsidP="002862FD">
      <w:pPr>
        <w:pStyle w:val="Prrafodelista"/>
        <w:numPr>
          <w:ilvl w:val="0"/>
          <w:numId w:val="3"/>
        </w:numPr>
        <w:tabs>
          <w:tab w:val="left" w:pos="1701"/>
        </w:tabs>
        <w:spacing w:line="261" w:lineRule="auto"/>
        <w:ind w:right="264" w:firstLine="196"/>
        <w:jc w:val="both"/>
        <w:rPr>
          <w:rFonts w:ascii="Arial Narrow" w:hAnsi="Arial Narrow" w:cs="Arial"/>
          <w:sz w:val="24"/>
          <w:szCs w:val="24"/>
        </w:rPr>
      </w:pPr>
      <w:r w:rsidRPr="009A77F4">
        <w:rPr>
          <w:rFonts w:ascii="Arial Narrow" w:hAnsi="Arial Narrow" w:cs="Arial"/>
          <w:sz w:val="24"/>
          <w:szCs w:val="24"/>
        </w:rPr>
        <w:t xml:space="preserve">Las autoridades municipales; </w:t>
      </w:r>
    </w:p>
    <w:p w:rsidR="002862FD" w:rsidRPr="009A77F4" w:rsidRDefault="002862FD" w:rsidP="002862FD">
      <w:pPr>
        <w:pStyle w:val="Prrafodelista"/>
        <w:numPr>
          <w:ilvl w:val="0"/>
          <w:numId w:val="3"/>
        </w:numPr>
        <w:tabs>
          <w:tab w:val="left" w:pos="1701"/>
        </w:tabs>
        <w:spacing w:line="261" w:lineRule="auto"/>
        <w:ind w:right="264" w:firstLine="196"/>
        <w:jc w:val="both"/>
        <w:rPr>
          <w:rFonts w:ascii="Arial Narrow" w:hAnsi="Arial Narrow" w:cs="Arial"/>
          <w:sz w:val="24"/>
          <w:szCs w:val="24"/>
        </w:rPr>
      </w:pPr>
      <w:r w:rsidRPr="009A77F4">
        <w:rPr>
          <w:rFonts w:ascii="Arial Narrow" w:hAnsi="Arial Narrow" w:cs="Arial"/>
          <w:sz w:val="24"/>
          <w:szCs w:val="24"/>
        </w:rPr>
        <w:t xml:space="preserve">Las y los habitantes del Municipio de Tlaxcoapan, Hidalgo; </w:t>
      </w:r>
    </w:p>
    <w:p w:rsidR="002862FD" w:rsidRPr="009A77F4" w:rsidRDefault="002862FD" w:rsidP="002862FD">
      <w:pPr>
        <w:pStyle w:val="Prrafodelista"/>
        <w:numPr>
          <w:ilvl w:val="0"/>
          <w:numId w:val="3"/>
        </w:numPr>
        <w:tabs>
          <w:tab w:val="left" w:pos="1701"/>
        </w:tabs>
        <w:spacing w:line="261" w:lineRule="auto"/>
        <w:ind w:right="264" w:firstLine="196"/>
        <w:jc w:val="both"/>
        <w:rPr>
          <w:rFonts w:ascii="Arial Narrow" w:hAnsi="Arial Narrow" w:cs="Arial"/>
          <w:sz w:val="24"/>
          <w:szCs w:val="24"/>
        </w:rPr>
      </w:pPr>
      <w:r w:rsidRPr="009A77F4">
        <w:rPr>
          <w:rFonts w:ascii="Arial Narrow" w:hAnsi="Arial Narrow" w:cs="Arial"/>
          <w:sz w:val="24"/>
          <w:szCs w:val="24"/>
        </w:rPr>
        <w:t xml:space="preserve">Las y los vecinos del Municipio de Tlaxcoapan, Hidalgo; y </w:t>
      </w:r>
    </w:p>
    <w:p w:rsidR="002862FD" w:rsidRPr="009A77F4" w:rsidRDefault="002862FD" w:rsidP="002862FD">
      <w:pPr>
        <w:pStyle w:val="Prrafodelista"/>
        <w:numPr>
          <w:ilvl w:val="0"/>
          <w:numId w:val="3"/>
        </w:numPr>
        <w:tabs>
          <w:tab w:val="left" w:pos="1701"/>
        </w:tabs>
        <w:spacing w:line="261" w:lineRule="auto"/>
        <w:ind w:right="264" w:firstLine="196"/>
        <w:jc w:val="both"/>
        <w:rPr>
          <w:rFonts w:ascii="Arial Narrow" w:hAnsi="Arial Narrow" w:cs="Arial"/>
          <w:sz w:val="24"/>
          <w:szCs w:val="24"/>
        </w:rPr>
      </w:pPr>
      <w:r w:rsidRPr="009A77F4">
        <w:rPr>
          <w:rFonts w:ascii="Arial Narrow" w:hAnsi="Arial Narrow" w:cs="Arial"/>
          <w:sz w:val="24"/>
          <w:szCs w:val="24"/>
        </w:rPr>
        <w:t>Aquéllos que se encuentren temporal o transitoriamente dentro del Municipio de Tlaxcoapan, Hidalgo.</w:t>
      </w:r>
    </w:p>
    <w:p w:rsidR="002862FD" w:rsidRPr="009A77F4" w:rsidRDefault="002862FD" w:rsidP="002862FD">
      <w:pPr>
        <w:tabs>
          <w:tab w:val="left" w:pos="1701"/>
        </w:tabs>
        <w:spacing w:line="261" w:lineRule="auto"/>
        <w:ind w:right="264"/>
        <w:jc w:val="both"/>
        <w:rPr>
          <w:rFonts w:ascii="Arial Narrow" w:hAnsi="Arial Narrow" w:cs="Arial"/>
          <w:sz w:val="24"/>
          <w:szCs w:val="24"/>
        </w:rPr>
      </w:pP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hAnsi="Arial Narrow" w:cs="Arial"/>
          <w:b/>
          <w:sz w:val="24"/>
          <w:szCs w:val="24"/>
        </w:rPr>
        <w:t>Artículo</w:t>
      </w:r>
      <w:r w:rsidRPr="009A77F4">
        <w:rPr>
          <w:rFonts w:ascii="Arial Narrow" w:hAnsi="Arial Narrow" w:cs="Arial"/>
          <w:b/>
          <w:spacing w:val="-4"/>
          <w:sz w:val="24"/>
          <w:szCs w:val="24"/>
        </w:rPr>
        <w:t xml:space="preserve"> </w:t>
      </w:r>
      <w:r w:rsidRPr="009A77F4">
        <w:rPr>
          <w:rFonts w:ascii="Arial Narrow" w:hAnsi="Arial Narrow" w:cs="Arial"/>
          <w:b/>
          <w:sz w:val="24"/>
          <w:szCs w:val="24"/>
        </w:rPr>
        <w:t>1</w:t>
      </w:r>
      <w:r w:rsidRPr="009A77F4">
        <w:rPr>
          <w:rFonts w:ascii="Arial Narrow" w:hAnsi="Arial Narrow" w:cs="Arial"/>
          <w:b/>
          <w:strike/>
          <w:sz w:val="24"/>
          <w:szCs w:val="24"/>
        </w:rPr>
        <w:t>4</w:t>
      </w:r>
      <w:r w:rsidRPr="009A77F4">
        <w:rPr>
          <w:rFonts w:ascii="Arial Narrow" w:hAnsi="Arial Narrow" w:cs="Arial"/>
          <w:b/>
          <w:sz w:val="24"/>
          <w:szCs w:val="24"/>
        </w:rPr>
        <w:t>.-</w:t>
      </w:r>
      <w:r w:rsidRPr="009A77F4">
        <w:rPr>
          <w:rFonts w:ascii="Arial Narrow" w:hAnsi="Arial Narrow" w:cs="Arial"/>
          <w:color w:val="000000" w:themeColor="text1"/>
          <w:sz w:val="24"/>
          <w:szCs w:val="24"/>
        </w:rPr>
        <w:t xml:space="preserve"> Conforme con la temporalidad de residencia y/o estadía en el municipio, las/os pobladores/as son:</w:t>
      </w:r>
    </w:p>
    <w:p w:rsidR="002862FD" w:rsidRPr="009A77F4" w:rsidRDefault="002862FD" w:rsidP="002862FD">
      <w:pPr>
        <w:ind w:left="567"/>
        <w:jc w:val="both"/>
        <w:rPr>
          <w:rFonts w:ascii="Arial Narrow" w:hAnsi="Arial Narrow" w:cs="Arial"/>
          <w:color w:val="000000" w:themeColor="text1"/>
          <w:sz w:val="24"/>
          <w:szCs w:val="24"/>
        </w:rPr>
      </w:pPr>
    </w:p>
    <w:p w:rsidR="002862FD" w:rsidRPr="009A77F4" w:rsidRDefault="002862FD" w:rsidP="002862FD">
      <w:pPr>
        <w:widowControl/>
        <w:numPr>
          <w:ilvl w:val="0"/>
          <w:numId w:val="24"/>
        </w:numPr>
        <w:autoSpaceDE/>
        <w:autoSpaceDN/>
        <w:spacing w:line="249" w:lineRule="auto"/>
        <w:ind w:left="567" w:right="3267" w:firstLine="62"/>
        <w:jc w:val="both"/>
        <w:rPr>
          <w:rFonts w:ascii="Arial Narrow" w:hAnsi="Arial Narrow" w:cs="Arial"/>
          <w:color w:val="000000" w:themeColor="text1"/>
          <w:sz w:val="24"/>
          <w:szCs w:val="24"/>
        </w:rPr>
      </w:pPr>
      <w:r w:rsidRPr="009A77F4">
        <w:rPr>
          <w:rFonts w:ascii="Arial Narrow" w:hAnsi="Arial Narrow" w:cs="Arial"/>
          <w:color w:val="000000" w:themeColor="text1"/>
          <w:sz w:val="24"/>
          <w:szCs w:val="24"/>
        </w:rPr>
        <w:t xml:space="preserve">Habitantes; </w:t>
      </w:r>
    </w:p>
    <w:p w:rsidR="002862FD" w:rsidRPr="009A77F4" w:rsidRDefault="002862FD" w:rsidP="002862FD">
      <w:pPr>
        <w:widowControl/>
        <w:numPr>
          <w:ilvl w:val="0"/>
          <w:numId w:val="24"/>
        </w:numPr>
        <w:autoSpaceDE/>
        <w:autoSpaceDN/>
        <w:spacing w:line="249" w:lineRule="auto"/>
        <w:ind w:left="567" w:right="3267" w:firstLine="62"/>
        <w:jc w:val="both"/>
        <w:rPr>
          <w:rFonts w:ascii="Arial Narrow" w:hAnsi="Arial Narrow" w:cs="Arial"/>
          <w:color w:val="000000" w:themeColor="text1"/>
          <w:sz w:val="24"/>
          <w:szCs w:val="24"/>
        </w:rPr>
      </w:pPr>
      <w:r w:rsidRPr="009A77F4">
        <w:rPr>
          <w:rFonts w:ascii="Arial Narrow" w:hAnsi="Arial Narrow" w:cs="Arial"/>
          <w:color w:val="000000" w:themeColor="text1"/>
          <w:sz w:val="24"/>
          <w:szCs w:val="24"/>
        </w:rPr>
        <w:t xml:space="preserve">Vecinos/as; y </w:t>
      </w:r>
    </w:p>
    <w:p w:rsidR="002862FD" w:rsidRPr="009A77F4" w:rsidRDefault="002862FD" w:rsidP="002862FD">
      <w:pPr>
        <w:widowControl/>
        <w:numPr>
          <w:ilvl w:val="0"/>
          <w:numId w:val="24"/>
        </w:numPr>
        <w:autoSpaceDE/>
        <w:autoSpaceDN/>
        <w:spacing w:line="249" w:lineRule="auto"/>
        <w:ind w:left="567" w:right="3267" w:firstLine="62"/>
        <w:jc w:val="both"/>
        <w:rPr>
          <w:rFonts w:ascii="Arial Narrow" w:hAnsi="Arial Narrow" w:cs="Arial"/>
          <w:color w:val="000000" w:themeColor="text1"/>
          <w:sz w:val="24"/>
          <w:szCs w:val="24"/>
        </w:rPr>
      </w:pPr>
      <w:r w:rsidRPr="009A77F4">
        <w:rPr>
          <w:rFonts w:ascii="Arial Narrow" w:hAnsi="Arial Narrow" w:cs="Arial"/>
          <w:color w:val="000000" w:themeColor="text1"/>
          <w:sz w:val="24"/>
          <w:szCs w:val="24"/>
        </w:rPr>
        <w:t>Visitantes o transeúntes.</w:t>
      </w:r>
    </w:p>
    <w:p w:rsidR="002862FD" w:rsidRPr="009A77F4" w:rsidRDefault="002862FD" w:rsidP="002862FD">
      <w:pPr>
        <w:tabs>
          <w:tab w:val="left" w:pos="1340"/>
        </w:tabs>
        <w:ind w:left="567"/>
        <w:jc w:val="both"/>
        <w:rPr>
          <w:rFonts w:ascii="Arial Narrow" w:hAnsi="Arial Narrow" w:cs="Arial"/>
          <w:b/>
          <w:spacing w:val="-2"/>
          <w:sz w:val="24"/>
          <w:szCs w:val="24"/>
        </w:rPr>
      </w:pPr>
    </w:p>
    <w:p w:rsidR="002862FD" w:rsidRPr="009A77F4" w:rsidRDefault="002862FD" w:rsidP="002862FD">
      <w:pPr>
        <w:tabs>
          <w:tab w:val="left" w:pos="1340"/>
        </w:tabs>
        <w:ind w:left="567"/>
        <w:jc w:val="both"/>
        <w:rPr>
          <w:rFonts w:ascii="Arial Narrow" w:hAnsi="Arial Narrow" w:cs="Arial"/>
          <w:color w:val="000000" w:themeColor="text1"/>
          <w:sz w:val="24"/>
          <w:szCs w:val="24"/>
        </w:rPr>
      </w:pPr>
      <w:r w:rsidRPr="009A77F4">
        <w:rPr>
          <w:rFonts w:ascii="Arial Narrow" w:hAnsi="Arial Narrow" w:cs="Arial"/>
          <w:b/>
          <w:sz w:val="24"/>
          <w:szCs w:val="24"/>
        </w:rPr>
        <w:t>Artículo</w:t>
      </w:r>
      <w:r w:rsidRPr="009A77F4">
        <w:rPr>
          <w:rFonts w:ascii="Arial Narrow" w:hAnsi="Arial Narrow" w:cs="Arial"/>
          <w:b/>
          <w:spacing w:val="-4"/>
          <w:sz w:val="24"/>
          <w:szCs w:val="24"/>
        </w:rPr>
        <w:t xml:space="preserve"> </w:t>
      </w:r>
      <w:r w:rsidRPr="009A77F4">
        <w:rPr>
          <w:rFonts w:ascii="Arial Narrow" w:hAnsi="Arial Narrow" w:cs="Arial"/>
          <w:b/>
          <w:sz w:val="24"/>
          <w:szCs w:val="24"/>
        </w:rPr>
        <w:t>15.-</w:t>
      </w:r>
      <w:r w:rsidRPr="009A77F4">
        <w:rPr>
          <w:rFonts w:ascii="Arial Narrow" w:hAnsi="Arial Narrow" w:cs="Arial"/>
          <w:b/>
          <w:spacing w:val="-2"/>
          <w:sz w:val="24"/>
          <w:szCs w:val="24"/>
        </w:rPr>
        <w:t xml:space="preserve"> </w:t>
      </w:r>
      <w:r w:rsidRPr="009A77F4">
        <w:rPr>
          <w:rFonts w:ascii="Arial Narrow" w:hAnsi="Arial Narrow" w:cs="Arial"/>
          <w:color w:val="000000" w:themeColor="text1"/>
          <w:sz w:val="24"/>
          <w:szCs w:val="24"/>
        </w:rPr>
        <w:t>Los habitantes son las personas que, habiendo nacido en otra entidad federativa y/o municipio de Hidalgo, tengan una residencia efectiva en el municipio de cuando menos seis meses; y quienes tengan intereses económicos en el mismo</w:t>
      </w:r>
    </w:p>
    <w:p w:rsidR="002862FD" w:rsidRPr="009A77F4" w:rsidRDefault="002862FD" w:rsidP="002862FD">
      <w:pPr>
        <w:tabs>
          <w:tab w:val="left" w:pos="1340"/>
        </w:tabs>
        <w:ind w:left="567"/>
        <w:jc w:val="both"/>
        <w:rPr>
          <w:rFonts w:ascii="Arial Narrow" w:hAnsi="Arial Narrow" w:cs="Arial"/>
          <w:spacing w:val="-2"/>
          <w:sz w:val="24"/>
          <w:szCs w:val="24"/>
        </w:rPr>
      </w:pP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hAnsi="Arial Narrow" w:cs="Arial"/>
          <w:b/>
          <w:sz w:val="24"/>
          <w:szCs w:val="24"/>
        </w:rPr>
        <w:t>Artículo</w:t>
      </w:r>
      <w:r w:rsidRPr="009A77F4">
        <w:rPr>
          <w:rFonts w:ascii="Arial Narrow" w:hAnsi="Arial Narrow" w:cs="Arial"/>
          <w:b/>
          <w:spacing w:val="-4"/>
          <w:sz w:val="24"/>
          <w:szCs w:val="24"/>
        </w:rPr>
        <w:t xml:space="preserve"> </w:t>
      </w:r>
      <w:r w:rsidRPr="009A77F4">
        <w:rPr>
          <w:rFonts w:ascii="Arial Narrow" w:hAnsi="Arial Narrow" w:cs="Arial"/>
          <w:b/>
          <w:sz w:val="24"/>
          <w:szCs w:val="24"/>
        </w:rPr>
        <w:t>16.-</w:t>
      </w:r>
      <w:r w:rsidRPr="009A77F4">
        <w:rPr>
          <w:rFonts w:ascii="Arial Narrow" w:hAnsi="Arial Narrow" w:cs="Arial"/>
          <w:b/>
          <w:spacing w:val="-2"/>
          <w:sz w:val="24"/>
          <w:szCs w:val="24"/>
        </w:rPr>
        <w:t xml:space="preserve"> </w:t>
      </w:r>
      <w:r w:rsidRPr="009A77F4">
        <w:rPr>
          <w:rFonts w:ascii="Arial Narrow" w:hAnsi="Arial Narrow" w:cs="Arial"/>
          <w:color w:val="000000" w:themeColor="text1"/>
          <w:sz w:val="24"/>
          <w:szCs w:val="24"/>
        </w:rPr>
        <w:t>Los vecinos son las personas nacidas y/o registradas en el municipio, que tengan residencia efectiva en el mismo de cuando menos un año.</w:t>
      </w:r>
    </w:p>
    <w:p w:rsidR="002862FD" w:rsidRPr="009A77F4" w:rsidRDefault="002862FD" w:rsidP="002862FD">
      <w:pPr>
        <w:ind w:left="567"/>
        <w:jc w:val="both"/>
        <w:rPr>
          <w:rFonts w:ascii="Arial Narrow" w:hAnsi="Arial Narrow" w:cs="Arial"/>
          <w:color w:val="000000" w:themeColor="text1"/>
          <w:sz w:val="24"/>
          <w:szCs w:val="24"/>
        </w:rPr>
      </w:pPr>
    </w:p>
    <w:p w:rsidR="002862FD" w:rsidRPr="009A77F4" w:rsidRDefault="002862FD" w:rsidP="002862FD">
      <w:pPr>
        <w:tabs>
          <w:tab w:val="left" w:pos="1701"/>
        </w:tabs>
        <w:spacing w:line="256" w:lineRule="auto"/>
        <w:ind w:left="567" w:right="266"/>
        <w:jc w:val="both"/>
        <w:rPr>
          <w:rFonts w:ascii="Arial Narrow" w:hAnsi="Arial Narrow" w:cs="Arial"/>
          <w:sz w:val="24"/>
          <w:szCs w:val="24"/>
        </w:rPr>
      </w:pPr>
      <w:r w:rsidRPr="009A77F4">
        <w:rPr>
          <w:rFonts w:ascii="Arial Narrow" w:hAnsi="Arial Narrow" w:cs="Arial"/>
          <w:sz w:val="24"/>
          <w:szCs w:val="24"/>
        </w:rPr>
        <w:t xml:space="preserve">La vecindad se pierde por dejar de residir dentro del territorio municipal por el término de dos años, excepto por ausentarse: </w:t>
      </w:r>
    </w:p>
    <w:p w:rsidR="002862FD" w:rsidRPr="009A77F4" w:rsidRDefault="002862FD" w:rsidP="002862FD">
      <w:pPr>
        <w:tabs>
          <w:tab w:val="left" w:pos="1701"/>
        </w:tabs>
        <w:spacing w:line="256" w:lineRule="auto"/>
        <w:ind w:left="688" w:right="266"/>
        <w:jc w:val="both"/>
        <w:rPr>
          <w:rFonts w:ascii="Arial Narrow" w:hAnsi="Arial Narrow" w:cs="Arial"/>
          <w:sz w:val="24"/>
          <w:szCs w:val="24"/>
        </w:rPr>
      </w:pPr>
    </w:p>
    <w:p w:rsidR="002862FD" w:rsidRPr="009A77F4" w:rsidRDefault="002862FD" w:rsidP="002862FD">
      <w:pPr>
        <w:pStyle w:val="Prrafodelista"/>
        <w:numPr>
          <w:ilvl w:val="0"/>
          <w:numId w:val="14"/>
        </w:numPr>
        <w:tabs>
          <w:tab w:val="left" w:pos="1701"/>
        </w:tabs>
        <w:spacing w:line="256" w:lineRule="auto"/>
        <w:ind w:right="266"/>
        <w:jc w:val="both"/>
        <w:rPr>
          <w:rFonts w:ascii="Arial Narrow" w:hAnsi="Arial Narrow" w:cs="Arial"/>
          <w:sz w:val="24"/>
          <w:szCs w:val="24"/>
        </w:rPr>
      </w:pPr>
      <w:r w:rsidRPr="009A77F4">
        <w:rPr>
          <w:rFonts w:ascii="Arial Narrow" w:hAnsi="Arial Narrow" w:cs="Arial"/>
          <w:sz w:val="24"/>
          <w:szCs w:val="24"/>
        </w:rPr>
        <w:t xml:space="preserve">En virtud del desempeño de algún cargo de elección popular o por cumplir algún servicio en las Fuerzas Armadas Nacionales; </w:t>
      </w:r>
    </w:p>
    <w:p w:rsidR="002862FD" w:rsidRPr="009A77F4" w:rsidRDefault="002862FD" w:rsidP="002862FD">
      <w:pPr>
        <w:pStyle w:val="Prrafodelista"/>
        <w:numPr>
          <w:ilvl w:val="0"/>
          <w:numId w:val="14"/>
        </w:numPr>
        <w:tabs>
          <w:tab w:val="left" w:pos="1701"/>
        </w:tabs>
        <w:spacing w:line="256" w:lineRule="auto"/>
        <w:ind w:right="266"/>
        <w:jc w:val="both"/>
        <w:rPr>
          <w:rFonts w:ascii="Arial Narrow" w:hAnsi="Arial Narrow" w:cs="Arial"/>
          <w:sz w:val="24"/>
          <w:szCs w:val="24"/>
        </w:rPr>
      </w:pPr>
      <w:r w:rsidRPr="009A77F4">
        <w:rPr>
          <w:rFonts w:ascii="Arial Narrow" w:hAnsi="Arial Narrow" w:cs="Arial"/>
          <w:sz w:val="24"/>
          <w:szCs w:val="24"/>
        </w:rPr>
        <w:t xml:space="preserve">Para desempeñar algún cargo de la Nación en el extranjero; </w:t>
      </w:r>
    </w:p>
    <w:p w:rsidR="002862FD" w:rsidRPr="009A77F4" w:rsidRDefault="002862FD" w:rsidP="002862FD">
      <w:pPr>
        <w:pStyle w:val="Prrafodelista"/>
        <w:numPr>
          <w:ilvl w:val="0"/>
          <w:numId w:val="14"/>
        </w:numPr>
        <w:tabs>
          <w:tab w:val="left" w:pos="1701"/>
        </w:tabs>
        <w:spacing w:line="256" w:lineRule="auto"/>
        <w:ind w:right="266"/>
        <w:jc w:val="both"/>
        <w:rPr>
          <w:rFonts w:ascii="Arial Narrow" w:hAnsi="Arial Narrow" w:cs="Arial"/>
          <w:sz w:val="24"/>
          <w:szCs w:val="24"/>
        </w:rPr>
      </w:pPr>
      <w:r w:rsidRPr="009A77F4">
        <w:rPr>
          <w:rFonts w:ascii="Arial Narrow" w:hAnsi="Arial Narrow" w:cs="Arial"/>
          <w:sz w:val="24"/>
          <w:szCs w:val="24"/>
        </w:rPr>
        <w:t xml:space="preserve">Con motivo de estudios científicos o artísticos o en el desempeño de alguna comisión del Gobierno Federal, Estatal o Municipal; y </w:t>
      </w:r>
    </w:p>
    <w:p w:rsidR="002862FD" w:rsidRPr="009A77F4" w:rsidRDefault="002862FD" w:rsidP="002862FD">
      <w:pPr>
        <w:pStyle w:val="Prrafodelista"/>
        <w:numPr>
          <w:ilvl w:val="0"/>
          <w:numId w:val="14"/>
        </w:numPr>
        <w:tabs>
          <w:tab w:val="left" w:pos="1701"/>
        </w:tabs>
        <w:spacing w:line="256" w:lineRule="auto"/>
        <w:ind w:right="266"/>
        <w:jc w:val="both"/>
        <w:rPr>
          <w:rFonts w:ascii="Arial Narrow" w:hAnsi="Arial Narrow" w:cs="Arial"/>
          <w:sz w:val="24"/>
          <w:szCs w:val="24"/>
        </w:rPr>
      </w:pPr>
      <w:r w:rsidRPr="009A77F4">
        <w:rPr>
          <w:rFonts w:ascii="Arial Narrow" w:hAnsi="Arial Narrow" w:cs="Arial"/>
          <w:sz w:val="24"/>
          <w:szCs w:val="24"/>
        </w:rPr>
        <w:t>Para desempeñar actividades laborales en el extranjero.</w:t>
      </w:r>
    </w:p>
    <w:p w:rsidR="002862FD" w:rsidRPr="009A77F4" w:rsidRDefault="002862FD" w:rsidP="002862FD">
      <w:pPr>
        <w:ind w:left="567"/>
        <w:jc w:val="both"/>
        <w:rPr>
          <w:rFonts w:ascii="Arial Narrow" w:hAnsi="Arial Narrow" w:cs="Arial"/>
          <w:color w:val="000000" w:themeColor="text1"/>
          <w:sz w:val="24"/>
          <w:szCs w:val="24"/>
        </w:rPr>
      </w:pPr>
    </w:p>
    <w:p w:rsidR="002862FD" w:rsidRPr="009A77F4" w:rsidRDefault="002862FD" w:rsidP="002862FD">
      <w:pPr>
        <w:ind w:left="567"/>
        <w:jc w:val="both"/>
        <w:rPr>
          <w:rFonts w:ascii="Arial Narrow" w:eastAsia="Calibri" w:hAnsi="Arial Narrow" w:cs="Arial"/>
          <w:bCs/>
          <w:color w:val="000000" w:themeColor="text1"/>
          <w:sz w:val="24"/>
          <w:szCs w:val="24"/>
        </w:rPr>
      </w:pPr>
      <w:r w:rsidRPr="009A77F4">
        <w:rPr>
          <w:rFonts w:ascii="Arial Narrow" w:hAnsi="Arial Narrow" w:cs="Arial"/>
          <w:b/>
          <w:sz w:val="24"/>
          <w:szCs w:val="24"/>
        </w:rPr>
        <w:t>Artículo</w:t>
      </w:r>
      <w:r w:rsidRPr="009A77F4">
        <w:rPr>
          <w:rFonts w:ascii="Arial Narrow" w:hAnsi="Arial Narrow" w:cs="Arial"/>
          <w:b/>
          <w:spacing w:val="-4"/>
          <w:sz w:val="24"/>
          <w:szCs w:val="24"/>
        </w:rPr>
        <w:t xml:space="preserve"> </w:t>
      </w:r>
      <w:r w:rsidRPr="009A77F4">
        <w:rPr>
          <w:rFonts w:ascii="Arial Narrow" w:hAnsi="Arial Narrow" w:cs="Arial"/>
          <w:b/>
          <w:sz w:val="24"/>
          <w:szCs w:val="24"/>
        </w:rPr>
        <w:t>17.-</w:t>
      </w:r>
      <w:r w:rsidRPr="009A77F4">
        <w:rPr>
          <w:rFonts w:ascii="Arial Narrow" w:hAnsi="Arial Narrow" w:cs="Arial"/>
          <w:b/>
          <w:spacing w:val="-2"/>
          <w:sz w:val="24"/>
          <w:szCs w:val="24"/>
        </w:rPr>
        <w:t xml:space="preserve"> </w:t>
      </w:r>
      <w:r w:rsidRPr="009A77F4">
        <w:rPr>
          <w:rFonts w:ascii="Arial Narrow" w:eastAsia="Calibri" w:hAnsi="Arial Narrow" w:cs="Arial"/>
          <w:bCs/>
          <w:color w:val="000000" w:themeColor="text1"/>
          <w:sz w:val="24"/>
          <w:szCs w:val="24"/>
        </w:rPr>
        <w:t>Las personas consideradas como habitantes y las consideradas como vecinos, tendrán los mismos derechos.</w:t>
      </w:r>
    </w:p>
    <w:p w:rsidR="002862FD" w:rsidRPr="009A77F4" w:rsidRDefault="002862FD" w:rsidP="002862FD">
      <w:pPr>
        <w:ind w:left="567"/>
        <w:jc w:val="both"/>
        <w:rPr>
          <w:rFonts w:ascii="Arial Narrow" w:eastAsia="Calibri" w:hAnsi="Arial Narrow" w:cs="Arial"/>
          <w:bCs/>
          <w:color w:val="000000" w:themeColor="text1"/>
          <w:sz w:val="24"/>
          <w:szCs w:val="24"/>
        </w:rPr>
      </w:pP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eastAsia="Calibri" w:hAnsi="Arial Narrow" w:cs="Arial"/>
          <w:b/>
          <w:color w:val="000000" w:themeColor="text1"/>
          <w:sz w:val="24"/>
          <w:szCs w:val="24"/>
        </w:rPr>
        <w:lastRenderedPageBreak/>
        <w:t>Artículo 18.</w:t>
      </w:r>
      <w:r w:rsidRPr="009A77F4">
        <w:rPr>
          <w:rFonts w:ascii="Arial Narrow" w:hAnsi="Arial Narrow" w:cs="Arial"/>
          <w:color w:val="000000" w:themeColor="text1"/>
          <w:sz w:val="24"/>
          <w:szCs w:val="24"/>
        </w:rPr>
        <w:t xml:space="preserve"> Los visitantes o transeúntes son las personas que se encuentren en tránsito por el municipio, cualquiera que sea la razón y de manera ocasional.</w:t>
      </w:r>
    </w:p>
    <w:p w:rsidR="002862FD" w:rsidRPr="009A77F4" w:rsidRDefault="002862FD" w:rsidP="002862FD">
      <w:pPr>
        <w:ind w:left="567"/>
        <w:jc w:val="both"/>
        <w:rPr>
          <w:rFonts w:ascii="Arial Narrow" w:hAnsi="Arial Narrow" w:cs="Arial"/>
          <w:color w:val="000000" w:themeColor="text1"/>
          <w:sz w:val="24"/>
          <w:szCs w:val="24"/>
        </w:rPr>
      </w:pP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eastAsia="Calibri" w:hAnsi="Arial Narrow" w:cs="Arial"/>
          <w:b/>
          <w:color w:val="000000" w:themeColor="text1"/>
          <w:sz w:val="24"/>
          <w:szCs w:val="24"/>
        </w:rPr>
        <w:t>Artículo 19.</w:t>
      </w:r>
      <w:r w:rsidRPr="009A77F4">
        <w:rPr>
          <w:rFonts w:ascii="Arial Narrow" w:hAnsi="Arial Narrow" w:cs="Arial"/>
          <w:color w:val="000000" w:themeColor="text1"/>
          <w:sz w:val="24"/>
          <w:szCs w:val="24"/>
        </w:rPr>
        <w:t xml:space="preserve"> La residencia efectiva consiste en establecer domicilio habitual y permanente en el territorio de municipal por una temporalidad mínima de un año.</w:t>
      </w: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hAnsi="Arial Narrow" w:cs="Arial"/>
          <w:color w:val="000000" w:themeColor="text1"/>
          <w:sz w:val="24"/>
          <w:szCs w:val="24"/>
        </w:rPr>
        <w:t xml:space="preserve"> </w:t>
      </w: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hAnsi="Arial Narrow" w:cs="Arial"/>
          <w:color w:val="000000" w:themeColor="text1"/>
          <w:sz w:val="24"/>
          <w:szCs w:val="24"/>
        </w:rPr>
        <w:t>La residencia efectiva se acredita con documento expedido, firmado y/o autorizado por cualquier autoridad con competencia reconocida para ello; además puede ser constatada y expresada mediante constancia expedida por el Secretario General.</w:t>
      </w: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eastAsia="Calibri" w:hAnsi="Arial Narrow" w:cs="Arial"/>
          <w:b/>
          <w:color w:val="000000" w:themeColor="text1"/>
          <w:sz w:val="24"/>
          <w:szCs w:val="24"/>
        </w:rPr>
        <w:t xml:space="preserve"> </w:t>
      </w:r>
    </w:p>
    <w:p w:rsidR="002862FD" w:rsidRPr="009A77F4" w:rsidRDefault="002862FD" w:rsidP="002862FD">
      <w:pPr>
        <w:ind w:left="567"/>
        <w:jc w:val="both"/>
        <w:rPr>
          <w:rFonts w:ascii="Arial Narrow" w:hAnsi="Arial Narrow" w:cs="Arial"/>
          <w:color w:val="000000" w:themeColor="text1"/>
          <w:sz w:val="24"/>
          <w:szCs w:val="24"/>
        </w:rPr>
      </w:pPr>
      <w:r w:rsidRPr="009A77F4">
        <w:rPr>
          <w:rFonts w:ascii="Arial Narrow" w:eastAsia="Calibri" w:hAnsi="Arial Narrow" w:cs="Arial"/>
          <w:b/>
          <w:color w:val="000000" w:themeColor="text1"/>
          <w:sz w:val="24"/>
          <w:szCs w:val="24"/>
        </w:rPr>
        <w:t>Artículo 20</w:t>
      </w:r>
      <w:r w:rsidRPr="009A77F4">
        <w:rPr>
          <w:rFonts w:ascii="Arial Narrow" w:hAnsi="Arial Narrow" w:cs="Arial"/>
          <w:color w:val="000000" w:themeColor="text1"/>
          <w:sz w:val="24"/>
          <w:szCs w:val="24"/>
        </w:rPr>
        <w:t>. Todas las personas habitantes, vecinos, visitantes o transeúntes, tienen derecho a la protección jurídica; ejercicio de los derechos y cumplimiento de las obligaciones que este Bando dispone, así como de las que se desprendan de la reglamentación municipal.</w:t>
      </w:r>
    </w:p>
    <w:p w:rsidR="002862FD" w:rsidRPr="009A77F4" w:rsidRDefault="002862FD" w:rsidP="002862FD">
      <w:pPr>
        <w:ind w:left="567"/>
        <w:jc w:val="both"/>
        <w:rPr>
          <w:rFonts w:ascii="Arial Narrow" w:hAnsi="Arial Narrow" w:cs="Arial"/>
          <w:bCs/>
          <w:color w:val="000000" w:themeColor="text1"/>
          <w:sz w:val="24"/>
          <w:szCs w:val="24"/>
        </w:rPr>
      </w:pPr>
    </w:p>
    <w:p w:rsidR="002862FD" w:rsidRPr="009A77F4" w:rsidRDefault="002862FD" w:rsidP="002862FD">
      <w:pPr>
        <w:spacing w:before="180"/>
        <w:ind w:left="620"/>
        <w:jc w:val="both"/>
        <w:rPr>
          <w:rFonts w:ascii="Arial Narrow" w:hAnsi="Arial Narrow" w:cs="Arial"/>
          <w:sz w:val="24"/>
          <w:szCs w:val="24"/>
        </w:rPr>
      </w:pPr>
      <w:r w:rsidRPr="009A77F4">
        <w:rPr>
          <w:rFonts w:ascii="Arial Narrow" w:hAnsi="Arial Narrow" w:cs="Arial"/>
          <w:b/>
          <w:sz w:val="24"/>
          <w:szCs w:val="24"/>
        </w:rPr>
        <w:t xml:space="preserve">Artículo 21.- </w:t>
      </w:r>
      <w:r w:rsidRPr="009A77F4">
        <w:rPr>
          <w:rFonts w:ascii="Arial Narrow" w:hAnsi="Arial Narrow" w:cs="Arial"/>
          <w:sz w:val="24"/>
          <w:szCs w:val="24"/>
        </w:rPr>
        <w:t xml:space="preserve">Son derechos de los habitantes del municipio: </w:t>
      </w:r>
    </w:p>
    <w:p w:rsidR="002862FD" w:rsidRPr="009A77F4" w:rsidRDefault="002862FD" w:rsidP="002862FD">
      <w:pPr>
        <w:pStyle w:val="Sinespaciado"/>
        <w:rPr>
          <w:rFonts w:ascii="Arial Narrow" w:hAnsi="Arial Narrow"/>
          <w:sz w:val="24"/>
          <w:szCs w:val="24"/>
        </w:rPr>
      </w:pPr>
    </w:p>
    <w:p w:rsidR="002862FD" w:rsidRPr="009A77F4" w:rsidRDefault="002862FD" w:rsidP="002862FD">
      <w:pPr>
        <w:pStyle w:val="Prrafodelista"/>
        <w:numPr>
          <w:ilvl w:val="1"/>
          <w:numId w:val="10"/>
        </w:numPr>
        <w:tabs>
          <w:tab w:val="left" w:pos="1276"/>
        </w:tabs>
        <w:spacing w:line="256" w:lineRule="auto"/>
        <w:ind w:left="1276" w:right="266" w:hanging="196"/>
        <w:contextualSpacing w:val="0"/>
        <w:jc w:val="both"/>
        <w:rPr>
          <w:rFonts w:ascii="Arial Narrow" w:hAnsi="Arial Narrow" w:cs="Arial"/>
          <w:sz w:val="24"/>
          <w:szCs w:val="24"/>
        </w:rPr>
      </w:pPr>
      <w:r w:rsidRPr="009A77F4">
        <w:rPr>
          <w:rFonts w:ascii="Arial Narrow" w:hAnsi="Arial Narrow" w:cs="Arial"/>
          <w:sz w:val="24"/>
          <w:szCs w:val="24"/>
        </w:rPr>
        <w:t xml:space="preserve">Gozar de las garantías y protección que les otorguen las leyes y acudir a las autoridades competentes cuando el caso lo requiera; </w:t>
      </w:r>
    </w:p>
    <w:p w:rsidR="002862FD" w:rsidRPr="009A77F4" w:rsidRDefault="002862FD" w:rsidP="002862FD">
      <w:pPr>
        <w:pStyle w:val="Prrafodelista"/>
        <w:numPr>
          <w:ilvl w:val="1"/>
          <w:numId w:val="10"/>
        </w:numPr>
        <w:tabs>
          <w:tab w:val="left" w:pos="1276"/>
        </w:tabs>
        <w:spacing w:line="256" w:lineRule="auto"/>
        <w:ind w:left="1276" w:right="266" w:hanging="196"/>
        <w:contextualSpacing w:val="0"/>
        <w:jc w:val="both"/>
        <w:rPr>
          <w:rFonts w:ascii="Arial Narrow" w:hAnsi="Arial Narrow" w:cs="Arial"/>
          <w:sz w:val="24"/>
          <w:szCs w:val="24"/>
        </w:rPr>
      </w:pPr>
      <w:r w:rsidRPr="009A77F4">
        <w:rPr>
          <w:rFonts w:ascii="Arial Narrow" w:hAnsi="Arial Narrow" w:cs="Arial"/>
          <w:color w:val="000000" w:themeColor="text1"/>
          <w:sz w:val="24"/>
          <w:szCs w:val="24"/>
        </w:rPr>
        <w:t>Acceder a los servicios públicos municipales e instalaciones destinadas a los mismos, conforme a las disposiciones reglamentarias;</w:t>
      </w:r>
    </w:p>
    <w:p w:rsidR="002862FD" w:rsidRPr="009A77F4" w:rsidRDefault="002862FD" w:rsidP="002862FD">
      <w:pPr>
        <w:pStyle w:val="Prrafodelista"/>
        <w:numPr>
          <w:ilvl w:val="1"/>
          <w:numId w:val="10"/>
        </w:numPr>
        <w:tabs>
          <w:tab w:val="left" w:pos="1341"/>
        </w:tabs>
        <w:spacing w:line="256" w:lineRule="auto"/>
        <w:ind w:right="266"/>
        <w:contextualSpacing w:val="0"/>
        <w:jc w:val="both"/>
        <w:rPr>
          <w:rFonts w:ascii="Arial Narrow" w:hAnsi="Arial Narrow" w:cs="Arial"/>
          <w:sz w:val="24"/>
          <w:szCs w:val="24"/>
        </w:rPr>
      </w:pPr>
      <w:r w:rsidRPr="009A77F4">
        <w:rPr>
          <w:rFonts w:ascii="Arial Narrow" w:hAnsi="Arial Narrow" w:cs="Arial"/>
          <w:sz w:val="24"/>
          <w:szCs w:val="24"/>
        </w:rPr>
        <w:t xml:space="preserve">Recibir educación en las instituciones públicas o privadas; </w:t>
      </w:r>
    </w:p>
    <w:p w:rsidR="002862FD" w:rsidRPr="009A77F4" w:rsidRDefault="002862FD" w:rsidP="002862FD">
      <w:pPr>
        <w:pStyle w:val="Prrafodelista"/>
        <w:numPr>
          <w:ilvl w:val="1"/>
          <w:numId w:val="10"/>
        </w:numPr>
        <w:tabs>
          <w:tab w:val="left" w:pos="1276"/>
        </w:tabs>
        <w:spacing w:line="256" w:lineRule="auto"/>
        <w:ind w:left="1276" w:right="266" w:hanging="142"/>
        <w:contextualSpacing w:val="0"/>
        <w:jc w:val="both"/>
        <w:rPr>
          <w:rFonts w:ascii="Arial Narrow" w:hAnsi="Arial Narrow" w:cs="Arial"/>
          <w:sz w:val="24"/>
          <w:szCs w:val="24"/>
        </w:rPr>
      </w:pPr>
      <w:r w:rsidRPr="009A77F4">
        <w:rPr>
          <w:rFonts w:ascii="Arial Narrow" w:hAnsi="Arial Narrow" w:cs="Arial"/>
          <w:sz w:val="24"/>
          <w:szCs w:val="24"/>
        </w:rPr>
        <w:t xml:space="preserve"> Acceder a los servicios públicos municipales e instalaciones destinadas a los mismos, conforme a las disposiciones reglamentarias; </w:t>
      </w:r>
    </w:p>
    <w:p w:rsidR="002862FD" w:rsidRPr="009A77F4" w:rsidRDefault="002862FD" w:rsidP="002862FD">
      <w:pPr>
        <w:pStyle w:val="Prrafodelista"/>
        <w:numPr>
          <w:ilvl w:val="1"/>
          <w:numId w:val="10"/>
        </w:numPr>
        <w:tabs>
          <w:tab w:val="left" w:pos="1276"/>
        </w:tabs>
        <w:spacing w:line="256" w:lineRule="auto"/>
        <w:ind w:left="1276" w:right="266" w:hanging="142"/>
        <w:contextualSpacing w:val="0"/>
        <w:jc w:val="both"/>
        <w:rPr>
          <w:rFonts w:ascii="Arial Narrow" w:hAnsi="Arial Narrow" w:cs="Arial"/>
          <w:sz w:val="24"/>
          <w:szCs w:val="24"/>
        </w:rPr>
      </w:pPr>
      <w:r w:rsidRPr="009A77F4">
        <w:rPr>
          <w:rFonts w:ascii="Arial Narrow" w:hAnsi="Arial Narrow" w:cs="Arial"/>
          <w:color w:val="000000" w:themeColor="text1"/>
          <w:sz w:val="24"/>
          <w:szCs w:val="24"/>
        </w:rPr>
        <w:t xml:space="preserve">A que se le reconozcan todos los derechos que establece el orden jurídico en el Estado de Hidalgo, sin distinción de origen étnico, género, edad, o un trastorno de talla, condición social, económica o de salud, religión, preferencias sexuales, estado civil, opiniones, embarazo, identidad política, lengua, situación migratoria o cualquier otro motivo u otra característica propia de la condición humana o que atente contra su dignidad; </w:t>
      </w:r>
    </w:p>
    <w:p w:rsidR="002862FD" w:rsidRPr="009A77F4" w:rsidRDefault="002862FD" w:rsidP="002862FD">
      <w:pPr>
        <w:pStyle w:val="Prrafodelista"/>
        <w:numPr>
          <w:ilvl w:val="1"/>
          <w:numId w:val="10"/>
        </w:numPr>
        <w:tabs>
          <w:tab w:val="left" w:pos="1276"/>
        </w:tabs>
        <w:spacing w:line="256" w:lineRule="auto"/>
        <w:ind w:left="1276" w:right="266" w:hanging="142"/>
        <w:contextualSpacing w:val="0"/>
        <w:jc w:val="both"/>
        <w:rPr>
          <w:rFonts w:ascii="Arial Narrow" w:hAnsi="Arial Narrow" w:cs="Arial"/>
          <w:sz w:val="24"/>
          <w:szCs w:val="24"/>
        </w:rPr>
      </w:pPr>
      <w:r w:rsidRPr="009A77F4">
        <w:rPr>
          <w:rFonts w:ascii="Arial Narrow" w:hAnsi="Arial Narrow" w:cs="Arial"/>
          <w:color w:val="000000" w:themeColor="text1"/>
          <w:sz w:val="24"/>
          <w:szCs w:val="24"/>
        </w:rPr>
        <w:t>Solicitar a la Secretaría General, las constancias que pudiere necesitar para acreditar alguno de los siguientes tópicos: Ingresos; de Identidad; de Radicación; de Dependencia Económica; de Buena Conducta; de Un Modo Honesto de Vivir; siempre y cuando se cumplan los requisitos que al efecto determine, para cada caso, la misma Secretaría General.</w:t>
      </w:r>
    </w:p>
    <w:p w:rsidR="002862FD" w:rsidRPr="009A77F4" w:rsidRDefault="002862FD" w:rsidP="002862FD">
      <w:pPr>
        <w:pStyle w:val="Prrafodelista"/>
        <w:numPr>
          <w:ilvl w:val="1"/>
          <w:numId w:val="10"/>
        </w:numPr>
        <w:tabs>
          <w:tab w:val="left" w:pos="1276"/>
        </w:tabs>
        <w:spacing w:line="256" w:lineRule="auto"/>
        <w:ind w:left="1276" w:right="266" w:hanging="196"/>
        <w:contextualSpacing w:val="0"/>
        <w:jc w:val="both"/>
        <w:rPr>
          <w:rFonts w:ascii="Arial Narrow" w:hAnsi="Arial Narrow" w:cs="Arial"/>
          <w:sz w:val="24"/>
          <w:szCs w:val="24"/>
        </w:rPr>
      </w:pPr>
      <w:r w:rsidRPr="009A77F4">
        <w:rPr>
          <w:rFonts w:ascii="Arial Narrow" w:hAnsi="Arial Narrow" w:cs="Arial"/>
          <w:sz w:val="24"/>
          <w:szCs w:val="24"/>
        </w:rPr>
        <w:t xml:space="preserve">Proponer a las autoridades municipales, las iniciativas, proyectos y acciones que consideren de utilidad pública; </w:t>
      </w:r>
    </w:p>
    <w:p w:rsidR="002862FD" w:rsidRPr="009A77F4" w:rsidRDefault="002862FD" w:rsidP="002862FD">
      <w:pPr>
        <w:pStyle w:val="Prrafodelista"/>
        <w:numPr>
          <w:ilvl w:val="1"/>
          <w:numId w:val="10"/>
        </w:numPr>
        <w:tabs>
          <w:tab w:val="left" w:pos="1276"/>
        </w:tabs>
        <w:spacing w:line="256" w:lineRule="auto"/>
        <w:ind w:left="1276" w:right="266" w:hanging="196"/>
        <w:jc w:val="both"/>
        <w:rPr>
          <w:rFonts w:ascii="Arial Narrow" w:hAnsi="Arial Narrow" w:cs="Arial"/>
          <w:sz w:val="24"/>
          <w:szCs w:val="24"/>
        </w:rPr>
      </w:pPr>
      <w:r w:rsidRPr="009A77F4">
        <w:rPr>
          <w:rFonts w:ascii="Arial Narrow" w:hAnsi="Arial Narrow" w:cs="Arial"/>
          <w:sz w:val="24"/>
          <w:szCs w:val="24"/>
        </w:rPr>
        <w:t>Acceder a los instrumentos de participación ciudadana reconocidos en la legislación vigente;</w:t>
      </w:r>
    </w:p>
    <w:p w:rsidR="002862FD" w:rsidRPr="009A77F4" w:rsidRDefault="002862FD" w:rsidP="002862FD">
      <w:pPr>
        <w:pStyle w:val="Prrafodelista"/>
        <w:numPr>
          <w:ilvl w:val="1"/>
          <w:numId w:val="10"/>
        </w:numPr>
        <w:tabs>
          <w:tab w:val="left" w:pos="567"/>
          <w:tab w:val="left" w:pos="1276"/>
        </w:tabs>
        <w:spacing w:line="256" w:lineRule="auto"/>
        <w:ind w:left="1276" w:right="266" w:hanging="196"/>
        <w:contextualSpacing w:val="0"/>
        <w:jc w:val="both"/>
        <w:rPr>
          <w:rFonts w:ascii="Arial Narrow" w:hAnsi="Arial Narrow" w:cs="Arial"/>
          <w:sz w:val="24"/>
          <w:szCs w:val="24"/>
        </w:rPr>
      </w:pPr>
      <w:r w:rsidRPr="009A77F4">
        <w:rPr>
          <w:rFonts w:ascii="Arial Narrow" w:hAnsi="Arial Narrow" w:cs="Arial"/>
          <w:sz w:val="24"/>
          <w:szCs w:val="24"/>
        </w:rPr>
        <w:t xml:space="preserve">Acceder a los mecanismos de transparencia y acceso a la información pública municipal;  </w:t>
      </w:r>
    </w:p>
    <w:p w:rsidR="002862FD" w:rsidRPr="009A77F4" w:rsidRDefault="002862FD" w:rsidP="002862FD">
      <w:pPr>
        <w:pStyle w:val="Prrafodelista"/>
        <w:numPr>
          <w:ilvl w:val="1"/>
          <w:numId w:val="10"/>
        </w:numPr>
        <w:tabs>
          <w:tab w:val="left" w:pos="1276"/>
        </w:tabs>
        <w:spacing w:line="256" w:lineRule="auto"/>
        <w:ind w:left="1276" w:right="266" w:hanging="142"/>
        <w:jc w:val="both"/>
        <w:rPr>
          <w:rFonts w:ascii="Arial Narrow" w:hAnsi="Arial Narrow" w:cs="Arial"/>
          <w:sz w:val="24"/>
          <w:szCs w:val="24"/>
        </w:rPr>
      </w:pPr>
      <w:r w:rsidRPr="009A77F4">
        <w:rPr>
          <w:rFonts w:ascii="Arial Narrow" w:hAnsi="Arial Narrow" w:cs="Arial"/>
          <w:sz w:val="24"/>
          <w:szCs w:val="24"/>
        </w:rPr>
        <w:t xml:space="preserve">Gozar de la protección de datos personales en posesión de las dependencias y entidades de la administración pública municipal; y </w:t>
      </w:r>
    </w:p>
    <w:p w:rsidR="002862FD" w:rsidRPr="009A77F4" w:rsidRDefault="002862FD" w:rsidP="002862FD">
      <w:pPr>
        <w:pStyle w:val="Prrafodelista"/>
        <w:numPr>
          <w:ilvl w:val="1"/>
          <w:numId w:val="10"/>
        </w:numPr>
        <w:tabs>
          <w:tab w:val="left" w:pos="1276"/>
        </w:tabs>
        <w:spacing w:line="256" w:lineRule="auto"/>
        <w:ind w:left="1276" w:right="266" w:hanging="142"/>
        <w:jc w:val="both"/>
        <w:rPr>
          <w:rFonts w:ascii="Arial Narrow" w:hAnsi="Arial Narrow" w:cs="Arial"/>
          <w:sz w:val="24"/>
          <w:szCs w:val="24"/>
        </w:rPr>
      </w:pPr>
      <w:r w:rsidRPr="009A77F4">
        <w:rPr>
          <w:rFonts w:ascii="Arial Narrow" w:hAnsi="Arial Narrow" w:cs="Arial"/>
          <w:sz w:val="24"/>
          <w:szCs w:val="24"/>
        </w:rPr>
        <w:t>Los demás que les concedan las leyes, sus reglamentos y demás disposiciones aplicables.</w:t>
      </w:r>
    </w:p>
    <w:p w:rsidR="002862FD" w:rsidRPr="009A77F4" w:rsidRDefault="002862FD" w:rsidP="002862FD">
      <w:pPr>
        <w:pStyle w:val="Prrafodelista"/>
        <w:tabs>
          <w:tab w:val="left" w:pos="1341"/>
        </w:tabs>
        <w:spacing w:line="256" w:lineRule="auto"/>
        <w:ind w:left="1341" w:right="266"/>
        <w:contextualSpacing w:val="0"/>
        <w:jc w:val="both"/>
        <w:rPr>
          <w:rFonts w:ascii="Arial Narrow" w:hAnsi="Arial Narrow" w:cs="Arial"/>
          <w:strike/>
          <w:sz w:val="24"/>
          <w:szCs w:val="24"/>
        </w:rPr>
      </w:pPr>
    </w:p>
    <w:p w:rsidR="002862FD" w:rsidRPr="009A77F4" w:rsidRDefault="002862FD" w:rsidP="002862FD">
      <w:pPr>
        <w:spacing w:before="161"/>
        <w:ind w:left="620"/>
        <w:jc w:val="both"/>
        <w:rPr>
          <w:rFonts w:ascii="Arial Narrow" w:hAnsi="Arial Narrow" w:cs="Arial"/>
          <w:sz w:val="24"/>
          <w:szCs w:val="24"/>
        </w:rPr>
      </w:pPr>
      <w:r w:rsidRPr="009A77F4">
        <w:rPr>
          <w:rFonts w:ascii="Arial Narrow" w:hAnsi="Arial Narrow" w:cs="Arial"/>
          <w:b/>
          <w:sz w:val="24"/>
          <w:szCs w:val="24"/>
        </w:rPr>
        <w:t>Artículo</w:t>
      </w:r>
      <w:r w:rsidRPr="009A77F4">
        <w:rPr>
          <w:rFonts w:ascii="Arial Narrow" w:hAnsi="Arial Narrow" w:cs="Arial"/>
          <w:b/>
          <w:spacing w:val="-4"/>
          <w:sz w:val="24"/>
          <w:szCs w:val="24"/>
        </w:rPr>
        <w:t xml:space="preserve"> </w:t>
      </w:r>
      <w:r w:rsidRPr="009A77F4">
        <w:rPr>
          <w:rFonts w:ascii="Arial Narrow" w:hAnsi="Arial Narrow" w:cs="Arial"/>
          <w:b/>
          <w:sz w:val="24"/>
          <w:szCs w:val="24"/>
        </w:rPr>
        <w:t>22.-</w:t>
      </w:r>
      <w:r w:rsidRPr="009A77F4">
        <w:rPr>
          <w:rFonts w:ascii="Arial Narrow" w:hAnsi="Arial Narrow" w:cs="Arial"/>
          <w:b/>
          <w:spacing w:val="-3"/>
          <w:sz w:val="24"/>
          <w:szCs w:val="24"/>
        </w:rPr>
        <w:t xml:space="preserve"> </w:t>
      </w:r>
      <w:r w:rsidRPr="009A77F4">
        <w:rPr>
          <w:rFonts w:ascii="Arial Narrow" w:hAnsi="Arial Narrow" w:cs="Arial"/>
          <w:sz w:val="24"/>
          <w:szCs w:val="24"/>
        </w:rPr>
        <w:t xml:space="preserve">Son obligaciones de los habitantes del municipio: </w:t>
      </w:r>
    </w:p>
    <w:p w:rsidR="002862FD" w:rsidRPr="009A77F4" w:rsidRDefault="002862FD" w:rsidP="002862FD">
      <w:pPr>
        <w:spacing w:before="161"/>
        <w:ind w:left="620"/>
        <w:jc w:val="both"/>
        <w:rPr>
          <w:rFonts w:ascii="Arial Narrow" w:hAnsi="Arial Narrow" w:cs="Arial"/>
          <w:sz w:val="24"/>
          <w:szCs w:val="24"/>
        </w:rPr>
      </w:pP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 xml:space="preserve">Acatar las disposiciones de las autoridades municipales, expedidas de acuerdo con las leyes Federales, Estatales y Municipales;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 xml:space="preserve">Contribuir para los gastos públicos del Municipio conforme a las leyes respectivas;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 xml:space="preserve">Prestar auxilio a las autoridades cuando sean legalmente requeridos para ello;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 xml:space="preserve">Enviar a sus hijos o pupilos en edad escolar a la escuela, para obtener la educación obligatoria;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 xml:space="preserve">Tener un modo honesto de vivir;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 xml:space="preserve">Inscribirse en los padrones que expresamente estén determinados por las leyes respectivas;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color w:val="000000" w:themeColor="text1"/>
          <w:sz w:val="24"/>
          <w:szCs w:val="24"/>
        </w:rPr>
        <w:t xml:space="preserve">Cumplir con las obligaciones fiscales de competencia municipal conforme a las leyes respectivas;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color w:val="000000" w:themeColor="text1"/>
          <w:sz w:val="24"/>
          <w:szCs w:val="24"/>
        </w:rPr>
        <w:t xml:space="preserve">Aprovechar de manera adecuada los servicios públicos municipales, procurando su conservación;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color w:val="000000" w:themeColor="text1"/>
          <w:sz w:val="24"/>
          <w:szCs w:val="24"/>
        </w:rPr>
        <w:t xml:space="preserve">Registrar ante la autoridad correspondiente el nacimiento de los hijos, el cual deberá hacerse por parte del padre y/o de la madre, a falta de éstos, los abuelos paternos o maternos indistintamente, dentro de los 40 días siguientes a la fecha en que ocurrió aquel, proporcionando datos fidedignos y completos a efecto de que no se generen afectaciones futuras a las y los hijos registrados;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color w:val="000000" w:themeColor="text1"/>
          <w:sz w:val="24"/>
          <w:szCs w:val="24"/>
        </w:rPr>
        <w:t>Propiciar la convivencia armónica y cívica con los demás. Fomentar principios que tiendan a preservar a la familia y a la sociedad. Contribuir al desarrollo social y comunitario a través de su participación objetiva;</w:t>
      </w:r>
    </w:p>
    <w:p w:rsidR="002862FD" w:rsidRPr="009A77F4" w:rsidRDefault="002862FD" w:rsidP="002862FD">
      <w:pPr>
        <w:pStyle w:val="Prrafodelista"/>
        <w:numPr>
          <w:ilvl w:val="0"/>
          <w:numId w:val="13"/>
        </w:numPr>
        <w:tabs>
          <w:tab w:val="left" w:pos="1701"/>
        </w:tabs>
        <w:spacing w:line="256" w:lineRule="auto"/>
        <w:ind w:right="266"/>
        <w:jc w:val="both"/>
        <w:rPr>
          <w:rFonts w:ascii="Arial Narrow" w:hAnsi="Arial Narrow" w:cs="Arial"/>
          <w:sz w:val="24"/>
          <w:szCs w:val="24"/>
        </w:rPr>
      </w:pPr>
      <w:r w:rsidRPr="009A77F4">
        <w:rPr>
          <w:rFonts w:ascii="Arial Narrow" w:hAnsi="Arial Narrow" w:cs="Arial"/>
          <w:sz w:val="24"/>
          <w:szCs w:val="24"/>
        </w:rPr>
        <w:t xml:space="preserve">Contribuir a la prevención, conservación y preservación del medio ambiente, bajo el esquema de economía circular y coadyuvar en la separación y manejo integral adecuado de los residuos sólidos urbanos que produzcan; y </w:t>
      </w:r>
    </w:p>
    <w:p w:rsidR="002862FD" w:rsidRPr="009A77F4" w:rsidRDefault="002862FD" w:rsidP="002862FD">
      <w:pPr>
        <w:pStyle w:val="Prrafodelista"/>
        <w:numPr>
          <w:ilvl w:val="0"/>
          <w:numId w:val="13"/>
        </w:numPr>
        <w:tabs>
          <w:tab w:val="left" w:pos="1701"/>
        </w:tabs>
        <w:spacing w:line="256" w:lineRule="auto"/>
        <w:ind w:right="266"/>
        <w:rPr>
          <w:rFonts w:ascii="Arial Narrow" w:hAnsi="Arial Narrow" w:cs="Arial"/>
          <w:sz w:val="24"/>
          <w:szCs w:val="24"/>
        </w:rPr>
      </w:pPr>
      <w:r w:rsidRPr="009A77F4">
        <w:rPr>
          <w:rFonts w:ascii="Arial Narrow" w:hAnsi="Arial Narrow" w:cs="Arial"/>
          <w:sz w:val="24"/>
          <w:szCs w:val="24"/>
        </w:rPr>
        <w:t>Las que señale la Constitución Política de los Estados Unidos Mexicanos, la Constitución Política del Estado y las demás leyes y reglamentos.</w:t>
      </w:r>
    </w:p>
    <w:p w:rsidR="002862FD" w:rsidRPr="009A77F4" w:rsidRDefault="002862FD" w:rsidP="002862FD">
      <w:pPr>
        <w:tabs>
          <w:tab w:val="left" w:pos="1701"/>
        </w:tabs>
        <w:spacing w:line="256" w:lineRule="auto"/>
        <w:ind w:left="688" w:right="266"/>
        <w:rPr>
          <w:rFonts w:ascii="Arial Narrow" w:hAnsi="Arial Narrow" w:cs="Arial"/>
          <w:sz w:val="24"/>
          <w:szCs w:val="24"/>
        </w:rPr>
      </w:pPr>
    </w:p>
    <w:p w:rsidR="002862FD" w:rsidRPr="009A77F4" w:rsidRDefault="002862FD" w:rsidP="002862FD">
      <w:pPr>
        <w:tabs>
          <w:tab w:val="left" w:pos="1701"/>
        </w:tabs>
        <w:spacing w:line="256" w:lineRule="auto"/>
        <w:ind w:left="688" w:right="266"/>
        <w:jc w:val="both"/>
        <w:rPr>
          <w:rFonts w:ascii="Arial Narrow" w:hAnsi="Arial Narrow" w:cs="Arial"/>
          <w:sz w:val="24"/>
          <w:szCs w:val="24"/>
        </w:rPr>
      </w:pPr>
      <w:r w:rsidRPr="009A77F4">
        <w:rPr>
          <w:rFonts w:ascii="Arial Narrow" w:hAnsi="Arial Narrow" w:cs="Arial"/>
          <w:b/>
          <w:sz w:val="24"/>
          <w:szCs w:val="24"/>
        </w:rPr>
        <w:t>Artículo 23.</w:t>
      </w:r>
      <w:r w:rsidRPr="009A77F4">
        <w:rPr>
          <w:rFonts w:ascii="Arial Narrow" w:hAnsi="Arial Narrow" w:cs="Arial"/>
          <w:sz w:val="24"/>
          <w:szCs w:val="24"/>
        </w:rPr>
        <w:t xml:space="preserve">- Además de las obligaciones que establece este Bando a los habitantes, los vecinos del municipio, tienen las siguientes: </w:t>
      </w:r>
    </w:p>
    <w:p w:rsidR="002862FD" w:rsidRPr="009A77F4" w:rsidRDefault="002862FD" w:rsidP="002862FD">
      <w:pPr>
        <w:tabs>
          <w:tab w:val="left" w:pos="1701"/>
        </w:tabs>
        <w:spacing w:line="256" w:lineRule="auto"/>
        <w:ind w:left="688" w:right="266"/>
        <w:rPr>
          <w:rFonts w:ascii="Arial Narrow" w:hAnsi="Arial Narrow" w:cs="Arial"/>
          <w:sz w:val="24"/>
          <w:szCs w:val="24"/>
        </w:rPr>
      </w:pPr>
    </w:p>
    <w:p w:rsidR="002862FD" w:rsidRPr="009A77F4" w:rsidRDefault="002862FD" w:rsidP="002862FD">
      <w:pPr>
        <w:pStyle w:val="Prrafodelista"/>
        <w:numPr>
          <w:ilvl w:val="0"/>
          <w:numId w:val="15"/>
        </w:numPr>
        <w:tabs>
          <w:tab w:val="left" w:pos="1701"/>
        </w:tabs>
        <w:spacing w:line="256" w:lineRule="auto"/>
        <w:ind w:right="266" w:hanging="415"/>
        <w:jc w:val="both"/>
        <w:rPr>
          <w:rFonts w:ascii="Arial Narrow" w:hAnsi="Arial Narrow" w:cs="Arial"/>
          <w:sz w:val="24"/>
          <w:szCs w:val="24"/>
        </w:rPr>
      </w:pPr>
      <w:r w:rsidRPr="009A77F4">
        <w:rPr>
          <w:rFonts w:ascii="Arial Narrow" w:hAnsi="Arial Narrow" w:cs="Arial"/>
          <w:sz w:val="24"/>
          <w:szCs w:val="24"/>
        </w:rPr>
        <w:t xml:space="preserve">Desempeñar los cargos de elección popular, cuando reúnan los requisitos exigidos por la Constitución Política del Estado y las leyes de la materia; </w:t>
      </w:r>
    </w:p>
    <w:p w:rsidR="002862FD" w:rsidRPr="009A77F4" w:rsidRDefault="002862FD" w:rsidP="002862FD">
      <w:pPr>
        <w:pStyle w:val="Prrafodelista"/>
        <w:numPr>
          <w:ilvl w:val="0"/>
          <w:numId w:val="15"/>
        </w:numPr>
        <w:tabs>
          <w:tab w:val="left" w:pos="1701"/>
        </w:tabs>
        <w:spacing w:line="256" w:lineRule="auto"/>
        <w:ind w:right="266" w:hanging="415"/>
        <w:jc w:val="both"/>
        <w:rPr>
          <w:rFonts w:ascii="Arial Narrow" w:hAnsi="Arial Narrow" w:cs="Arial"/>
          <w:sz w:val="24"/>
          <w:szCs w:val="24"/>
        </w:rPr>
      </w:pPr>
      <w:r w:rsidRPr="009A77F4">
        <w:rPr>
          <w:rFonts w:ascii="Arial Narrow" w:hAnsi="Arial Narrow" w:cs="Arial"/>
          <w:sz w:val="24"/>
          <w:szCs w:val="24"/>
        </w:rPr>
        <w:t xml:space="preserve">Cumplir con el Servicio Militar Nacional, en términos de la Ley de la materia; </w:t>
      </w:r>
    </w:p>
    <w:p w:rsidR="002862FD" w:rsidRPr="009A77F4" w:rsidRDefault="002862FD" w:rsidP="002862FD">
      <w:pPr>
        <w:pStyle w:val="Prrafodelista"/>
        <w:numPr>
          <w:ilvl w:val="0"/>
          <w:numId w:val="15"/>
        </w:numPr>
        <w:tabs>
          <w:tab w:val="left" w:pos="1701"/>
        </w:tabs>
        <w:spacing w:line="256" w:lineRule="auto"/>
        <w:ind w:right="266" w:hanging="415"/>
        <w:rPr>
          <w:rFonts w:ascii="Arial Narrow" w:hAnsi="Arial Narrow" w:cs="Arial"/>
          <w:sz w:val="24"/>
          <w:szCs w:val="24"/>
        </w:rPr>
      </w:pPr>
      <w:r w:rsidRPr="009A77F4">
        <w:rPr>
          <w:rFonts w:ascii="Arial Narrow" w:hAnsi="Arial Narrow" w:cs="Arial"/>
          <w:sz w:val="24"/>
          <w:szCs w:val="24"/>
        </w:rPr>
        <w:t xml:space="preserve">Notificar los cambios de domicilio; y </w:t>
      </w:r>
    </w:p>
    <w:p w:rsidR="002862FD" w:rsidRPr="009A77F4" w:rsidRDefault="002862FD" w:rsidP="002862FD">
      <w:pPr>
        <w:pStyle w:val="Prrafodelista"/>
        <w:numPr>
          <w:ilvl w:val="0"/>
          <w:numId w:val="15"/>
        </w:numPr>
        <w:tabs>
          <w:tab w:val="left" w:pos="1701"/>
        </w:tabs>
        <w:spacing w:line="256" w:lineRule="auto"/>
        <w:ind w:right="266" w:hanging="415"/>
        <w:rPr>
          <w:rFonts w:ascii="Arial Narrow" w:hAnsi="Arial Narrow" w:cs="Arial"/>
          <w:sz w:val="24"/>
          <w:szCs w:val="24"/>
        </w:rPr>
      </w:pPr>
      <w:r w:rsidRPr="009A77F4">
        <w:rPr>
          <w:rFonts w:ascii="Arial Narrow" w:hAnsi="Arial Narrow" w:cs="Arial"/>
          <w:sz w:val="24"/>
          <w:szCs w:val="24"/>
        </w:rPr>
        <w:t>Las demás que señalen las leyes y reglamentos, vigentes.</w:t>
      </w:r>
    </w:p>
    <w:p w:rsidR="002862FD" w:rsidRPr="009A77F4" w:rsidRDefault="002862FD" w:rsidP="002862FD">
      <w:pPr>
        <w:tabs>
          <w:tab w:val="left" w:pos="1701"/>
        </w:tabs>
        <w:spacing w:line="256" w:lineRule="auto"/>
        <w:ind w:left="688" w:right="266"/>
        <w:rPr>
          <w:rFonts w:ascii="Arial Narrow" w:hAnsi="Arial Narrow" w:cs="Arial"/>
          <w:sz w:val="24"/>
          <w:szCs w:val="24"/>
        </w:rPr>
      </w:pPr>
    </w:p>
    <w:p w:rsidR="002862FD" w:rsidRPr="009A77F4" w:rsidRDefault="002862FD" w:rsidP="002862FD">
      <w:pPr>
        <w:tabs>
          <w:tab w:val="left" w:pos="1701"/>
        </w:tabs>
        <w:spacing w:line="256" w:lineRule="auto"/>
        <w:ind w:left="688" w:right="266"/>
        <w:rPr>
          <w:rFonts w:ascii="Arial Narrow" w:hAnsi="Arial Narrow" w:cs="Arial"/>
          <w:sz w:val="24"/>
          <w:szCs w:val="24"/>
        </w:rPr>
      </w:pPr>
    </w:p>
    <w:p w:rsidR="002862FD" w:rsidRPr="009A77F4" w:rsidRDefault="002862FD" w:rsidP="002862FD">
      <w:pPr>
        <w:spacing w:before="78"/>
        <w:ind w:right="703"/>
        <w:jc w:val="center"/>
        <w:rPr>
          <w:rFonts w:ascii="Arial Narrow" w:hAnsi="Arial Narrow" w:cs="Arial"/>
          <w:b/>
          <w:sz w:val="24"/>
          <w:szCs w:val="24"/>
        </w:rPr>
      </w:pPr>
      <w:r w:rsidRPr="009A77F4">
        <w:rPr>
          <w:rFonts w:ascii="Arial Narrow" w:hAnsi="Arial Narrow" w:cs="Arial"/>
          <w:b/>
          <w:spacing w:val="-2"/>
          <w:sz w:val="24"/>
          <w:szCs w:val="24"/>
        </w:rPr>
        <w:t>CAPÍTULO CUARTO</w:t>
      </w:r>
    </w:p>
    <w:p w:rsidR="002862FD" w:rsidRPr="009A77F4" w:rsidRDefault="002862FD" w:rsidP="002862FD">
      <w:pPr>
        <w:spacing w:before="1"/>
        <w:ind w:left="349" w:right="708"/>
        <w:jc w:val="center"/>
        <w:rPr>
          <w:rFonts w:ascii="Arial Narrow" w:hAnsi="Arial Narrow" w:cs="Arial"/>
          <w:b/>
          <w:sz w:val="24"/>
          <w:szCs w:val="24"/>
        </w:rPr>
      </w:pPr>
      <w:r w:rsidRPr="009A77F4">
        <w:rPr>
          <w:rFonts w:ascii="Arial Narrow" w:hAnsi="Arial Narrow" w:cs="Arial"/>
          <w:b/>
          <w:spacing w:val="-6"/>
          <w:sz w:val="24"/>
          <w:szCs w:val="24"/>
        </w:rPr>
        <w:t xml:space="preserve">DE </w:t>
      </w:r>
      <w:r w:rsidRPr="009A77F4">
        <w:rPr>
          <w:rFonts w:ascii="Arial Narrow" w:hAnsi="Arial Narrow" w:cs="Arial"/>
          <w:b/>
          <w:sz w:val="24"/>
          <w:szCs w:val="24"/>
        </w:rPr>
        <w:t>LA</w:t>
      </w:r>
      <w:r w:rsidRPr="009A77F4">
        <w:rPr>
          <w:rFonts w:ascii="Arial Narrow" w:hAnsi="Arial Narrow" w:cs="Arial"/>
          <w:b/>
          <w:spacing w:val="-10"/>
          <w:sz w:val="24"/>
          <w:szCs w:val="24"/>
        </w:rPr>
        <w:t xml:space="preserve"> </w:t>
      </w:r>
      <w:r w:rsidRPr="009A77F4">
        <w:rPr>
          <w:rFonts w:ascii="Arial Narrow" w:hAnsi="Arial Narrow" w:cs="Arial"/>
          <w:b/>
          <w:sz w:val="24"/>
          <w:szCs w:val="24"/>
        </w:rPr>
        <w:t>PARTICIPACIÓN</w:t>
      </w:r>
      <w:r w:rsidRPr="009A77F4">
        <w:rPr>
          <w:rFonts w:ascii="Arial Narrow" w:hAnsi="Arial Narrow" w:cs="Arial"/>
          <w:b/>
          <w:spacing w:val="-6"/>
          <w:sz w:val="24"/>
          <w:szCs w:val="24"/>
        </w:rPr>
        <w:t xml:space="preserve"> </w:t>
      </w:r>
      <w:r w:rsidRPr="009A77F4">
        <w:rPr>
          <w:rFonts w:ascii="Arial Narrow" w:hAnsi="Arial Narrow" w:cs="Arial"/>
          <w:b/>
          <w:spacing w:val="-2"/>
          <w:sz w:val="24"/>
          <w:szCs w:val="24"/>
        </w:rPr>
        <w:t>CIUDADANA</w:t>
      </w:r>
    </w:p>
    <w:p w:rsidR="002862FD" w:rsidRPr="009A77F4" w:rsidRDefault="002862FD" w:rsidP="002862FD">
      <w:pPr>
        <w:spacing w:before="289" w:line="286" w:lineRule="exact"/>
        <w:ind w:left="349" w:right="704"/>
        <w:jc w:val="both"/>
        <w:rPr>
          <w:rFonts w:ascii="Arial Narrow" w:hAnsi="Arial Narrow" w:cs="Arial"/>
          <w:bCs/>
          <w:sz w:val="24"/>
          <w:szCs w:val="24"/>
        </w:rPr>
      </w:pPr>
      <w:r w:rsidRPr="009A77F4">
        <w:rPr>
          <w:rFonts w:ascii="Arial Narrow" w:hAnsi="Arial Narrow" w:cs="Arial"/>
          <w:b/>
          <w:sz w:val="24"/>
          <w:szCs w:val="24"/>
        </w:rPr>
        <w:lastRenderedPageBreak/>
        <w:t>Artículo 24.</w:t>
      </w:r>
      <w:r w:rsidRPr="009A77F4">
        <w:rPr>
          <w:rFonts w:ascii="Arial Narrow" w:hAnsi="Arial Narrow" w:cs="Arial"/>
          <w:bCs/>
          <w:sz w:val="24"/>
          <w:szCs w:val="24"/>
        </w:rPr>
        <w:t xml:space="preserve"> Con el propósito de incentivar la participación de la ciudadanía en los asuntos de interés común, el Ayuntamiento podrá expedir la reglamentación necesaria para establecer y operar mecanismos de participación ciudadana, en los que además se respetaran las demás leyes aplicables en cada caso particular, tales como:</w:t>
      </w:r>
    </w:p>
    <w:p w:rsidR="002862FD" w:rsidRPr="009A77F4" w:rsidRDefault="002862FD" w:rsidP="002862FD">
      <w:pPr>
        <w:spacing w:before="289" w:line="286" w:lineRule="exact"/>
        <w:ind w:left="349" w:right="704"/>
        <w:jc w:val="both"/>
        <w:rPr>
          <w:rFonts w:ascii="Arial Narrow" w:hAnsi="Arial Narrow" w:cs="Arial"/>
          <w:bCs/>
          <w:sz w:val="24"/>
          <w:szCs w:val="24"/>
        </w:rPr>
      </w:pP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Audiencias públicas;</w:t>
      </w: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Cabildo infantil y juvenil;</w:t>
      </w: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Comités de obra y vigilancia;</w:t>
      </w: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Consejo consultivo de niñas, niños y adolescentes;</w:t>
      </w: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Consultas populares;</w:t>
      </w: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Observatorio ciudadano; y</w:t>
      </w:r>
    </w:p>
    <w:p w:rsidR="002862FD" w:rsidRPr="009A77F4" w:rsidRDefault="002862FD" w:rsidP="002862FD">
      <w:pPr>
        <w:pStyle w:val="Prrafodelista"/>
        <w:numPr>
          <w:ilvl w:val="0"/>
          <w:numId w:val="16"/>
        </w:numPr>
        <w:spacing w:line="286" w:lineRule="exact"/>
        <w:ind w:left="1418" w:right="704" w:hanging="425"/>
        <w:contextualSpacing w:val="0"/>
        <w:jc w:val="both"/>
        <w:rPr>
          <w:rFonts w:ascii="Arial Narrow" w:hAnsi="Arial Narrow" w:cs="Arial"/>
          <w:bCs/>
          <w:sz w:val="24"/>
          <w:szCs w:val="24"/>
        </w:rPr>
      </w:pPr>
      <w:r w:rsidRPr="009A77F4">
        <w:rPr>
          <w:rFonts w:ascii="Arial Narrow" w:hAnsi="Arial Narrow" w:cs="Arial"/>
          <w:bCs/>
          <w:sz w:val="24"/>
          <w:szCs w:val="24"/>
        </w:rPr>
        <w:t>Presupuestos participativos.</w:t>
      </w:r>
    </w:p>
    <w:p w:rsidR="002862FD" w:rsidRPr="009A77F4" w:rsidRDefault="002862FD" w:rsidP="002862FD">
      <w:pPr>
        <w:pStyle w:val="Prrafodelista"/>
        <w:spacing w:line="286" w:lineRule="exact"/>
        <w:ind w:left="1069" w:right="704"/>
        <w:contextualSpacing w:val="0"/>
        <w:jc w:val="both"/>
        <w:rPr>
          <w:rFonts w:ascii="Arial Narrow" w:hAnsi="Arial Narrow" w:cs="Arial"/>
          <w:bCs/>
          <w:sz w:val="24"/>
          <w:szCs w:val="24"/>
        </w:rPr>
      </w:pPr>
    </w:p>
    <w:p w:rsidR="002862FD" w:rsidRPr="009A77F4" w:rsidRDefault="002862FD" w:rsidP="002862FD">
      <w:pPr>
        <w:spacing w:before="289" w:line="286" w:lineRule="exact"/>
        <w:ind w:left="349" w:right="704"/>
        <w:jc w:val="both"/>
        <w:rPr>
          <w:rFonts w:ascii="Arial Narrow" w:hAnsi="Arial Narrow" w:cs="Arial"/>
          <w:bCs/>
          <w:sz w:val="24"/>
          <w:szCs w:val="24"/>
        </w:rPr>
      </w:pPr>
      <w:r w:rsidRPr="009A77F4">
        <w:rPr>
          <w:rFonts w:ascii="Arial Narrow" w:hAnsi="Arial Narrow" w:cs="Arial"/>
          <w:b/>
          <w:sz w:val="24"/>
          <w:szCs w:val="24"/>
        </w:rPr>
        <w:t>Artículo 25.</w:t>
      </w:r>
      <w:r w:rsidRPr="009A77F4">
        <w:rPr>
          <w:rFonts w:ascii="Arial Narrow" w:hAnsi="Arial Narrow" w:cs="Arial"/>
          <w:bCs/>
          <w:sz w:val="24"/>
          <w:szCs w:val="24"/>
        </w:rPr>
        <w:t xml:space="preserve"> La participación ciudadana será voluntaria, libre, honorifica y sin discriminación alguna, garantizando en todo momento el respeto a los derechos humanos y a la pluralidad de opiniones.</w:t>
      </w:r>
    </w:p>
    <w:p w:rsidR="002862FD" w:rsidRPr="009A77F4" w:rsidRDefault="002862FD" w:rsidP="002862FD">
      <w:pPr>
        <w:spacing w:before="289" w:line="286" w:lineRule="exact"/>
        <w:ind w:left="349" w:right="704"/>
        <w:jc w:val="center"/>
        <w:rPr>
          <w:rFonts w:ascii="Arial Narrow" w:hAnsi="Arial Narrow" w:cs="Arial"/>
          <w:b/>
          <w:sz w:val="24"/>
          <w:szCs w:val="24"/>
        </w:rPr>
      </w:pPr>
      <w:r w:rsidRPr="009A77F4">
        <w:rPr>
          <w:rFonts w:ascii="Arial Narrow" w:hAnsi="Arial Narrow" w:cs="Arial"/>
          <w:b/>
          <w:sz w:val="24"/>
          <w:szCs w:val="24"/>
        </w:rPr>
        <w:t>CAPÍTULO</w:t>
      </w:r>
      <w:r w:rsidRPr="009A77F4">
        <w:rPr>
          <w:rFonts w:ascii="Arial Narrow" w:hAnsi="Arial Narrow" w:cs="Arial"/>
          <w:b/>
          <w:spacing w:val="-14"/>
          <w:sz w:val="24"/>
          <w:szCs w:val="24"/>
        </w:rPr>
        <w:t xml:space="preserve"> </w:t>
      </w:r>
      <w:r w:rsidRPr="009A77F4">
        <w:rPr>
          <w:rFonts w:ascii="Arial Narrow" w:hAnsi="Arial Narrow" w:cs="Arial"/>
          <w:b/>
          <w:spacing w:val="-2"/>
          <w:sz w:val="24"/>
          <w:szCs w:val="24"/>
        </w:rPr>
        <w:t>QUINTO</w:t>
      </w:r>
    </w:p>
    <w:p w:rsidR="002862FD" w:rsidRPr="009A77F4" w:rsidRDefault="002862FD" w:rsidP="002862FD">
      <w:pPr>
        <w:spacing w:line="286" w:lineRule="exact"/>
        <w:ind w:left="349" w:right="708"/>
        <w:jc w:val="center"/>
        <w:rPr>
          <w:rFonts w:ascii="Arial Narrow" w:hAnsi="Arial Narrow" w:cs="Arial"/>
          <w:b/>
          <w:spacing w:val="-2"/>
          <w:sz w:val="24"/>
          <w:szCs w:val="24"/>
        </w:rPr>
      </w:pP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z w:val="24"/>
          <w:szCs w:val="24"/>
        </w:rPr>
        <w:t>LOS</w:t>
      </w:r>
      <w:r w:rsidRPr="009A77F4">
        <w:rPr>
          <w:rFonts w:ascii="Arial Narrow" w:hAnsi="Arial Narrow" w:cs="Arial"/>
          <w:b/>
          <w:spacing w:val="-8"/>
          <w:sz w:val="24"/>
          <w:szCs w:val="24"/>
        </w:rPr>
        <w:t xml:space="preserve"> </w:t>
      </w:r>
      <w:r w:rsidRPr="009A77F4">
        <w:rPr>
          <w:rFonts w:ascii="Arial Narrow" w:hAnsi="Arial Narrow" w:cs="Arial"/>
          <w:b/>
          <w:sz w:val="24"/>
          <w:szCs w:val="24"/>
        </w:rPr>
        <w:t>DERECHOS</w:t>
      </w:r>
      <w:r w:rsidRPr="009A77F4">
        <w:rPr>
          <w:rFonts w:ascii="Arial Narrow" w:hAnsi="Arial Narrow" w:cs="Arial"/>
          <w:b/>
          <w:spacing w:val="-4"/>
          <w:sz w:val="24"/>
          <w:szCs w:val="24"/>
        </w:rPr>
        <w:t xml:space="preserve"> </w:t>
      </w:r>
      <w:r w:rsidRPr="009A77F4">
        <w:rPr>
          <w:rFonts w:ascii="Arial Narrow" w:hAnsi="Arial Narrow" w:cs="Arial"/>
          <w:b/>
          <w:spacing w:val="-2"/>
          <w:sz w:val="24"/>
          <w:szCs w:val="24"/>
        </w:rPr>
        <w:t xml:space="preserve">HUMANOS </w:t>
      </w:r>
    </w:p>
    <w:p w:rsidR="002862FD" w:rsidRPr="009A77F4" w:rsidRDefault="002862FD" w:rsidP="002862FD">
      <w:pPr>
        <w:pStyle w:val="Textoindependiente"/>
        <w:spacing w:before="75" w:line="261" w:lineRule="auto"/>
        <w:ind w:left="284"/>
        <w:rPr>
          <w:rFonts w:ascii="Arial Narrow" w:hAnsi="Arial Narrow" w:cs="Arial"/>
          <w:spacing w:val="40"/>
        </w:rPr>
      </w:pPr>
      <w:r w:rsidRPr="009A77F4">
        <w:rPr>
          <w:rFonts w:ascii="Arial Narrow" w:hAnsi="Arial Narrow" w:cs="Arial"/>
          <w:b/>
        </w:rPr>
        <w:t xml:space="preserve">Artículo 26.- </w:t>
      </w:r>
      <w:r w:rsidRPr="009A77F4">
        <w:rPr>
          <w:rFonts w:ascii="Arial Narrow" w:hAnsi="Arial Narrow" w:cs="Arial"/>
        </w:rPr>
        <w:t>El gobierno municipal, observará en el ejercicio de sus funciones el respeto a los Derechos Humanos de todas las personas quienes cuentan con los mismos derechos y prerrogativas.</w:t>
      </w:r>
      <w:r w:rsidRPr="009A77F4">
        <w:rPr>
          <w:rFonts w:ascii="Arial Narrow" w:hAnsi="Arial Narrow" w:cs="Arial"/>
          <w:spacing w:val="40"/>
        </w:rPr>
        <w:t xml:space="preserve"> </w:t>
      </w:r>
    </w:p>
    <w:p w:rsidR="002862FD" w:rsidRPr="009A77F4" w:rsidRDefault="002862FD" w:rsidP="002862FD">
      <w:pPr>
        <w:pStyle w:val="Sinespaciado"/>
        <w:rPr>
          <w:rFonts w:ascii="Arial Narrow" w:hAnsi="Arial Narrow"/>
          <w:sz w:val="24"/>
          <w:szCs w:val="24"/>
        </w:rPr>
      </w:pPr>
    </w:p>
    <w:p w:rsidR="002862FD" w:rsidRPr="009A77F4" w:rsidRDefault="002862FD" w:rsidP="002862FD">
      <w:pPr>
        <w:pStyle w:val="Textoindependiente"/>
        <w:spacing w:before="75" w:line="261" w:lineRule="auto"/>
        <w:ind w:left="284"/>
        <w:rPr>
          <w:rFonts w:ascii="Arial Narrow" w:hAnsi="Arial Narrow" w:cs="Arial"/>
        </w:rPr>
      </w:pPr>
      <w:r w:rsidRPr="009A77F4">
        <w:rPr>
          <w:rFonts w:ascii="Arial Narrow" w:hAnsi="Arial Narrow" w:cs="Arial"/>
        </w:rPr>
        <w:t>Por tanto, atenderá cada situación con la perspectiva adecuada que permita una atención apropiada</w:t>
      </w:r>
      <w:r w:rsidRPr="009A77F4">
        <w:rPr>
          <w:rFonts w:ascii="Arial Narrow" w:hAnsi="Arial Narrow" w:cs="Arial"/>
          <w:color w:val="FF0000"/>
        </w:rPr>
        <w:t xml:space="preserve"> </w:t>
      </w:r>
      <w:r w:rsidRPr="009A77F4">
        <w:rPr>
          <w:rFonts w:ascii="Arial Narrow" w:hAnsi="Arial Narrow" w:cs="Arial"/>
        </w:rPr>
        <w:t>a cada ciudadano, bien en materia de género e igualdad sustantiva; personas con capacidades diferentes; respeto a derechos de niñas, niños y adolescentes; personas adultas mayores.</w:t>
      </w:r>
    </w:p>
    <w:p w:rsidR="002862FD" w:rsidRPr="009A77F4" w:rsidRDefault="002862FD" w:rsidP="002862FD">
      <w:pPr>
        <w:pStyle w:val="Textoindependiente"/>
        <w:spacing w:before="75" w:line="261" w:lineRule="auto"/>
        <w:ind w:left="620"/>
        <w:rPr>
          <w:rFonts w:ascii="Arial Narrow" w:hAnsi="Arial Narrow" w:cs="Arial"/>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Artículo 27.</w:t>
      </w:r>
      <w:r w:rsidRPr="009A77F4">
        <w:rPr>
          <w:rFonts w:ascii="Arial Narrow" w:hAnsi="Arial Narrow" w:cs="Arial"/>
        </w:rPr>
        <w:t xml:space="preserve"> En el territorio del municipio de Tlaxcoapan queda prohibida toda forma de discriminación motivada por origen étnico o nacional, género, edad, discapacidad, condición social, condiciones de salud, religión, opiniones, orientación sexual, identidad o expresión de género, estado civil o cualquier otra que atente contra la dignidad humana y tenga por objeto anular o menoscabar los derechos y libertades de las personas.</w:t>
      </w:r>
    </w:p>
    <w:p w:rsidR="002862FD" w:rsidRPr="009A77F4" w:rsidRDefault="002862FD" w:rsidP="002862FD">
      <w:pPr>
        <w:spacing w:before="289" w:line="286" w:lineRule="exact"/>
        <w:ind w:left="349" w:right="704"/>
        <w:jc w:val="both"/>
        <w:rPr>
          <w:rFonts w:ascii="Arial Narrow" w:hAnsi="Arial Narrow" w:cs="Arial"/>
          <w:bCs/>
          <w:sz w:val="24"/>
          <w:szCs w:val="24"/>
        </w:rPr>
      </w:pPr>
    </w:p>
    <w:p w:rsidR="002862FD" w:rsidRPr="009A77F4" w:rsidRDefault="002862FD" w:rsidP="002862FD">
      <w:pPr>
        <w:pStyle w:val="Textoindependiente"/>
        <w:ind w:left="0"/>
        <w:rPr>
          <w:rFonts w:ascii="Arial Narrow" w:hAnsi="Arial Narrow" w:cs="Arial"/>
        </w:rPr>
      </w:pPr>
    </w:p>
    <w:p w:rsidR="002862FD" w:rsidRPr="009A77F4" w:rsidRDefault="002862FD" w:rsidP="002862FD">
      <w:pPr>
        <w:ind w:left="349" w:right="702"/>
        <w:jc w:val="center"/>
        <w:rPr>
          <w:rFonts w:ascii="Arial Narrow" w:hAnsi="Arial Narrow" w:cs="Arial"/>
          <w:b/>
          <w:sz w:val="24"/>
          <w:szCs w:val="24"/>
        </w:rPr>
      </w:pPr>
      <w:r w:rsidRPr="009A77F4">
        <w:rPr>
          <w:rFonts w:ascii="Arial Narrow" w:hAnsi="Arial Narrow" w:cs="Arial"/>
          <w:b/>
          <w:sz w:val="24"/>
          <w:szCs w:val="24"/>
        </w:rPr>
        <w:t>CAPÍTULO SEXTO</w:t>
      </w:r>
      <w:r w:rsidRPr="009A77F4">
        <w:rPr>
          <w:rFonts w:ascii="Arial Narrow" w:hAnsi="Arial Narrow" w:cs="Arial"/>
          <w:b/>
          <w:spacing w:val="-4"/>
          <w:sz w:val="24"/>
          <w:szCs w:val="24"/>
        </w:rPr>
        <w:t xml:space="preserve"> </w:t>
      </w:r>
    </w:p>
    <w:p w:rsidR="002862FD" w:rsidRPr="009A77F4" w:rsidRDefault="002862FD" w:rsidP="002862FD">
      <w:pPr>
        <w:spacing w:before="1"/>
        <w:ind w:left="349" w:right="710"/>
        <w:jc w:val="center"/>
        <w:rPr>
          <w:rFonts w:ascii="Arial Narrow" w:hAnsi="Arial Narrow" w:cs="Arial"/>
          <w:b/>
          <w:sz w:val="24"/>
          <w:szCs w:val="24"/>
        </w:rPr>
      </w:pPr>
      <w:r w:rsidRPr="009A77F4">
        <w:rPr>
          <w:rFonts w:ascii="Arial Narrow" w:hAnsi="Arial Narrow" w:cs="Arial"/>
          <w:b/>
          <w:sz w:val="24"/>
          <w:szCs w:val="24"/>
        </w:rPr>
        <w:t>PERSPECTIVA DE GÉNERO E IGUALDAD SUSTANTIVA</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pStyle w:val="Textoindependiente"/>
        <w:rPr>
          <w:rFonts w:ascii="Arial Narrow" w:hAnsi="Arial Narrow" w:cs="Arial"/>
        </w:rPr>
      </w:pPr>
      <w:r w:rsidRPr="009A77F4">
        <w:rPr>
          <w:rFonts w:ascii="Arial Narrow" w:hAnsi="Arial Narrow" w:cs="Arial"/>
          <w:b/>
        </w:rPr>
        <w:t>Artículo 28.</w:t>
      </w:r>
      <w:r w:rsidRPr="009A77F4">
        <w:rPr>
          <w:rFonts w:ascii="Arial Narrow" w:hAnsi="Arial Narrow" w:cs="Arial"/>
        </w:rPr>
        <w:t xml:space="preserve"> El gobierno municipal reconoce como base fundamental la igualdad sustantiva entre mujeres y hombres, entendida como el acceso, en igualdad de condiciones, a las mismas oportunidades y al mismo trato, para el ejercicio pleno de los derechos humanos y las libertades </w:t>
      </w:r>
      <w:r w:rsidRPr="009A77F4">
        <w:rPr>
          <w:rFonts w:ascii="Arial Narrow" w:hAnsi="Arial Narrow" w:cs="Arial"/>
        </w:rPr>
        <w:lastRenderedPageBreak/>
        <w:t>fundamentales, garantizando un trato digno y libre de discriminación.</w:t>
      </w:r>
    </w:p>
    <w:p w:rsidR="002862FD" w:rsidRPr="009A77F4" w:rsidRDefault="002862FD" w:rsidP="002862FD">
      <w:pPr>
        <w:pStyle w:val="Textoindependiente"/>
        <w:rPr>
          <w:rFonts w:ascii="Arial Narrow" w:hAnsi="Arial Narrow" w:cs="Arial"/>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Artículo 29.</w:t>
      </w:r>
      <w:r w:rsidRPr="009A77F4">
        <w:rPr>
          <w:rFonts w:ascii="Arial Narrow" w:hAnsi="Arial Narrow" w:cs="Arial"/>
        </w:rPr>
        <w:t xml:space="preserve"> El gobierno municipal promoverá el respeto y protección la igualdad entre mujeres y hombres en todos los ámbitos de la vida municipal, a través de los servicios que ofrece por medio de sus distintas unidades administrativas, en el ámbito de sus correspondientes funciones; generando sinergia colaborativa con otras instituciones públicas o privadas, cuando así resulte procedente de conformidad con los protocolos de actuación y demás procedimientos constituidos en su reglamentación interna.</w:t>
      </w:r>
    </w:p>
    <w:p w:rsidR="002862FD" w:rsidRPr="009A77F4" w:rsidRDefault="002862FD" w:rsidP="002862FD">
      <w:pPr>
        <w:pStyle w:val="Textoindependiente"/>
        <w:rPr>
          <w:rFonts w:ascii="Arial Narrow" w:hAnsi="Arial Narrow" w:cs="Arial"/>
        </w:rPr>
      </w:pPr>
    </w:p>
    <w:p w:rsidR="002862FD" w:rsidRPr="009A77F4" w:rsidRDefault="002862FD" w:rsidP="002862FD">
      <w:pPr>
        <w:pStyle w:val="Textoindependiente"/>
        <w:ind w:left="1058"/>
        <w:rPr>
          <w:rFonts w:ascii="Arial Narrow" w:hAnsi="Arial Narrow" w:cs="Arial"/>
        </w:rPr>
      </w:pPr>
    </w:p>
    <w:p w:rsidR="002862FD" w:rsidRPr="009A77F4" w:rsidRDefault="002862FD" w:rsidP="002862FD">
      <w:pPr>
        <w:spacing w:before="88"/>
        <w:ind w:right="709"/>
        <w:jc w:val="center"/>
        <w:rPr>
          <w:rFonts w:ascii="Arial Narrow" w:hAnsi="Arial Narrow" w:cs="Arial"/>
          <w:b/>
          <w:sz w:val="24"/>
          <w:szCs w:val="24"/>
        </w:rPr>
      </w:pPr>
      <w:r w:rsidRPr="009A77F4">
        <w:rPr>
          <w:rFonts w:ascii="Arial Narrow" w:hAnsi="Arial Narrow" w:cs="Arial"/>
          <w:b/>
          <w:sz w:val="24"/>
          <w:szCs w:val="24"/>
        </w:rPr>
        <w:t>CAPÍTULO SÉPTIMO</w:t>
      </w:r>
      <w:r w:rsidRPr="009A77F4">
        <w:rPr>
          <w:rFonts w:ascii="Arial Narrow" w:hAnsi="Arial Narrow" w:cs="Arial"/>
          <w:b/>
          <w:spacing w:val="-2"/>
          <w:sz w:val="24"/>
          <w:szCs w:val="24"/>
        </w:rPr>
        <w:t xml:space="preserve"> </w:t>
      </w:r>
    </w:p>
    <w:p w:rsidR="002862FD" w:rsidRPr="009A77F4" w:rsidRDefault="002862FD" w:rsidP="002862FD">
      <w:pPr>
        <w:spacing w:before="3"/>
        <w:ind w:left="349" w:right="709"/>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z w:val="24"/>
          <w:szCs w:val="24"/>
        </w:rPr>
        <w:t>LAS</w:t>
      </w:r>
      <w:r w:rsidRPr="009A77F4">
        <w:rPr>
          <w:rFonts w:ascii="Arial Narrow" w:hAnsi="Arial Narrow" w:cs="Arial"/>
          <w:b/>
          <w:spacing w:val="-6"/>
          <w:sz w:val="24"/>
          <w:szCs w:val="24"/>
        </w:rPr>
        <w:t xml:space="preserve"> </w:t>
      </w:r>
      <w:r w:rsidRPr="009A77F4">
        <w:rPr>
          <w:rFonts w:ascii="Arial Narrow" w:hAnsi="Arial Narrow" w:cs="Arial"/>
          <w:b/>
          <w:sz w:val="24"/>
          <w:szCs w:val="24"/>
        </w:rPr>
        <w:t>PERSONAS CON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CAPACIDADES DIFERENTES</w:t>
      </w:r>
    </w:p>
    <w:p w:rsidR="002862FD" w:rsidRPr="009A77F4" w:rsidRDefault="002862FD" w:rsidP="002862FD">
      <w:pPr>
        <w:spacing w:before="289"/>
        <w:ind w:left="349" w:right="710"/>
        <w:jc w:val="both"/>
        <w:rPr>
          <w:rFonts w:ascii="Arial Narrow" w:hAnsi="Arial Narrow" w:cs="Arial"/>
          <w:bCs/>
          <w:strike/>
          <w:sz w:val="24"/>
          <w:szCs w:val="24"/>
        </w:rPr>
      </w:pPr>
      <w:r w:rsidRPr="009A77F4">
        <w:rPr>
          <w:rFonts w:ascii="Arial Narrow" w:hAnsi="Arial Narrow" w:cs="Arial"/>
          <w:b/>
          <w:sz w:val="24"/>
          <w:szCs w:val="24"/>
        </w:rPr>
        <w:t>Artículo 30.</w:t>
      </w:r>
      <w:r w:rsidRPr="009A77F4">
        <w:rPr>
          <w:rFonts w:ascii="Arial Narrow" w:hAnsi="Arial Narrow" w:cs="Arial"/>
          <w:bCs/>
          <w:sz w:val="24"/>
          <w:szCs w:val="24"/>
        </w:rPr>
        <w:t xml:space="preserve"> El gobierno municipal reconoce y garantiza los derechos humanos de las personas con capacidades diferentes, en igualdad de condiciones con las demás personas, adoptando medidas para promover su inclusión plena en la vida social, económica, cultural, educativa y laboral.</w:t>
      </w:r>
    </w:p>
    <w:p w:rsidR="002862FD" w:rsidRPr="009A77F4" w:rsidRDefault="002862FD" w:rsidP="002862FD">
      <w:pPr>
        <w:spacing w:before="289"/>
        <w:ind w:left="349" w:right="710"/>
        <w:jc w:val="center"/>
        <w:rPr>
          <w:rFonts w:ascii="Arial Narrow" w:hAnsi="Arial Narrow" w:cs="Arial"/>
          <w:b/>
          <w:sz w:val="24"/>
          <w:szCs w:val="24"/>
        </w:rPr>
      </w:pPr>
      <w:r w:rsidRPr="009A77F4">
        <w:rPr>
          <w:rFonts w:ascii="Arial Narrow" w:hAnsi="Arial Narrow" w:cs="Arial"/>
          <w:b/>
          <w:sz w:val="24"/>
          <w:szCs w:val="24"/>
        </w:rPr>
        <w:t>CAPÍTULO OCTAVO</w:t>
      </w:r>
    </w:p>
    <w:p w:rsidR="002862FD" w:rsidRPr="009A77F4" w:rsidRDefault="002862FD" w:rsidP="002862FD">
      <w:pPr>
        <w:spacing w:before="1" w:line="289" w:lineRule="exact"/>
        <w:ind w:left="349" w:right="706"/>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z w:val="24"/>
          <w:szCs w:val="24"/>
        </w:rPr>
        <w:t>LA</w:t>
      </w:r>
      <w:r w:rsidRPr="009A77F4">
        <w:rPr>
          <w:rFonts w:ascii="Arial Narrow" w:hAnsi="Arial Narrow" w:cs="Arial"/>
          <w:b/>
          <w:spacing w:val="-6"/>
          <w:sz w:val="24"/>
          <w:szCs w:val="24"/>
        </w:rPr>
        <w:t xml:space="preserve"> </w:t>
      </w:r>
      <w:r w:rsidRPr="009A77F4">
        <w:rPr>
          <w:rFonts w:ascii="Arial Narrow" w:hAnsi="Arial Narrow" w:cs="Arial"/>
          <w:b/>
          <w:sz w:val="24"/>
          <w:szCs w:val="24"/>
        </w:rPr>
        <w:t>NIÑEZ</w:t>
      </w:r>
      <w:r w:rsidRPr="009A77F4">
        <w:rPr>
          <w:rFonts w:ascii="Arial Narrow" w:hAnsi="Arial Narrow" w:cs="Arial"/>
          <w:b/>
          <w:spacing w:val="-5"/>
          <w:sz w:val="24"/>
          <w:szCs w:val="24"/>
        </w:rPr>
        <w:t xml:space="preserve"> </w:t>
      </w:r>
      <w:r w:rsidRPr="009A77F4">
        <w:rPr>
          <w:rFonts w:ascii="Arial Narrow" w:hAnsi="Arial Narrow" w:cs="Arial"/>
          <w:b/>
          <w:sz w:val="24"/>
          <w:szCs w:val="24"/>
        </w:rPr>
        <w:t>Y LA</w:t>
      </w:r>
      <w:r w:rsidRPr="009A77F4">
        <w:rPr>
          <w:rFonts w:ascii="Arial Narrow" w:hAnsi="Arial Narrow" w:cs="Arial"/>
          <w:b/>
          <w:spacing w:val="-3"/>
          <w:sz w:val="24"/>
          <w:szCs w:val="24"/>
        </w:rPr>
        <w:t xml:space="preserve"> </w:t>
      </w:r>
      <w:r w:rsidRPr="009A77F4">
        <w:rPr>
          <w:rFonts w:ascii="Arial Narrow" w:hAnsi="Arial Narrow" w:cs="Arial"/>
          <w:b/>
          <w:spacing w:val="-2"/>
          <w:sz w:val="24"/>
          <w:szCs w:val="24"/>
        </w:rPr>
        <w:t>ADOLESCENCIA</w:t>
      </w:r>
    </w:p>
    <w:p w:rsidR="002862FD" w:rsidRPr="009A77F4" w:rsidRDefault="002862FD" w:rsidP="002862FD">
      <w:pPr>
        <w:spacing w:before="1" w:line="289" w:lineRule="exact"/>
        <w:ind w:left="349" w:right="706"/>
        <w:jc w:val="both"/>
        <w:rPr>
          <w:rFonts w:ascii="Arial Narrow" w:hAnsi="Arial Narrow" w:cs="Arial"/>
          <w:b/>
          <w:sz w:val="24"/>
          <w:szCs w:val="24"/>
        </w:rPr>
      </w:pPr>
    </w:p>
    <w:p w:rsidR="002862FD" w:rsidRPr="009A77F4" w:rsidRDefault="002862FD" w:rsidP="002862FD">
      <w:pPr>
        <w:spacing w:before="1" w:line="289" w:lineRule="exact"/>
        <w:ind w:left="349" w:right="706"/>
        <w:jc w:val="both"/>
        <w:rPr>
          <w:rFonts w:ascii="Arial Narrow" w:hAnsi="Arial Narrow" w:cs="Arial"/>
          <w:bCs/>
          <w:sz w:val="24"/>
          <w:szCs w:val="24"/>
        </w:rPr>
      </w:pPr>
      <w:r w:rsidRPr="009A77F4">
        <w:rPr>
          <w:rFonts w:ascii="Arial Narrow" w:hAnsi="Arial Narrow" w:cs="Arial"/>
          <w:b/>
          <w:sz w:val="24"/>
          <w:szCs w:val="24"/>
        </w:rPr>
        <w:t>Artículo 31.</w:t>
      </w:r>
      <w:r w:rsidRPr="009A77F4">
        <w:rPr>
          <w:rFonts w:ascii="Arial Narrow" w:hAnsi="Arial Narrow" w:cs="Arial"/>
          <w:bCs/>
          <w:sz w:val="24"/>
          <w:szCs w:val="24"/>
        </w:rPr>
        <w:t xml:space="preserve"> El gobierno municipal reconoce a niñas, niños y adolescentes como sujetos plenos de derechos, promoviendo su protección integral y el respeto irrestricto a su dignidad humana.</w:t>
      </w:r>
    </w:p>
    <w:p w:rsidR="002862FD" w:rsidRPr="009A77F4" w:rsidRDefault="002862FD" w:rsidP="002862FD">
      <w:pPr>
        <w:spacing w:before="1" w:line="289" w:lineRule="exact"/>
        <w:ind w:left="349" w:right="706"/>
        <w:jc w:val="both"/>
        <w:rPr>
          <w:rFonts w:ascii="Arial Narrow" w:hAnsi="Arial Narrow" w:cs="Arial"/>
          <w:bCs/>
          <w:sz w:val="24"/>
          <w:szCs w:val="24"/>
        </w:rPr>
      </w:pPr>
    </w:p>
    <w:p w:rsidR="002862FD" w:rsidRPr="009A77F4" w:rsidRDefault="002862FD" w:rsidP="002862FD">
      <w:pPr>
        <w:spacing w:before="1" w:line="289" w:lineRule="exact"/>
        <w:ind w:left="349" w:right="706"/>
        <w:jc w:val="both"/>
        <w:rPr>
          <w:rFonts w:ascii="Arial Narrow" w:hAnsi="Arial Narrow" w:cs="Arial"/>
          <w:bCs/>
          <w:sz w:val="24"/>
          <w:szCs w:val="24"/>
        </w:rPr>
      </w:pPr>
      <w:r w:rsidRPr="009A77F4">
        <w:rPr>
          <w:rFonts w:ascii="Arial Narrow" w:hAnsi="Arial Narrow" w:cs="Arial"/>
          <w:b/>
          <w:sz w:val="24"/>
          <w:szCs w:val="24"/>
        </w:rPr>
        <w:t>Artículo 32.</w:t>
      </w:r>
      <w:r w:rsidRPr="009A77F4">
        <w:rPr>
          <w:rFonts w:ascii="Arial Narrow" w:hAnsi="Arial Narrow" w:cs="Arial"/>
          <w:bCs/>
          <w:sz w:val="24"/>
          <w:szCs w:val="24"/>
        </w:rPr>
        <w:t xml:space="preserve"> El Municipio contará con el Sistema Municipal de Protección Integral de Niñas, Niños y Adolescentes (SIPINNA), instancia encargada de coordinar, vigilar y ejecutar políticas y acciones para la protección integral de la niñez y adolescencia.</w:t>
      </w:r>
    </w:p>
    <w:p w:rsidR="002862FD" w:rsidRPr="009A77F4" w:rsidRDefault="002862FD" w:rsidP="002862FD">
      <w:pPr>
        <w:spacing w:before="1" w:line="289" w:lineRule="exact"/>
        <w:ind w:left="349" w:right="706"/>
        <w:jc w:val="both"/>
        <w:rPr>
          <w:rFonts w:ascii="Arial Narrow" w:hAnsi="Arial Narrow" w:cs="Arial"/>
          <w:bCs/>
          <w:sz w:val="24"/>
          <w:szCs w:val="24"/>
        </w:rPr>
      </w:pPr>
    </w:p>
    <w:p w:rsidR="002862FD" w:rsidRPr="009A77F4" w:rsidRDefault="002862FD" w:rsidP="002862FD">
      <w:pPr>
        <w:spacing w:before="1" w:line="289" w:lineRule="exact"/>
        <w:ind w:left="349" w:right="706"/>
        <w:jc w:val="both"/>
        <w:rPr>
          <w:rFonts w:ascii="Arial Narrow" w:hAnsi="Arial Narrow" w:cs="Arial"/>
          <w:bCs/>
          <w:sz w:val="24"/>
          <w:szCs w:val="24"/>
        </w:rPr>
      </w:pPr>
      <w:r w:rsidRPr="009A77F4">
        <w:rPr>
          <w:rFonts w:ascii="Arial Narrow" w:hAnsi="Arial Narrow" w:cs="Arial"/>
          <w:bCs/>
          <w:sz w:val="24"/>
          <w:szCs w:val="24"/>
        </w:rPr>
        <w:t>La cual ejercerá sus atribuciones en base a los protocolos y leyes de la materia, quien además establecerá la coordinación necesaria con todas las instituciones de gobierno necesarias para el mejor desempeño de sus atribuciones en pro de la defensa de los derechos de Niñas, Niños y Adolescentes.</w:t>
      </w:r>
    </w:p>
    <w:p w:rsidR="002862FD" w:rsidRPr="009A77F4" w:rsidRDefault="002862FD" w:rsidP="002862FD">
      <w:pPr>
        <w:spacing w:before="1" w:line="289" w:lineRule="exact"/>
        <w:ind w:left="349" w:right="706"/>
        <w:jc w:val="both"/>
        <w:rPr>
          <w:rFonts w:ascii="Arial Narrow" w:hAnsi="Arial Narrow" w:cs="Arial"/>
          <w:bCs/>
          <w:sz w:val="24"/>
          <w:szCs w:val="24"/>
        </w:rPr>
      </w:pPr>
    </w:p>
    <w:p w:rsidR="002862FD" w:rsidRPr="009A77F4" w:rsidRDefault="002862FD" w:rsidP="002862FD">
      <w:pPr>
        <w:spacing w:before="288" w:line="286" w:lineRule="exact"/>
        <w:ind w:left="349" w:right="707"/>
        <w:jc w:val="center"/>
        <w:rPr>
          <w:rFonts w:ascii="Arial Narrow" w:hAnsi="Arial Narrow" w:cs="Arial"/>
          <w:b/>
          <w:sz w:val="24"/>
          <w:szCs w:val="24"/>
        </w:rPr>
      </w:pPr>
      <w:r w:rsidRPr="009A77F4">
        <w:rPr>
          <w:rFonts w:ascii="Arial Narrow" w:hAnsi="Arial Narrow" w:cs="Arial"/>
          <w:b/>
          <w:sz w:val="24"/>
          <w:szCs w:val="24"/>
        </w:rPr>
        <w:t>CAPÍTULO NOVENO</w:t>
      </w:r>
    </w:p>
    <w:p w:rsidR="002862FD" w:rsidRPr="009A77F4" w:rsidRDefault="002862FD" w:rsidP="002862FD">
      <w:pPr>
        <w:spacing w:line="286" w:lineRule="exact"/>
        <w:ind w:left="349" w:right="709"/>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10"/>
          <w:sz w:val="24"/>
          <w:szCs w:val="24"/>
        </w:rPr>
        <w:t xml:space="preserve"> </w:t>
      </w:r>
      <w:r w:rsidRPr="009A77F4">
        <w:rPr>
          <w:rFonts w:ascii="Arial Narrow" w:hAnsi="Arial Narrow" w:cs="Arial"/>
          <w:b/>
          <w:sz w:val="24"/>
          <w:szCs w:val="24"/>
        </w:rPr>
        <w:t>LOS</w:t>
      </w:r>
      <w:r w:rsidRPr="009A77F4">
        <w:rPr>
          <w:rFonts w:ascii="Arial Narrow" w:hAnsi="Arial Narrow" w:cs="Arial"/>
          <w:b/>
          <w:spacing w:val="-9"/>
          <w:sz w:val="24"/>
          <w:szCs w:val="24"/>
        </w:rPr>
        <w:t xml:space="preserve"> </w:t>
      </w:r>
      <w:r w:rsidRPr="009A77F4">
        <w:rPr>
          <w:rFonts w:ascii="Arial Narrow" w:hAnsi="Arial Narrow" w:cs="Arial"/>
          <w:b/>
          <w:sz w:val="24"/>
          <w:szCs w:val="24"/>
        </w:rPr>
        <w:t>DERECHOS</w:t>
      </w:r>
      <w:r w:rsidRPr="009A77F4">
        <w:rPr>
          <w:rFonts w:ascii="Arial Narrow" w:hAnsi="Arial Narrow" w:cs="Arial"/>
          <w:b/>
          <w:spacing w:val="-7"/>
          <w:sz w:val="24"/>
          <w:szCs w:val="24"/>
        </w:rPr>
        <w:t xml:space="preserve"> </w:t>
      </w: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z w:val="24"/>
          <w:szCs w:val="24"/>
        </w:rPr>
        <w:t>LAS</w:t>
      </w:r>
      <w:r w:rsidRPr="009A77F4">
        <w:rPr>
          <w:rFonts w:ascii="Arial Narrow" w:hAnsi="Arial Narrow" w:cs="Arial"/>
          <w:b/>
          <w:spacing w:val="-9"/>
          <w:sz w:val="24"/>
          <w:szCs w:val="24"/>
        </w:rPr>
        <w:t xml:space="preserve"> </w:t>
      </w:r>
      <w:r w:rsidRPr="009A77F4">
        <w:rPr>
          <w:rFonts w:ascii="Arial Narrow" w:hAnsi="Arial Narrow" w:cs="Arial"/>
          <w:b/>
          <w:sz w:val="24"/>
          <w:szCs w:val="24"/>
        </w:rPr>
        <w:t>PERSONAS</w:t>
      </w:r>
      <w:r w:rsidRPr="009A77F4">
        <w:rPr>
          <w:rFonts w:ascii="Arial Narrow" w:hAnsi="Arial Narrow" w:cs="Arial"/>
          <w:b/>
          <w:spacing w:val="-1"/>
          <w:sz w:val="24"/>
          <w:szCs w:val="24"/>
        </w:rPr>
        <w:t xml:space="preserve"> </w:t>
      </w:r>
      <w:r w:rsidRPr="009A77F4">
        <w:rPr>
          <w:rFonts w:ascii="Arial Narrow" w:hAnsi="Arial Narrow" w:cs="Arial"/>
          <w:b/>
          <w:sz w:val="24"/>
          <w:szCs w:val="24"/>
        </w:rPr>
        <w:t>ADULTAS</w:t>
      </w:r>
      <w:r w:rsidRPr="009A77F4">
        <w:rPr>
          <w:rFonts w:ascii="Arial Narrow" w:hAnsi="Arial Narrow" w:cs="Arial"/>
          <w:b/>
          <w:spacing w:val="-4"/>
          <w:sz w:val="24"/>
          <w:szCs w:val="24"/>
        </w:rPr>
        <w:t xml:space="preserve"> </w:t>
      </w:r>
      <w:r w:rsidRPr="009A77F4">
        <w:rPr>
          <w:rFonts w:ascii="Arial Narrow" w:hAnsi="Arial Narrow" w:cs="Arial"/>
          <w:b/>
          <w:spacing w:val="-2"/>
          <w:sz w:val="24"/>
          <w:szCs w:val="24"/>
        </w:rPr>
        <w:t>MAYORES</w:t>
      </w:r>
    </w:p>
    <w:p w:rsidR="002862FD" w:rsidRPr="009A77F4" w:rsidRDefault="002862FD" w:rsidP="002862FD">
      <w:pPr>
        <w:spacing w:before="195"/>
        <w:ind w:left="349" w:right="706"/>
        <w:jc w:val="both"/>
        <w:rPr>
          <w:rFonts w:ascii="Arial Narrow" w:hAnsi="Arial Narrow" w:cs="Arial"/>
          <w:b/>
          <w:sz w:val="24"/>
          <w:szCs w:val="24"/>
        </w:rPr>
      </w:pPr>
    </w:p>
    <w:p w:rsidR="002862FD" w:rsidRPr="009A77F4" w:rsidRDefault="002862FD" w:rsidP="002862FD">
      <w:pPr>
        <w:spacing w:before="195"/>
        <w:ind w:left="349" w:right="706"/>
        <w:jc w:val="both"/>
        <w:rPr>
          <w:rFonts w:ascii="Arial Narrow" w:hAnsi="Arial Narrow" w:cs="Arial"/>
          <w:bCs/>
          <w:strike/>
          <w:sz w:val="24"/>
          <w:szCs w:val="24"/>
        </w:rPr>
      </w:pPr>
      <w:r w:rsidRPr="009A77F4">
        <w:rPr>
          <w:rFonts w:ascii="Arial Narrow" w:hAnsi="Arial Narrow" w:cs="Arial"/>
          <w:b/>
          <w:sz w:val="24"/>
          <w:szCs w:val="24"/>
        </w:rPr>
        <w:t>Artículo 33.</w:t>
      </w:r>
      <w:r w:rsidRPr="009A77F4">
        <w:rPr>
          <w:rFonts w:ascii="Arial Narrow" w:hAnsi="Arial Narrow" w:cs="Arial"/>
          <w:bCs/>
          <w:sz w:val="24"/>
          <w:szCs w:val="24"/>
        </w:rPr>
        <w:t xml:space="preserve"> Para efectos de este Bando, se considera personas adultas mayores a aquellas que tienen sesenta años o más de edad.</w:t>
      </w:r>
    </w:p>
    <w:p w:rsidR="002862FD" w:rsidRPr="009A77F4" w:rsidRDefault="002862FD" w:rsidP="002862FD">
      <w:pPr>
        <w:spacing w:before="195"/>
        <w:ind w:left="349" w:right="706"/>
        <w:jc w:val="both"/>
        <w:rPr>
          <w:rFonts w:ascii="Arial Narrow" w:hAnsi="Arial Narrow" w:cs="Arial"/>
          <w:bCs/>
          <w:sz w:val="24"/>
          <w:szCs w:val="24"/>
        </w:rPr>
      </w:pPr>
      <w:r w:rsidRPr="009A77F4">
        <w:rPr>
          <w:rFonts w:ascii="Arial Narrow" w:hAnsi="Arial Narrow" w:cs="Arial"/>
          <w:b/>
          <w:sz w:val="24"/>
          <w:szCs w:val="24"/>
        </w:rPr>
        <w:t>Artículo 34.</w:t>
      </w:r>
      <w:r w:rsidRPr="009A77F4">
        <w:rPr>
          <w:rFonts w:ascii="Arial Narrow" w:hAnsi="Arial Narrow" w:cs="Arial"/>
          <w:bCs/>
          <w:sz w:val="24"/>
          <w:szCs w:val="24"/>
        </w:rPr>
        <w:t xml:space="preserve"> El gobierno municipal, a través de sus dependencias competentes y en coordinación con el Sistema Municipal para el Desarrollo Integral de la Familia, implementará las siguientes acciones:</w:t>
      </w:r>
    </w:p>
    <w:p w:rsidR="002862FD" w:rsidRPr="009A77F4" w:rsidRDefault="002862FD" w:rsidP="002862FD">
      <w:pPr>
        <w:spacing w:before="195"/>
        <w:ind w:left="349" w:right="706"/>
        <w:jc w:val="both"/>
        <w:rPr>
          <w:rFonts w:ascii="Arial Narrow" w:hAnsi="Arial Narrow" w:cs="Arial"/>
          <w:bCs/>
          <w:sz w:val="24"/>
          <w:szCs w:val="24"/>
        </w:rPr>
      </w:pPr>
    </w:p>
    <w:p w:rsidR="002862FD" w:rsidRPr="009A77F4" w:rsidRDefault="002862FD" w:rsidP="002862FD">
      <w:pPr>
        <w:pStyle w:val="Prrafodelista"/>
        <w:numPr>
          <w:ilvl w:val="0"/>
          <w:numId w:val="1"/>
        </w:numPr>
        <w:ind w:left="1134" w:right="706" w:hanging="283"/>
        <w:contextualSpacing w:val="0"/>
        <w:jc w:val="both"/>
        <w:rPr>
          <w:rFonts w:ascii="Arial Narrow" w:hAnsi="Arial Narrow" w:cs="Arial"/>
          <w:bCs/>
          <w:sz w:val="24"/>
          <w:szCs w:val="24"/>
        </w:rPr>
      </w:pPr>
      <w:r w:rsidRPr="009A77F4">
        <w:rPr>
          <w:rFonts w:ascii="Arial Narrow" w:hAnsi="Arial Narrow" w:cs="Arial"/>
          <w:bCs/>
          <w:sz w:val="24"/>
          <w:szCs w:val="24"/>
        </w:rPr>
        <w:t>Diseñar e implementar políticas públicas orientadas a mejorar la calidad de vida de las personas adultas mayores;</w:t>
      </w:r>
    </w:p>
    <w:p w:rsidR="002862FD" w:rsidRPr="009A77F4" w:rsidRDefault="002862FD" w:rsidP="002862FD">
      <w:pPr>
        <w:pStyle w:val="Prrafodelista"/>
        <w:numPr>
          <w:ilvl w:val="0"/>
          <w:numId w:val="1"/>
        </w:numPr>
        <w:ind w:left="1134" w:right="706" w:hanging="283"/>
        <w:contextualSpacing w:val="0"/>
        <w:jc w:val="both"/>
        <w:rPr>
          <w:rFonts w:ascii="Arial Narrow" w:hAnsi="Arial Narrow" w:cs="Arial"/>
          <w:bCs/>
          <w:sz w:val="24"/>
          <w:szCs w:val="24"/>
        </w:rPr>
      </w:pPr>
      <w:r w:rsidRPr="009A77F4">
        <w:rPr>
          <w:rFonts w:ascii="Arial Narrow" w:hAnsi="Arial Narrow" w:cs="Arial"/>
          <w:bCs/>
          <w:sz w:val="24"/>
          <w:szCs w:val="24"/>
        </w:rPr>
        <w:t>Fomentar el acceso a servicios de salud, asistencia social, alimentación y vivienda digna;</w:t>
      </w:r>
    </w:p>
    <w:p w:rsidR="002862FD" w:rsidRPr="009A77F4" w:rsidRDefault="002862FD" w:rsidP="002862FD">
      <w:pPr>
        <w:pStyle w:val="Prrafodelista"/>
        <w:numPr>
          <w:ilvl w:val="0"/>
          <w:numId w:val="1"/>
        </w:numPr>
        <w:ind w:left="1134" w:right="706" w:hanging="283"/>
        <w:contextualSpacing w:val="0"/>
        <w:jc w:val="both"/>
        <w:rPr>
          <w:rFonts w:ascii="Arial Narrow" w:hAnsi="Arial Narrow" w:cs="Arial"/>
          <w:bCs/>
          <w:sz w:val="24"/>
          <w:szCs w:val="24"/>
        </w:rPr>
      </w:pPr>
      <w:r w:rsidRPr="009A77F4">
        <w:rPr>
          <w:rFonts w:ascii="Arial Narrow" w:hAnsi="Arial Narrow" w:cs="Arial"/>
          <w:bCs/>
          <w:sz w:val="24"/>
          <w:szCs w:val="24"/>
        </w:rPr>
        <w:t>Fomentar la integración comunitaria mediante la participación en actividades culturales, deportivas, recreativas y de desarrollo personal;</w:t>
      </w:r>
    </w:p>
    <w:p w:rsidR="002862FD" w:rsidRPr="009A77F4" w:rsidRDefault="002862FD" w:rsidP="002862FD">
      <w:pPr>
        <w:pStyle w:val="Prrafodelista"/>
        <w:numPr>
          <w:ilvl w:val="0"/>
          <w:numId w:val="1"/>
        </w:numPr>
        <w:ind w:left="1134" w:right="706" w:hanging="283"/>
        <w:contextualSpacing w:val="0"/>
        <w:jc w:val="both"/>
        <w:rPr>
          <w:rFonts w:ascii="Arial Narrow" w:hAnsi="Arial Narrow" w:cs="Arial"/>
          <w:bCs/>
          <w:sz w:val="24"/>
          <w:szCs w:val="24"/>
        </w:rPr>
      </w:pPr>
      <w:r w:rsidRPr="009A77F4">
        <w:rPr>
          <w:rFonts w:ascii="Arial Narrow" w:hAnsi="Arial Narrow" w:cs="Arial"/>
          <w:bCs/>
          <w:sz w:val="24"/>
          <w:szCs w:val="24"/>
        </w:rPr>
        <w:t>Proponer políticas públicas encaminadas a prevenir y erradicar cualquier forma de maltrato, discriminación o violencia hacia las personas adultas mayores; y</w:t>
      </w:r>
    </w:p>
    <w:p w:rsidR="002862FD" w:rsidRPr="009A77F4" w:rsidRDefault="002862FD" w:rsidP="002862FD">
      <w:pPr>
        <w:pStyle w:val="Prrafodelista"/>
        <w:numPr>
          <w:ilvl w:val="0"/>
          <w:numId w:val="1"/>
        </w:numPr>
        <w:ind w:left="1134" w:right="706" w:hanging="283"/>
        <w:contextualSpacing w:val="0"/>
        <w:jc w:val="both"/>
        <w:rPr>
          <w:rFonts w:ascii="Arial Narrow" w:hAnsi="Arial Narrow" w:cs="Arial"/>
          <w:bCs/>
          <w:sz w:val="24"/>
          <w:szCs w:val="24"/>
        </w:rPr>
      </w:pPr>
      <w:r w:rsidRPr="009A77F4">
        <w:rPr>
          <w:rFonts w:ascii="Arial Narrow" w:hAnsi="Arial Narrow" w:cs="Arial"/>
          <w:bCs/>
          <w:sz w:val="24"/>
          <w:szCs w:val="24"/>
        </w:rPr>
        <w:t>Impulsar programas de educación continua y capacitación para su desarrollo y autonomía.</w:t>
      </w:r>
    </w:p>
    <w:p w:rsidR="002862FD" w:rsidRPr="009A77F4" w:rsidRDefault="002862FD" w:rsidP="002862FD">
      <w:pPr>
        <w:pStyle w:val="Sinespaciado"/>
        <w:rPr>
          <w:rFonts w:ascii="Arial Narrow" w:hAnsi="Arial Narrow"/>
          <w:sz w:val="24"/>
          <w:szCs w:val="24"/>
        </w:rPr>
      </w:pPr>
    </w:p>
    <w:p w:rsidR="002862FD" w:rsidRPr="009A77F4" w:rsidRDefault="002862FD" w:rsidP="002862FD">
      <w:pPr>
        <w:spacing w:before="195"/>
        <w:ind w:left="349" w:right="706"/>
        <w:jc w:val="both"/>
        <w:rPr>
          <w:rFonts w:ascii="Arial Narrow" w:hAnsi="Arial Narrow" w:cs="Arial"/>
          <w:bCs/>
          <w:sz w:val="24"/>
          <w:szCs w:val="24"/>
        </w:rPr>
      </w:pPr>
      <w:r w:rsidRPr="009A77F4">
        <w:rPr>
          <w:rFonts w:ascii="Arial Narrow" w:hAnsi="Arial Narrow" w:cs="Arial"/>
          <w:b/>
          <w:sz w:val="24"/>
          <w:szCs w:val="24"/>
        </w:rPr>
        <w:t>Artículo 35.</w:t>
      </w:r>
      <w:r w:rsidRPr="009A77F4">
        <w:rPr>
          <w:rFonts w:ascii="Arial Narrow" w:hAnsi="Arial Narrow" w:cs="Arial"/>
          <w:bCs/>
          <w:sz w:val="24"/>
          <w:szCs w:val="24"/>
        </w:rPr>
        <w:t xml:space="preserve"> El Municipio promoverá la asistencia integral a las personas adultas mayores que se encuentren en situación de vulnerabilidad.</w:t>
      </w:r>
    </w:p>
    <w:p w:rsidR="002862FD" w:rsidRPr="009A77F4" w:rsidRDefault="002862FD" w:rsidP="002862FD">
      <w:pPr>
        <w:spacing w:before="195"/>
        <w:ind w:left="349" w:right="706"/>
        <w:jc w:val="both"/>
        <w:rPr>
          <w:rFonts w:ascii="Arial Narrow" w:hAnsi="Arial Narrow" w:cs="Arial"/>
          <w:bCs/>
          <w:sz w:val="24"/>
          <w:szCs w:val="24"/>
        </w:rPr>
      </w:pPr>
    </w:p>
    <w:p w:rsidR="002862FD" w:rsidRPr="009A77F4" w:rsidRDefault="002862FD" w:rsidP="002862FD">
      <w:pPr>
        <w:spacing w:before="195"/>
        <w:ind w:left="349" w:right="706"/>
        <w:jc w:val="center"/>
        <w:rPr>
          <w:rFonts w:ascii="Arial Narrow" w:hAnsi="Arial Narrow" w:cs="Arial"/>
          <w:b/>
          <w:sz w:val="24"/>
          <w:szCs w:val="24"/>
        </w:rPr>
      </w:pPr>
      <w:r w:rsidRPr="009A77F4">
        <w:rPr>
          <w:rFonts w:ascii="Arial Narrow" w:hAnsi="Arial Narrow" w:cs="Arial"/>
          <w:b/>
          <w:sz w:val="24"/>
          <w:szCs w:val="24"/>
        </w:rPr>
        <w:t>TÍTULO</w:t>
      </w:r>
      <w:r w:rsidRPr="009A77F4">
        <w:rPr>
          <w:rFonts w:ascii="Arial Narrow" w:hAnsi="Arial Narrow" w:cs="Arial"/>
          <w:b/>
          <w:spacing w:val="-12"/>
          <w:sz w:val="24"/>
          <w:szCs w:val="24"/>
        </w:rPr>
        <w:t xml:space="preserve"> </w:t>
      </w:r>
      <w:r w:rsidRPr="009A77F4">
        <w:rPr>
          <w:rFonts w:ascii="Arial Narrow" w:hAnsi="Arial Narrow" w:cs="Arial"/>
          <w:b/>
          <w:spacing w:val="-2"/>
          <w:sz w:val="24"/>
          <w:szCs w:val="24"/>
        </w:rPr>
        <w:t xml:space="preserve">TERCERO </w:t>
      </w:r>
    </w:p>
    <w:p w:rsidR="002862FD" w:rsidRPr="009A77F4" w:rsidRDefault="002862FD" w:rsidP="002862FD">
      <w:pPr>
        <w:spacing w:before="4"/>
        <w:ind w:left="349" w:right="707"/>
        <w:jc w:val="center"/>
        <w:rPr>
          <w:rFonts w:ascii="Arial Narrow" w:hAnsi="Arial Narrow" w:cs="Arial"/>
          <w:b/>
          <w:sz w:val="24"/>
          <w:szCs w:val="24"/>
        </w:rPr>
      </w:pPr>
      <w:r w:rsidRPr="009A77F4">
        <w:rPr>
          <w:rFonts w:ascii="Arial Narrow" w:hAnsi="Arial Narrow" w:cs="Arial"/>
          <w:b/>
          <w:sz w:val="24"/>
          <w:szCs w:val="24"/>
        </w:rPr>
        <w:t>DEL</w:t>
      </w:r>
      <w:r w:rsidRPr="009A77F4">
        <w:rPr>
          <w:rFonts w:ascii="Arial Narrow" w:hAnsi="Arial Narrow" w:cs="Arial"/>
          <w:b/>
          <w:spacing w:val="-14"/>
          <w:sz w:val="24"/>
          <w:szCs w:val="24"/>
        </w:rPr>
        <w:t xml:space="preserve"> </w:t>
      </w:r>
      <w:r w:rsidRPr="009A77F4">
        <w:rPr>
          <w:rFonts w:ascii="Arial Narrow" w:hAnsi="Arial Narrow" w:cs="Arial"/>
          <w:b/>
          <w:sz w:val="24"/>
          <w:szCs w:val="24"/>
        </w:rPr>
        <w:t>GOBIERNO</w:t>
      </w:r>
      <w:r w:rsidRPr="009A77F4">
        <w:rPr>
          <w:rFonts w:ascii="Arial Narrow" w:hAnsi="Arial Narrow" w:cs="Arial"/>
          <w:b/>
          <w:spacing w:val="-4"/>
          <w:sz w:val="24"/>
          <w:szCs w:val="24"/>
        </w:rPr>
        <w:t xml:space="preserve"> </w:t>
      </w:r>
      <w:r w:rsidRPr="009A77F4">
        <w:rPr>
          <w:rFonts w:ascii="Arial Narrow" w:hAnsi="Arial Narrow" w:cs="Arial"/>
          <w:b/>
          <w:sz w:val="24"/>
          <w:szCs w:val="24"/>
        </w:rPr>
        <w:t>Y</w:t>
      </w:r>
      <w:r w:rsidRPr="009A77F4">
        <w:rPr>
          <w:rFonts w:ascii="Arial Narrow" w:hAnsi="Arial Narrow" w:cs="Arial"/>
          <w:b/>
          <w:spacing w:val="-6"/>
          <w:sz w:val="24"/>
          <w:szCs w:val="24"/>
        </w:rPr>
        <w:t xml:space="preserve"> </w:t>
      </w:r>
      <w:r w:rsidRPr="009A77F4">
        <w:rPr>
          <w:rFonts w:ascii="Arial Narrow" w:hAnsi="Arial Narrow" w:cs="Arial"/>
          <w:b/>
          <w:sz w:val="24"/>
          <w:szCs w:val="24"/>
        </w:rPr>
        <w:t>LA</w:t>
      </w:r>
      <w:r w:rsidRPr="009A77F4">
        <w:rPr>
          <w:rFonts w:ascii="Arial Narrow" w:hAnsi="Arial Narrow" w:cs="Arial"/>
          <w:b/>
          <w:spacing w:val="-7"/>
          <w:sz w:val="24"/>
          <w:szCs w:val="24"/>
        </w:rPr>
        <w:t xml:space="preserve"> </w:t>
      </w:r>
      <w:r w:rsidRPr="009A77F4">
        <w:rPr>
          <w:rFonts w:ascii="Arial Narrow" w:hAnsi="Arial Narrow" w:cs="Arial"/>
          <w:b/>
          <w:sz w:val="24"/>
          <w:szCs w:val="24"/>
        </w:rPr>
        <w:t>ADMINISTRACIÓN</w:t>
      </w:r>
      <w:r w:rsidRPr="009A77F4">
        <w:rPr>
          <w:rFonts w:ascii="Arial Narrow" w:hAnsi="Arial Narrow" w:cs="Arial"/>
          <w:b/>
          <w:spacing w:val="-5"/>
          <w:sz w:val="24"/>
          <w:szCs w:val="24"/>
        </w:rPr>
        <w:t xml:space="preserve"> </w:t>
      </w:r>
      <w:r w:rsidRPr="009A77F4">
        <w:rPr>
          <w:rFonts w:ascii="Arial Narrow" w:hAnsi="Arial Narrow" w:cs="Arial"/>
          <w:b/>
          <w:sz w:val="24"/>
          <w:szCs w:val="24"/>
        </w:rPr>
        <w:t>PÚBLICA</w:t>
      </w:r>
      <w:r w:rsidRPr="009A77F4">
        <w:rPr>
          <w:rFonts w:ascii="Arial Narrow" w:hAnsi="Arial Narrow" w:cs="Arial"/>
          <w:b/>
          <w:spacing w:val="-6"/>
          <w:sz w:val="24"/>
          <w:szCs w:val="24"/>
        </w:rPr>
        <w:t xml:space="preserve"> </w:t>
      </w:r>
      <w:r w:rsidRPr="009A77F4">
        <w:rPr>
          <w:rFonts w:ascii="Arial Narrow" w:hAnsi="Arial Narrow" w:cs="Arial"/>
          <w:b/>
          <w:spacing w:val="-2"/>
          <w:sz w:val="24"/>
          <w:szCs w:val="24"/>
        </w:rPr>
        <w:t>MUNICIPAL</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CAPÍTULO PRIMERO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DEL</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GOBIERNO</w:t>
      </w:r>
      <w:r w:rsidRPr="009A77F4">
        <w:rPr>
          <w:rFonts w:ascii="Arial Narrow" w:hAnsi="Arial Narrow" w:cs="Arial"/>
          <w:b/>
          <w:bCs/>
          <w:spacing w:val="-17"/>
          <w:sz w:val="24"/>
          <w:szCs w:val="24"/>
        </w:rPr>
        <w:t xml:space="preserve"> </w:t>
      </w:r>
      <w:r w:rsidRPr="009A77F4">
        <w:rPr>
          <w:rFonts w:ascii="Arial Narrow" w:hAnsi="Arial Narrow" w:cs="Arial"/>
          <w:b/>
          <w:bCs/>
          <w:sz w:val="24"/>
          <w:szCs w:val="24"/>
        </w:rPr>
        <w:t>MUNICIPAL</w:t>
      </w:r>
    </w:p>
    <w:p w:rsidR="002862FD" w:rsidRPr="009A77F4" w:rsidRDefault="002862FD" w:rsidP="002862FD">
      <w:pPr>
        <w:pStyle w:val="Textoindependiente"/>
        <w:ind w:right="710"/>
        <w:jc w:val="center"/>
        <w:rPr>
          <w:rFonts w:ascii="Arial Narrow" w:hAnsi="Arial Narrow" w:cs="Arial"/>
        </w:rPr>
      </w:pPr>
    </w:p>
    <w:p w:rsidR="002862FD" w:rsidRPr="009A77F4" w:rsidRDefault="002862FD" w:rsidP="002862FD">
      <w:pPr>
        <w:pStyle w:val="Textoindependiente"/>
        <w:ind w:right="710"/>
        <w:rPr>
          <w:rFonts w:ascii="Arial Narrow" w:hAnsi="Arial Narrow" w:cs="Arial"/>
          <w:b/>
          <w:bCs/>
        </w:rPr>
      </w:pPr>
    </w:p>
    <w:p w:rsidR="002862FD" w:rsidRPr="009A77F4" w:rsidRDefault="002862FD" w:rsidP="002862FD">
      <w:pPr>
        <w:pStyle w:val="Textoindependiente"/>
        <w:ind w:right="710"/>
        <w:rPr>
          <w:rFonts w:ascii="Arial Narrow" w:hAnsi="Arial Narrow" w:cs="Arial"/>
        </w:rPr>
      </w:pPr>
      <w:r w:rsidRPr="009A77F4">
        <w:rPr>
          <w:rFonts w:ascii="Arial Narrow" w:hAnsi="Arial Narrow" w:cs="Arial"/>
          <w:b/>
          <w:bCs/>
        </w:rPr>
        <w:t>Artículo 36.</w:t>
      </w:r>
      <w:r w:rsidRPr="009A77F4">
        <w:rPr>
          <w:rFonts w:ascii="Arial Narrow" w:hAnsi="Arial Narrow" w:cs="Arial"/>
        </w:rPr>
        <w:t xml:space="preserve"> El Gobierno del Municipio de Tlaxcoapan se encuentra depositado en un Ayuntamiento de elección popular directa, no existiendo autoridad intermedia entre éste y el Gobierno del Estado de Hidalgo, en términos de lo dispuesto por la Constitución Política de los Estados Unidos Mexicanos, la Constitución Política del Estado de Hidalgo y la Ley Orgánica Municipal para el Estado de Hidalgo.</w:t>
      </w:r>
    </w:p>
    <w:p w:rsidR="002862FD" w:rsidRPr="009A77F4" w:rsidRDefault="002862FD" w:rsidP="002862FD">
      <w:pPr>
        <w:pStyle w:val="Textoindependiente"/>
        <w:ind w:right="710"/>
        <w:rPr>
          <w:rFonts w:ascii="Arial Narrow" w:hAnsi="Arial Narrow" w:cs="Arial"/>
        </w:rPr>
      </w:pPr>
    </w:p>
    <w:p w:rsidR="002862FD" w:rsidRPr="009A77F4" w:rsidRDefault="002862FD" w:rsidP="002862FD">
      <w:pPr>
        <w:pStyle w:val="Textoindependiente"/>
        <w:ind w:right="710"/>
        <w:rPr>
          <w:rFonts w:ascii="Arial Narrow" w:hAnsi="Arial Narrow" w:cs="Arial"/>
        </w:rPr>
      </w:pPr>
      <w:r w:rsidRPr="009A77F4">
        <w:rPr>
          <w:rFonts w:ascii="Arial Narrow" w:hAnsi="Arial Narrow" w:cs="Arial"/>
          <w:b/>
          <w:bCs/>
        </w:rPr>
        <w:t>Artículo 37.</w:t>
      </w:r>
      <w:r w:rsidRPr="009A77F4">
        <w:rPr>
          <w:rFonts w:ascii="Arial Narrow" w:hAnsi="Arial Narrow" w:cs="Arial"/>
        </w:rPr>
        <w:t xml:space="preserve"> El Ayuntamiento de Tlaxcoapan es un órgano de gobierno colegiado integrado por un Presidente Municipal, un Síndico y nueve Regidores, electos mediante sufragio universal, libre, secreto, directo, personal e intransferible, con las atribuciones y obligaciones que establecen las leyes aplicables y los reglamentos municipales. Integración que estará determinada por las características de la población con relación a la legislación en materia electoral del Estado. </w:t>
      </w:r>
    </w:p>
    <w:p w:rsidR="002862FD" w:rsidRPr="009A77F4" w:rsidRDefault="002862FD" w:rsidP="002862FD">
      <w:pPr>
        <w:pStyle w:val="Textoindependiente"/>
        <w:ind w:right="710"/>
        <w:rPr>
          <w:rFonts w:ascii="Arial Narrow" w:hAnsi="Arial Narrow" w:cs="Arial"/>
        </w:rPr>
      </w:pPr>
    </w:p>
    <w:p w:rsidR="002862FD" w:rsidRPr="009A77F4" w:rsidRDefault="002862FD" w:rsidP="002862FD">
      <w:pPr>
        <w:pStyle w:val="Textoindependiente"/>
        <w:ind w:right="710"/>
        <w:rPr>
          <w:rFonts w:ascii="Arial Narrow" w:hAnsi="Arial Narrow" w:cs="Arial"/>
        </w:rPr>
      </w:pPr>
      <w:r w:rsidRPr="009A77F4">
        <w:rPr>
          <w:rFonts w:ascii="Arial Narrow" w:hAnsi="Arial Narrow" w:cs="Arial"/>
          <w:b/>
          <w:bCs/>
        </w:rPr>
        <w:t>Artículo 38.</w:t>
      </w:r>
      <w:r w:rsidRPr="009A77F4">
        <w:rPr>
          <w:rFonts w:ascii="Arial Narrow" w:hAnsi="Arial Narrow" w:cs="Arial"/>
        </w:rPr>
        <w:t xml:space="preserve"> El Ayuntamiento es la máxima autoridad del Municipio, con jurisdicción plena sobre su territorio, su organización interna tanto política como administrativa, y sobre todos los asuntos que le competen conforme a la legislación vigente.</w:t>
      </w:r>
    </w:p>
    <w:p w:rsidR="002862FD" w:rsidRPr="009A77F4" w:rsidRDefault="002862FD" w:rsidP="002862FD">
      <w:pPr>
        <w:pStyle w:val="Textoindependiente"/>
        <w:ind w:right="710"/>
        <w:rPr>
          <w:rFonts w:ascii="Arial Narrow" w:hAnsi="Arial Narrow" w:cs="Arial"/>
        </w:rPr>
      </w:pPr>
    </w:p>
    <w:p w:rsidR="002862FD" w:rsidRPr="009A77F4" w:rsidRDefault="002862FD" w:rsidP="002862FD">
      <w:pPr>
        <w:pStyle w:val="Textoindependiente"/>
        <w:ind w:right="710"/>
        <w:rPr>
          <w:rFonts w:ascii="Arial Narrow" w:hAnsi="Arial Narrow" w:cs="Arial"/>
        </w:rPr>
      </w:pPr>
      <w:r w:rsidRPr="009A77F4">
        <w:rPr>
          <w:rFonts w:ascii="Arial Narrow" w:hAnsi="Arial Narrow" w:cs="Arial"/>
          <w:b/>
          <w:bCs/>
        </w:rPr>
        <w:t>Artículo 39.</w:t>
      </w:r>
      <w:r w:rsidRPr="009A77F4">
        <w:rPr>
          <w:rFonts w:ascii="Arial Narrow" w:hAnsi="Arial Narrow" w:cs="Arial"/>
        </w:rPr>
        <w:t xml:space="preserve"> La actuación del Ayuntamiento se desempeñará con ética y profesionalismo, se regirá por los principios de legalidad, transparencia, eficiencia, eficacia, honradez, equidad, participación ciudadana y rendición de cuentas, con el fin de garantizar el bienestar de la población del municipio.</w:t>
      </w:r>
    </w:p>
    <w:p w:rsidR="002862FD" w:rsidRPr="009A77F4" w:rsidRDefault="002862FD" w:rsidP="002862FD">
      <w:pPr>
        <w:pStyle w:val="Textoindependiente"/>
        <w:ind w:right="710"/>
        <w:rPr>
          <w:rFonts w:ascii="Arial Narrow" w:hAnsi="Arial Narrow" w:cs="Arial"/>
          <w:strike/>
        </w:rPr>
      </w:pPr>
    </w:p>
    <w:p w:rsidR="002862FD" w:rsidRPr="009A77F4" w:rsidRDefault="002862FD" w:rsidP="002862FD">
      <w:pPr>
        <w:pStyle w:val="Textoindependiente"/>
        <w:ind w:right="710"/>
        <w:rPr>
          <w:rFonts w:ascii="Arial Narrow" w:hAnsi="Arial Narrow" w:cs="Arial"/>
        </w:rPr>
      </w:pPr>
      <w:r w:rsidRPr="009A77F4">
        <w:rPr>
          <w:rFonts w:ascii="Arial Narrow" w:hAnsi="Arial Narrow" w:cs="Arial"/>
          <w:b/>
        </w:rPr>
        <w:t xml:space="preserve">Artículo 40.- </w:t>
      </w:r>
      <w:r w:rsidRPr="009A77F4">
        <w:rPr>
          <w:rFonts w:ascii="Arial Narrow" w:hAnsi="Arial Narrow" w:cs="Arial"/>
        </w:rPr>
        <w:t xml:space="preserve">El gobierno municipal, para la ejecución de los acuerdos del Ayuntamiento, </w:t>
      </w:r>
      <w:r w:rsidRPr="009A77F4">
        <w:rPr>
          <w:rFonts w:ascii="Arial Narrow" w:hAnsi="Arial Narrow" w:cs="Arial"/>
        </w:rPr>
        <w:lastRenderedPageBreak/>
        <w:t>lo hará a través de la persona titular de la presidencia municipal, quien a su vez contará con un régimen administrativo y entidades autónomas para la prestación de servicios públicos y operación administrativa.</w:t>
      </w:r>
    </w:p>
    <w:p w:rsidR="002862FD" w:rsidRPr="009A77F4" w:rsidRDefault="002862FD" w:rsidP="002862FD">
      <w:pPr>
        <w:pStyle w:val="Textoindependiente"/>
        <w:ind w:right="710"/>
        <w:rPr>
          <w:rFonts w:ascii="Arial Narrow" w:hAnsi="Arial Narrow" w:cs="Arial"/>
          <w:strike/>
        </w:rPr>
      </w:pPr>
    </w:p>
    <w:p w:rsidR="002862FD" w:rsidRPr="009A77F4" w:rsidRDefault="002862FD" w:rsidP="002862FD">
      <w:pPr>
        <w:pStyle w:val="Textoindependiente"/>
        <w:ind w:right="710"/>
        <w:rPr>
          <w:rFonts w:ascii="Arial Narrow" w:hAnsi="Arial Narrow" w:cs="Arial"/>
          <w:strike/>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CAPÍTULO</w:t>
      </w:r>
      <w:r w:rsidRPr="009A77F4">
        <w:rPr>
          <w:rFonts w:ascii="Arial Narrow" w:hAnsi="Arial Narrow" w:cs="Arial"/>
          <w:b/>
          <w:bCs/>
          <w:spacing w:val="-11"/>
          <w:sz w:val="24"/>
          <w:szCs w:val="24"/>
        </w:rPr>
        <w:t xml:space="preserve"> </w:t>
      </w:r>
      <w:r w:rsidRPr="009A77F4">
        <w:rPr>
          <w:rFonts w:ascii="Arial Narrow" w:hAnsi="Arial Narrow" w:cs="Arial"/>
          <w:b/>
          <w:bCs/>
          <w:spacing w:val="-2"/>
          <w:sz w:val="24"/>
          <w:szCs w:val="24"/>
        </w:rPr>
        <w:t>SEGUNDO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DE</w:t>
      </w:r>
      <w:r w:rsidRPr="009A77F4">
        <w:rPr>
          <w:rFonts w:ascii="Arial Narrow" w:hAnsi="Arial Narrow" w:cs="Arial"/>
          <w:b/>
          <w:bCs/>
          <w:spacing w:val="-10"/>
          <w:sz w:val="24"/>
          <w:szCs w:val="24"/>
        </w:rPr>
        <w:t xml:space="preserve"> </w:t>
      </w:r>
      <w:r w:rsidRPr="009A77F4">
        <w:rPr>
          <w:rFonts w:ascii="Arial Narrow" w:hAnsi="Arial Narrow" w:cs="Arial"/>
          <w:b/>
          <w:bCs/>
          <w:sz w:val="24"/>
          <w:szCs w:val="24"/>
        </w:rPr>
        <w:t>LOS</w:t>
      </w:r>
      <w:r w:rsidRPr="009A77F4">
        <w:rPr>
          <w:rFonts w:ascii="Arial Narrow" w:hAnsi="Arial Narrow" w:cs="Arial"/>
          <w:b/>
          <w:bCs/>
          <w:spacing w:val="-9"/>
          <w:sz w:val="24"/>
          <w:szCs w:val="24"/>
        </w:rPr>
        <w:t xml:space="preserve"> </w:t>
      </w:r>
      <w:r w:rsidRPr="009A77F4">
        <w:rPr>
          <w:rFonts w:ascii="Arial Narrow" w:hAnsi="Arial Narrow" w:cs="Arial"/>
          <w:b/>
          <w:bCs/>
          <w:sz w:val="24"/>
          <w:szCs w:val="24"/>
        </w:rPr>
        <w:t>ÓRGANOS</w:t>
      </w:r>
      <w:r w:rsidRPr="009A77F4">
        <w:rPr>
          <w:rFonts w:ascii="Arial Narrow" w:hAnsi="Arial Narrow" w:cs="Arial"/>
          <w:b/>
          <w:bCs/>
          <w:spacing w:val="-8"/>
          <w:sz w:val="24"/>
          <w:szCs w:val="24"/>
        </w:rPr>
        <w:t xml:space="preserve"> </w:t>
      </w:r>
      <w:r w:rsidRPr="009A77F4">
        <w:rPr>
          <w:rFonts w:ascii="Arial Narrow" w:hAnsi="Arial Narrow" w:cs="Arial"/>
          <w:b/>
          <w:bCs/>
          <w:sz w:val="24"/>
          <w:szCs w:val="24"/>
        </w:rPr>
        <w:t>AUXILIARES</w:t>
      </w:r>
      <w:r w:rsidRPr="009A77F4">
        <w:rPr>
          <w:rFonts w:ascii="Arial Narrow" w:hAnsi="Arial Narrow" w:cs="Arial"/>
          <w:b/>
          <w:bCs/>
          <w:spacing w:val="-6"/>
          <w:sz w:val="24"/>
          <w:szCs w:val="24"/>
        </w:rPr>
        <w:t xml:space="preserve"> </w:t>
      </w:r>
    </w:p>
    <w:p w:rsidR="002862FD" w:rsidRPr="009A77F4" w:rsidRDefault="002862FD" w:rsidP="002862FD">
      <w:pPr>
        <w:pStyle w:val="Textoindependiente"/>
        <w:spacing w:before="2"/>
        <w:ind w:left="0"/>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b/>
          <w:bCs/>
        </w:rPr>
        <w:t xml:space="preserve">Artículo 41. </w:t>
      </w:r>
      <w:r w:rsidRPr="009A77F4">
        <w:rPr>
          <w:rFonts w:ascii="Arial Narrow" w:hAnsi="Arial Narrow" w:cs="Arial"/>
        </w:rPr>
        <w:t>Son órganos auxiliares del Ayuntamiento las personas que funjan como Delegadas, Delegados, Subdelegadas y Subdelegados, quienes colaborarán en la comunicación y atención de las necesidades de las comunidades del Municipio de Tlaxcoapan.</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rPr>
        <w:t>Su participación será honorifica y el periodo de su gestión no podrá ser superior a un año, con derecho a ratificación por sólo una ocasión, posterior a ello no se tiene opción a reelección o prorroga.</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rPr>
        <w:t xml:space="preserve">Para el caso de que un órgano auxiliar hubiere terminado el periodo de su gestión sin que a esa fecha se hubiere electo a las nuevas personas titulares, la Secretaría General Municipal </w:t>
      </w:r>
      <w:proofErr w:type="spellStart"/>
      <w:r w:rsidRPr="009A77F4">
        <w:rPr>
          <w:rFonts w:ascii="Arial Narrow" w:hAnsi="Arial Narrow" w:cs="Arial"/>
        </w:rPr>
        <w:t>recepcionará</w:t>
      </w:r>
      <w:proofErr w:type="spellEnd"/>
      <w:r w:rsidRPr="009A77F4">
        <w:rPr>
          <w:rFonts w:ascii="Arial Narrow" w:hAnsi="Arial Narrow" w:cs="Arial"/>
        </w:rPr>
        <w:t xml:space="preserve"> de inmediato la entrega del encargo del órgano auxiliar saliente, quedando a su resguardo todos los documentos y haberes que la integren, para ser entregados a quien resulte electo.</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rPr>
        <w:t>En el caso del párrafo anterior, la Secretaría General Municipal, con la intervención del Ayuntamiento, que en su caso se amerite; proveerá la publicación de la convocatoria que corresponda a la elección de órganos auxiliares, lo antes posible.</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rPr>
        <w:t>Lo dispuesto en los dos párrafos anteriores, será aplicable cuando por cualquier circunstancia un delegado dejare de ejercer su función y quien ostente el cargo de subdelegado se niegue a continuarlo. Debiéndose convocar a una elección de quien deberá culminar con el tiempo restante del encargo; de no existir participación, el Ayuntamiento puede acordar la aceptación de falta de delgado y subdelegado en esa comunidad, por ese periodo de tiempo, solamente.</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b/>
          <w:bCs/>
        </w:rPr>
        <w:t xml:space="preserve">Artículo 42. </w:t>
      </w:r>
      <w:r w:rsidRPr="009A77F4">
        <w:rPr>
          <w:rFonts w:ascii="Arial Narrow" w:hAnsi="Arial Narrow" w:cs="Arial"/>
        </w:rPr>
        <w:t>Para ocupar el cargo de Delegado, Delegada, Subdelegado o Subdelegada, se requiere:</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numPr>
          <w:ilvl w:val="0"/>
          <w:numId w:val="17"/>
        </w:numPr>
        <w:spacing w:before="2"/>
        <w:ind w:left="1276"/>
        <w:rPr>
          <w:rFonts w:ascii="Arial Narrow" w:hAnsi="Arial Narrow" w:cs="Arial"/>
        </w:rPr>
      </w:pPr>
      <w:r w:rsidRPr="009A77F4">
        <w:rPr>
          <w:rFonts w:ascii="Arial Narrow" w:hAnsi="Arial Narrow" w:cs="Arial"/>
        </w:rPr>
        <w:t>Ser ciudadano mexicano en pleno goce de sus derechos;</w:t>
      </w:r>
    </w:p>
    <w:p w:rsidR="002862FD" w:rsidRPr="009A77F4" w:rsidRDefault="002862FD" w:rsidP="002862FD">
      <w:pPr>
        <w:pStyle w:val="Textoindependiente"/>
        <w:numPr>
          <w:ilvl w:val="0"/>
          <w:numId w:val="17"/>
        </w:numPr>
        <w:spacing w:before="2"/>
        <w:ind w:left="1276"/>
        <w:rPr>
          <w:rFonts w:ascii="Arial Narrow" w:hAnsi="Arial Narrow" w:cs="Arial"/>
        </w:rPr>
      </w:pPr>
      <w:r w:rsidRPr="009A77F4">
        <w:rPr>
          <w:rFonts w:ascii="Arial Narrow" w:hAnsi="Arial Narrow" w:cs="Arial"/>
        </w:rPr>
        <w:t>Ser originario o vecino de la comunidad que se pretende representar, con una residencia mínima de tres años;</w:t>
      </w:r>
    </w:p>
    <w:p w:rsidR="002862FD" w:rsidRPr="009A77F4" w:rsidRDefault="002862FD" w:rsidP="002862FD">
      <w:pPr>
        <w:pStyle w:val="Textoindependiente"/>
        <w:numPr>
          <w:ilvl w:val="0"/>
          <w:numId w:val="17"/>
        </w:numPr>
        <w:spacing w:before="2"/>
        <w:ind w:left="1276"/>
        <w:rPr>
          <w:rFonts w:ascii="Arial Narrow" w:hAnsi="Arial Narrow" w:cs="Arial"/>
        </w:rPr>
      </w:pPr>
      <w:r w:rsidRPr="009A77F4">
        <w:rPr>
          <w:rFonts w:ascii="Arial Narrow" w:hAnsi="Arial Narrow" w:cs="Arial"/>
        </w:rPr>
        <w:t>Gozar de buena reputación y no haber sido condenado por delito doloso;</w:t>
      </w:r>
    </w:p>
    <w:p w:rsidR="002862FD" w:rsidRPr="009A77F4" w:rsidRDefault="002862FD" w:rsidP="002862FD">
      <w:pPr>
        <w:pStyle w:val="Textoindependiente"/>
        <w:numPr>
          <w:ilvl w:val="0"/>
          <w:numId w:val="17"/>
        </w:numPr>
        <w:spacing w:before="2"/>
        <w:ind w:left="1276"/>
        <w:rPr>
          <w:rFonts w:ascii="Arial Narrow" w:hAnsi="Arial Narrow" w:cs="Arial"/>
        </w:rPr>
      </w:pPr>
      <w:r w:rsidRPr="009A77F4">
        <w:rPr>
          <w:rFonts w:ascii="Arial Narrow" w:hAnsi="Arial Narrow" w:cs="Arial"/>
        </w:rPr>
        <w:t>No desempeñar cargo alguno en la administración pública municipal, estatal o federal al momento de su designación; y</w:t>
      </w:r>
    </w:p>
    <w:p w:rsidR="002862FD" w:rsidRPr="009A77F4" w:rsidRDefault="002862FD" w:rsidP="002862FD">
      <w:pPr>
        <w:pStyle w:val="Textoindependiente"/>
        <w:numPr>
          <w:ilvl w:val="0"/>
          <w:numId w:val="17"/>
        </w:numPr>
        <w:spacing w:before="2"/>
        <w:ind w:left="1276"/>
        <w:rPr>
          <w:rFonts w:ascii="Arial Narrow" w:hAnsi="Arial Narrow" w:cs="Arial"/>
        </w:rPr>
      </w:pPr>
      <w:r w:rsidRPr="009A77F4">
        <w:rPr>
          <w:rFonts w:ascii="Arial Narrow" w:hAnsi="Arial Narrow" w:cs="Arial"/>
        </w:rPr>
        <w:t>Cumplir con los requisitos adicionales que establezca la normatividad municipal aplicable.</w:t>
      </w:r>
    </w:p>
    <w:p w:rsidR="002862FD" w:rsidRPr="009A77F4" w:rsidRDefault="002862FD" w:rsidP="002862FD">
      <w:pPr>
        <w:pStyle w:val="Textoindependiente"/>
        <w:spacing w:before="2"/>
        <w:rPr>
          <w:rFonts w:ascii="Arial Narrow" w:hAnsi="Arial Narrow" w:cs="Arial"/>
          <w:b/>
          <w:bCs/>
        </w:rPr>
      </w:pPr>
    </w:p>
    <w:p w:rsidR="002862FD" w:rsidRPr="009A77F4" w:rsidRDefault="002862FD" w:rsidP="002862FD">
      <w:pPr>
        <w:pStyle w:val="Textoindependiente"/>
        <w:spacing w:before="2"/>
        <w:rPr>
          <w:rFonts w:ascii="Arial Narrow" w:hAnsi="Arial Narrow" w:cs="Arial"/>
          <w:b/>
          <w:bCs/>
        </w:rPr>
      </w:pPr>
      <w:r w:rsidRPr="009A77F4">
        <w:rPr>
          <w:rFonts w:ascii="Arial Narrow" w:hAnsi="Arial Narrow" w:cs="Arial"/>
          <w:b/>
          <w:bCs/>
        </w:rPr>
        <w:t xml:space="preserve">Artículo 43. </w:t>
      </w:r>
      <w:r w:rsidRPr="009A77F4">
        <w:rPr>
          <w:rFonts w:ascii="Arial Narrow" w:hAnsi="Arial Narrow" w:cs="Arial"/>
          <w:bCs/>
        </w:rPr>
        <w:t>Son Atribuciones y obligaciones de Delegadas, Delegados, Subdelegadas y Subdelegados, las siguientes:</w:t>
      </w:r>
    </w:p>
    <w:p w:rsidR="002862FD" w:rsidRPr="009A77F4" w:rsidRDefault="002862FD" w:rsidP="002862FD">
      <w:pPr>
        <w:pStyle w:val="Textoindependiente"/>
        <w:spacing w:before="2"/>
        <w:ind w:left="284"/>
        <w:rPr>
          <w:rFonts w:ascii="Arial Narrow" w:hAnsi="Arial Narrow" w:cs="Arial"/>
          <w:b/>
        </w:rPr>
      </w:pPr>
      <w:r w:rsidRPr="009A77F4">
        <w:rPr>
          <w:rFonts w:ascii="Arial Narrow" w:hAnsi="Arial Narrow" w:cs="Arial"/>
        </w:rPr>
        <w:br/>
      </w:r>
      <w:r w:rsidRPr="009A77F4">
        <w:rPr>
          <w:rFonts w:ascii="Arial Narrow" w:hAnsi="Arial Narrow" w:cs="Arial"/>
          <w:b/>
        </w:rPr>
        <w:lastRenderedPageBreak/>
        <w:t>Atribuciones:</w:t>
      </w:r>
    </w:p>
    <w:p w:rsidR="002862FD" w:rsidRPr="009A77F4" w:rsidRDefault="002862FD" w:rsidP="002862FD">
      <w:pPr>
        <w:pStyle w:val="Textoindependiente"/>
        <w:spacing w:before="2"/>
        <w:ind w:left="1396"/>
        <w:rPr>
          <w:rFonts w:ascii="Arial Narrow" w:hAnsi="Arial Narrow" w:cs="Arial"/>
          <w:b/>
        </w:rPr>
      </w:pP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 xml:space="preserve">Auxiliar en la preservación del orden, la seguridad y la sanidad básica de los vecinos del lugar, y reportar ante los cuerpos de seguridad o los titulares de servicios públicos y de salud, las acciones que requieren de su intervención; </w:t>
      </w: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 xml:space="preserve">Vigilar el cumplimiento de las disposiciones reglamentarias que expida el Ayuntamiento y reportar, ante el órgano administrativo correspondiente, las violaciones a los mismos; </w:t>
      </w: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 xml:space="preserve">Coadyuvar en la elaboración, revisión y actualización del censo de población de la comunidad correspondiente; </w:t>
      </w: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 xml:space="preserve">Auxiliar en todo lo que requiera a la persona titular de la Presidencia Municipal para el mejor cumplimiento de sus funciones, salvo en los asuntos político-electorales; </w:t>
      </w: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 xml:space="preserve">Las personas titulares de las delegaciones y subdelegaciones podrán elaborar un plan de desarrollo rural o urbano según sea el caso, mismo que precisará los objetivos, estrategias, líneas de acción y prioridades del Desarrollo Integral de la comunidad con una visión de 20 a 30 años a futuro; </w:t>
      </w: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 xml:space="preserve">Promover la igualdad entre mujeres y hombres y la erradicación de la violencia contra las mujeres; y </w:t>
      </w:r>
    </w:p>
    <w:p w:rsidR="002862FD" w:rsidRPr="009A77F4" w:rsidRDefault="002862FD" w:rsidP="002862FD">
      <w:pPr>
        <w:pStyle w:val="Textoindependiente"/>
        <w:numPr>
          <w:ilvl w:val="0"/>
          <w:numId w:val="18"/>
        </w:numPr>
        <w:spacing w:before="2"/>
        <w:ind w:left="1276" w:hanging="425"/>
        <w:rPr>
          <w:rFonts w:ascii="Arial Narrow" w:hAnsi="Arial Narrow" w:cs="Arial"/>
        </w:rPr>
      </w:pPr>
      <w:r w:rsidRPr="009A77F4">
        <w:rPr>
          <w:rFonts w:ascii="Arial Narrow" w:hAnsi="Arial Narrow" w:cs="Arial"/>
        </w:rPr>
        <w:t>Las demás que le otorguen los reglamentos respectivos.</w:t>
      </w:r>
    </w:p>
    <w:p w:rsidR="002862FD" w:rsidRPr="009A77F4" w:rsidRDefault="002862FD" w:rsidP="002862FD">
      <w:pPr>
        <w:pStyle w:val="Textoindependiente"/>
        <w:spacing w:before="2"/>
        <w:ind w:left="1276" w:hanging="567"/>
        <w:rPr>
          <w:rFonts w:ascii="Arial Narrow" w:hAnsi="Arial Narrow" w:cs="Arial"/>
          <w:b/>
        </w:rPr>
      </w:pPr>
    </w:p>
    <w:p w:rsidR="002862FD" w:rsidRPr="009A77F4" w:rsidRDefault="002862FD" w:rsidP="002862FD">
      <w:pPr>
        <w:pStyle w:val="Textoindependiente"/>
        <w:spacing w:before="2"/>
        <w:rPr>
          <w:rFonts w:ascii="Arial Narrow" w:hAnsi="Arial Narrow" w:cs="Arial"/>
          <w:b/>
        </w:rPr>
      </w:pPr>
      <w:r w:rsidRPr="009A77F4">
        <w:rPr>
          <w:rFonts w:ascii="Arial Narrow" w:hAnsi="Arial Narrow" w:cs="Arial"/>
          <w:b/>
        </w:rPr>
        <w:t>Obligaciones:</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numPr>
          <w:ilvl w:val="0"/>
          <w:numId w:val="19"/>
        </w:numPr>
        <w:spacing w:before="2"/>
        <w:ind w:left="1276" w:hanging="425"/>
        <w:rPr>
          <w:rFonts w:ascii="Arial Narrow" w:hAnsi="Arial Narrow" w:cs="Arial"/>
        </w:rPr>
      </w:pPr>
      <w:r w:rsidRPr="009A77F4">
        <w:rPr>
          <w:rFonts w:ascii="Arial Narrow" w:hAnsi="Arial Narrow" w:cs="Arial"/>
        </w:rPr>
        <w:t>Deberán llevar un registro documental de todas sus gestiones y actividades;</w:t>
      </w:r>
    </w:p>
    <w:p w:rsidR="002862FD" w:rsidRPr="009A77F4" w:rsidRDefault="002862FD" w:rsidP="002862FD">
      <w:pPr>
        <w:pStyle w:val="Textoindependiente"/>
        <w:numPr>
          <w:ilvl w:val="0"/>
          <w:numId w:val="19"/>
        </w:numPr>
        <w:spacing w:before="2"/>
        <w:ind w:left="1276" w:hanging="425"/>
        <w:rPr>
          <w:rFonts w:ascii="Arial Narrow" w:hAnsi="Arial Narrow" w:cs="Arial"/>
        </w:rPr>
      </w:pPr>
      <w:r w:rsidRPr="009A77F4">
        <w:rPr>
          <w:rFonts w:ascii="Arial Narrow" w:hAnsi="Arial Narrow" w:cs="Arial"/>
        </w:rPr>
        <w:t>Deberán rendir un informe trimestral y un anual de su gestión ante la comunidad y entregarlos por escrito a la Secretaría General Municipal, los cuales deberán incluir cuando menos, actividades sociales, institucionales, participaciones por cooperaciones económicas, comprobación y justificación de gasto y saldos, resultados y asuntos en trámite;</w:t>
      </w:r>
    </w:p>
    <w:p w:rsidR="002862FD" w:rsidRPr="009A77F4" w:rsidRDefault="002862FD" w:rsidP="002862FD">
      <w:pPr>
        <w:pStyle w:val="Textoindependiente"/>
        <w:numPr>
          <w:ilvl w:val="0"/>
          <w:numId w:val="19"/>
        </w:numPr>
        <w:spacing w:before="2"/>
        <w:ind w:left="1276" w:hanging="425"/>
        <w:rPr>
          <w:rFonts w:ascii="Arial Narrow" w:hAnsi="Arial Narrow" w:cs="Arial"/>
        </w:rPr>
      </w:pPr>
      <w:r w:rsidRPr="009A77F4">
        <w:rPr>
          <w:rFonts w:ascii="Arial Narrow" w:hAnsi="Arial Narrow" w:cs="Arial"/>
        </w:rPr>
        <w:t>Deberán al término de su año de gestión apoyarse de la orientación de la Secretaría General Municipal para llevar a cabo una entrega recepción dirigida al órgano auxiliar entrante; y</w:t>
      </w:r>
    </w:p>
    <w:p w:rsidR="002862FD" w:rsidRPr="009A77F4" w:rsidRDefault="002862FD" w:rsidP="002862FD">
      <w:pPr>
        <w:pStyle w:val="Textoindependiente"/>
        <w:numPr>
          <w:ilvl w:val="0"/>
          <w:numId w:val="19"/>
        </w:numPr>
        <w:spacing w:before="2"/>
        <w:ind w:left="1276" w:hanging="425"/>
        <w:rPr>
          <w:rFonts w:ascii="Arial Narrow" w:hAnsi="Arial Narrow" w:cs="Arial"/>
        </w:rPr>
      </w:pPr>
      <w:r w:rsidRPr="009A77F4">
        <w:rPr>
          <w:rFonts w:ascii="Arial Narrow" w:hAnsi="Arial Narrow" w:cs="Arial"/>
        </w:rPr>
        <w:t>Las demás que se emitan por conducto de las personas titulares de la Secretaría General y de la Presidencia Municipal.</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jc w:val="left"/>
        <w:rPr>
          <w:rFonts w:ascii="Arial Narrow" w:hAnsi="Arial Narrow" w:cs="Arial"/>
        </w:rPr>
      </w:pPr>
      <w:r w:rsidRPr="009A77F4">
        <w:rPr>
          <w:rFonts w:ascii="Arial Narrow" w:hAnsi="Arial Narrow" w:cs="Arial"/>
          <w:b/>
          <w:bCs/>
        </w:rPr>
        <w:t xml:space="preserve">Artículo 44. </w:t>
      </w:r>
      <w:r w:rsidRPr="009A77F4">
        <w:rPr>
          <w:rFonts w:ascii="Arial Narrow" w:hAnsi="Arial Narrow"/>
        </w:rPr>
        <w:t>Las Delegadas, Delegados, Subdelegadas y Subdelegados tendrán los siguientes</w:t>
      </w:r>
      <w:r w:rsidRPr="009A77F4">
        <w:rPr>
          <w:rFonts w:ascii="Arial Narrow" w:hAnsi="Arial Narrow" w:cs="Arial"/>
        </w:rPr>
        <w:t xml:space="preserve"> impedimentos:</w:t>
      </w:r>
      <w:r w:rsidRPr="009A77F4">
        <w:rPr>
          <w:rFonts w:ascii="Arial Narrow" w:hAnsi="Arial Narrow" w:cs="Arial"/>
        </w:rPr>
        <w:br/>
      </w:r>
    </w:p>
    <w:p w:rsidR="002862FD" w:rsidRPr="009A77F4" w:rsidRDefault="002862FD" w:rsidP="002862FD">
      <w:pPr>
        <w:pStyle w:val="Textoindependiente"/>
        <w:numPr>
          <w:ilvl w:val="0"/>
          <w:numId w:val="20"/>
        </w:numPr>
        <w:spacing w:before="2"/>
        <w:ind w:left="1276" w:hanging="425"/>
        <w:rPr>
          <w:rFonts w:ascii="Arial Narrow" w:hAnsi="Arial Narrow" w:cs="Arial"/>
        </w:rPr>
      </w:pPr>
      <w:r w:rsidRPr="009A77F4">
        <w:rPr>
          <w:rFonts w:ascii="Arial Narrow" w:hAnsi="Arial Narrow" w:cs="Arial"/>
        </w:rPr>
        <w:t>Realizar actos que comprometan jurídicamente al gobierno municipal;</w:t>
      </w:r>
    </w:p>
    <w:p w:rsidR="002862FD" w:rsidRPr="009A77F4" w:rsidRDefault="002862FD" w:rsidP="002862FD">
      <w:pPr>
        <w:pStyle w:val="Textoindependiente"/>
        <w:numPr>
          <w:ilvl w:val="0"/>
          <w:numId w:val="20"/>
        </w:numPr>
        <w:spacing w:before="2"/>
        <w:ind w:left="1276" w:hanging="425"/>
        <w:rPr>
          <w:rFonts w:ascii="Arial Narrow" w:hAnsi="Arial Narrow" w:cs="Arial"/>
        </w:rPr>
      </w:pPr>
      <w:r w:rsidRPr="009A77F4">
        <w:rPr>
          <w:rFonts w:ascii="Arial Narrow" w:hAnsi="Arial Narrow" w:cs="Arial"/>
        </w:rPr>
        <w:t>Disponer de recursos públicos sin autorización expresa del Municipio, a través de sus unidades administrativas correspondientes;</w:t>
      </w:r>
    </w:p>
    <w:p w:rsidR="002862FD" w:rsidRPr="009A77F4" w:rsidRDefault="002862FD" w:rsidP="002862FD">
      <w:pPr>
        <w:pStyle w:val="Textoindependiente"/>
        <w:numPr>
          <w:ilvl w:val="0"/>
          <w:numId w:val="20"/>
        </w:numPr>
        <w:spacing w:before="2"/>
        <w:ind w:left="1276" w:hanging="425"/>
        <w:rPr>
          <w:rFonts w:ascii="Arial Narrow" w:hAnsi="Arial Narrow" w:cs="Arial"/>
        </w:rPr>
      </w:pPr>
      <w:r w:rsidRPr="009A77F4">
        <w:rPr>
          <w:rFonts w:ascii="Arial Narrow" w:hAnsi="Arial Narrow" w:cs="Arial"/>
        </w:rPr>
        <w:t>Autorizar la generación de actividades comerciales, industriales ni de servicios en su comunidad; tampoco pueden autorizar la celebración de ferias, espectáculos o cualquier otra actividad de esparcimiento, uso de instalaciones de alumbrado público, para lo cual deberán orientar a los interesados para que acudan a Presidencia Municipal a realizar las solicitudes y trámites correspondientes;</w:t>
      </w:r>
    </w:p>
    <w:p w:rsidR="002862FD" w:rsidRPr="009A77F4" w:rsidRDefault="002862FD" w:rsidP="002862FD">
      <w:pPr>
        <w:pStyle w:val="Textoindependiente"/>
        <w:numPr>
          <w:ilvl w:val="0"/>
          <w:numId w:val="20"/>
        </w:numPr>
        <w:spacing w:before="2"/>
        <w:ind w:left="1276" w:hanging="425"/>
        <w:rPr>
          <w:rFonts w:ascii="Arial Narrow" w:hAnsi="Arial Narrow" w:cs="Arial"/>
        </w:rPr>
      </w:pPr>
      <w:r w:rsidRPr="009A77F4">
        <w:rPr>
          <w:rFonts w:ascii="Arial Narrow" w:hAnsi="Arial Narrow" w:cs="Arial"/>
        </w:rPr>
        <w:t>Autorizar el cierre de vialidades ni el uso de bienes de dominio público, en todo caso deberán orientar a los interesados para que acudan a Presidencia Municipal a realizar las solicitudes y trámites correspondientes; y</w:t>
      </w:r>
    </w:p>
    <w:p w:rsidR="002862FD" w:rsidRPr="009A77F4" w:rsidRDefault="002862FD" w:rsidP="002862FD">
      <w:pPr>
        <w:pStyle w:val="Textoindependiente"/>
        <w:numPr>
          <w:ilvl w:val="0"/>
          <w:numId w:val="20"/>
        </w:numPr>
        <w:spacing w:before="2"/>
        <w:ind w:left="1276" w:hanging="425"/>
        <w:rPr>
          <w:rFonts w:ascii="Arial Narrow" w:hAnsi="Arial Narrow" w:cs="Arial"/>
        </w:rPr>
      </w:pPr>
      <w:r w:rsidRPr="009A77F4">
        <w:rPr>
          <w:rFonts w:ascii="Arial Narrow" w:hAnsi="Arial Narrow" w:cs="Arial"/>
        </w:rPr>
        <w:lastRenderedPageBreak/>
        <w:t>En general, no podrán ejercer funciones que correspondan de manera exclusiva a autoridades municipales, estatales o federales.</w:t>
      </w:r>
    </w:p>
    <w:p w:rsidR="002862FD" w:rsidRPr="009A77F4" w:rsidRDefault="002862FD" w:rsidP="002862FD">
      <w:pPr>
        <w:pStyle w:val="Textoindependiente"/>
        <w:spacing w:before="2"/>
        <w:rPr>
          <w:rFonts w:ascii="Arial Narrow" w:hAnsi="Arial Narrow" w:cs="Arial"/>
        </w:rPr>
      </w:pPr>
    </w:p>
    <w:p w:rsidR="002862FD" w:rsidRPr="009A77F4" w:rsidRDefault="002862FD" w:rsidP="002862FD">
      <w:pPr>
        <w:pStyle w:val="Textoindependiente"/>
        <w:spacing w:before="2"/>
        <w:rPr>
          <w:rFonts w:ascii="Arial Narrow" w:hAnsi="Arial Narrow" w:cs="Arial"/>
        </w:rPr>
      </w:pPr>
      <w:r w:rsidRPr="009A77F4">
        <w:rPr>
          <w:rFonts w:ascii="Arial Narrow" w:hAnsi="Arial Narrow" w:cs="Arial"/>
        </w:rPr>
        <w:t>El incumplimiento a estas disposiciones será sancionado de conformidad con las leyes aplicables.</w:t>
      </w:r>
    </w:p>
    <w:p w:rsidR="002862FD" w:rsidRPr="009A77F4" w:rsidRDefault="002862FD" w:rsidP="002862FD">
      <w:pPr>
        <w:pStyle w:val="Textoindependiente"/>
        <w:spacing w:before="2"/>
        <w:ind w:left="1276" w:hanging="425"/>
        <w:rPr>
          <w:rFonts w:ascii="Arial Narrow" w:hAnsi="Arial Narrow" w:cs="Arial"/>
        </w:rPr>
      </w:pPr>
    </w:p>
    <w:p w:rsidR="002862FD" w:rsidRPr="009A77F4" w:rsidRDefault="002862FD" w:rsidP="002862FD">
      <w:pPr>
        <w:pStyle w:val="Textoindependiente"/>
        <w:spacing w:before="2"/>
        <w:ind w:left="0"/>
        <w:jc w:val="center"/>
        <w:rPr>
          <w:rFonts w:ascii="Arial Narrow" w:hAnsi="Arial Narrow" w:cs="Arial"/>
          <w:b/>
        </w:rPr>
      </w:pPr>
      <w:r w:rsidRPr="009A77F4">
        <w:rPr>
          <w:rFonts w:ascii="Arial Narrow" w:hAnsi="Arial Narrow" w:cs="Arial"/>
          <w:b/>
        </w:rPr>
        <w:t>CAPÍTULO TERCERO</w:t>
      </w:r>
    </w:p>
    <w:p w:rsidR="002862FD" w:rsidRPr="009A77F4" w:rsidRDefault="002862FD" w:rsidP="002862FD">
      <w:pPr>
        <w:ind w:left="349" w:right="702"/>
        <w:jc w:val="center"/>
        <w:rPr>
          <w:rFonts w:ascii="Arial Narrow" w:hAnsi="Arial Narrow" w:cs="Arial"/>
          <w:b/>
          <w:spacing w:val="-2"/>
          <w:sz w:val="24"/>
          <w:szCs w:val="24"/>
        </w:rPr>
      </w:pPr>
      <w:r w:rsidRPr="009A77F4">
        <w:rPr>
          <w:rFonts w:ascii="Arial Narrow" w:hAnsi="Arial Narrow" w:cs="Arial"/>
          <w:b/>
          <w:sz w:val="24"/>
          <w:szCs w:val="24"/>
        </w:rPr>
        <w:t>DEL</w:t>
      </w:r>
      <w:r w:rsidRPr="009A77F4">
        <w:rPr>
          <w:rFonts w:ascii="Arial Narrow" w:hAnsi="Arial Narrow" w:cs="Arial"/>
          <w:b/>
          <w:spacing w:val="-5"/>
          <w:sz w:val="24"/>
          <w:szCs w:val="24"/>
        </w:rPr>
        <w:t xml:space="preserve"> </w:t>
      </w:r>
      <w:r w:rsidRPr="009A77F4">
        <w:rPr>
          <w:rFonts w:ascii="Arial Narrow" w:hAnsi="Arial Narrow" w:cs="Arial"/>
          <w:b/>
          <w:sz w:val="24"/>
          <w:szCs w:val="24"/>
        </w:rPr>
        <w:t>USO</w:t>
      </w:r>
      <w:r w:rsidRPr="009A77F4">
        <w:rPr>
          <w:rFonts w:ascii="Arial Narrow" w:hAnsi="Arial Narrow" w:cs="Arial"/>
          <w:b/>
          <w:spacing w:val="-3"/>
          <w:sz w:val="24"/>
          <w:szCs w:val="24"/>
        </w:rPr>
        <w:t xml:space="preserve"> </w:t>
      </w:r>
      <w:r w:rsidRPr="009A77F4">
        <w:rPr>
          <w:rFonts w:ascii="Arial Narrow" w:hAnsi="Arial Narrow" w:cs="Arial"/>
          <w:b/>
          <w:sz w:val="24"/>
          <w:szCs w:val="24"/>
        </w:rPr>
        <w:t>DE</w:t>
      </w:r>
      <w:r w:rsidRPr="009A77F4">
        <w:rPr>
          <w:rFonts w:ascii="Arial Narrow" w:hAnsi="Arial Narrow" w:cs="Arial"/>
          <w:b/>
          <w:spacing w:val="-3"/>
          <w:sz w:val="24"/>
          <w:szCs w:val="24"/>
        </w:rPr>
        <w:t xml:space="preserve"> </w:t>
      </w:r>
      <w:r w:rsidRPr="009A77F4">
        <w:rPr>
          <w:rFonts w:ascii="Arial Narrow" w:hAnsi="Arial Narrow" w:cs="Arial"/>
          <w:b/>
          <w:sz w:val="24"/>
          <w:szCs w:val="24"/>
        </w:rPr>
        <w:t>LOS</w:t>
      </w:r>
      <w:r w:rsidRPr="009A77F4">
        <w:rPr>
          <w:rFonts w:ascii="Arial Narrow" w:hAnsi="Arial Narrow" w:cs="Arial"/>
          <w:b/>
          <w:spacing w:val="-4"/>
          <w:sz w:val="24"/>
          <w:szCs w:val="24"/>
        </w:rPr>
        <w:t xml:space="preserve"> </w:t>
      </w:r>
      <w:r w:rsidRPr="009A77F4">
        <w:rPr>
          <w:rFonts w:ascii="Arial Narrow" w:hAnsi="Arial Narrow" w:cs="Arial"/>
          <w:b/>
          <w:sz w:val="24"/>
          <w:szCs w:val="24"/>
        </w:rPr>
        <w:t>SELLOS</w:t>
      </w:r>
      <w:r w:rsidRPr="009A77F4">
        <w:rPr>
          <w:rFonts w:ascii="Arial Narrow" w:hAnsi="Arial Narrow" w:cs="Arial"/>
          <w:b/>
          <w:spacing w:val="-3"/>
          <w:sz w:val="24"/>
          <w:szCs w:val="24"/>
        </w:rPr>
        <w:t xml:space="preserve"> </w:t>
      </w:r>
      <w:r w:rsidRPr="009A77F4">
        <w:rPr>
          <w:rFonts w:ascii="Arial Narrow" w:hAnsi="Arial Narrow" w:cs="Arial"/>
          <w:b/>
          <w:sz w:val="24"/>
          <w:szCs w:val="24"/>
        </w:rPr>
        <w:t>DE</w:t>
      </w:r>
      <w:r w:rsidRPr="009A77F4">
        <w:rPr>
          <w:rFonts w:ascii="Arial Narrow" w:hAnsi="Arial Narrow" w:cs="Arial"/>
          <w:b/>
          <w:spacing w:val="-2"/>
          <w:sz w:val="24"/>
          <w:szCs w:val="24"/>
        </w:rPr>
        <w:t xml:space="preserve"> GOBIERNO</w:t>
      </w:r>
    </w:p>
    <w:p w:rsidR="002862FD" w:rsidRPr="009A77F4" w:rsidRDefault="002862FD" w:rsidP="002862FD">
      <w:pPr>
        <w:pStyle w:val="Textoindependiente"/>
        <w:spacing w:before="6"/>
        <w:ind w:left="0" w:right="699"/>
        <w:rPr>
          <w:rFonts w:ascii="Arial Narrow" w:hAnsi="Arial Narrow" w:cs="Arial"/>
        </w:rPr>
      </w:pPr>
    </w:p>
    <w:p w:rsidR="002862FD" w:rsidRPr="009A77F4" w:rsidRDefault="002862FD" w:rsidP="002862FD">
      <w:pPr>
        <w:pStyle w:val="Textoindependiente"/>
        <w:spacing w:before="6"/>
        <w:ind w:right="699"/>
        <w:rPr>
          <w:rFonts w:ascii="Arial Narrow" w:hAnsi="Arial Narrow" w:cs="Arial"/>
        </w:rPr>
      </w:pPr>
      <w:r w:rsidRPr="009A77F4">
        <w:rPr>
          <w:rFonts w:ascii="Arial Narrow" w:hAnsi="Arial Narrow" w:cs="Arial"/>
          <w:b/>
          <w:bCs/>
        </w:rPr>
        <w:t xml:space="preserve">Artículo 45. </w:t>
      </w:r>
      <w:r w:rsidRPr="009A77F4">
        <w:rPr>
          <w:rFonts w:ascii="Arial Narrow" w:hAnsi="Arial Narrow" w:cs="Arial"/>
        </w:rPr>
        <w:t>El uso de sellos por parte del Gobierno Municipal tiene como finalidad autenticar documentos oficiales y coadyuvar a la certeza jurídica a la actuación de la Administración Pública Municipal.</w:t>
      </w:r>
    </w:p>
    <w:p w:rsidR="002862FD" w:rsidRPr="009A77F4" w:rsidRDefault="002862FD" w:rsidP="002862FD">
      <w:pPr>
        <w:pStyle w:val="Textoindependiente"/>
        <w:spacing w:before="6"/>
        <w:ind w:right="699"/>
        <w:rPr>
          <w:rFonts w:ascii="Arial Narrow" w:hAnsi="Arial Narrow" w:cs="Arial"/>
          <w:b/>
          <w:bCs/>
        </w:rPr>
      </w:pPr>
    </w:p>
    <w:p w:rsidR="002862FD" w:rsidRPr="009A77F4" w:rsidRDefault="002862FD" w:rsidP="002862FD">
      <w:pPr>
        <w:pStyle w:val="Textoindependiente"/>
        <w:spacing w:before="6"/>
        <w:ind w:right="699"/>
        <w:rPr>
          <w:rFonts w:ascii="Arial Narrow" w:hAnsi="Arial Narrow" w:cs="Arial"/>
        </w:rPr>
      </w:pPr>
      <w:r w:rsidRPr="009A77F4">
        <w:rPr>
          <w:rFonts w:ascii="Arial Narrow" w:hAnsi="Arial Narrow" w:cs="Arial"/>
          <w:b/>
          <w:bCs/>
        </w:rPr>
        <w:t xml:space="preserve">Artículo 46. </w:t>
      </w:r>
      <w:r w:rsidRPr="009A77F4">
        <w:rPr>
          <w:rFonts w:ascii="Arial Narrow" w:hAnsi="Arial Narrow" w:cs="Arial"/>
        </w:rPr>
        <w:t>El sello oficial del Municipio, será redondo y deberá contener de manera visible las siguientes características:</w:t>
      </w:r>
    </w:p>
    <w:p w:rsidR="002862FD" w:rsidRPr="009A77F4" w:rsidRDefault="002862FD" w:rsidP="002862FD">
      <w:pPr>
        <w:pStyle w:val="Textoindependiente"/>
        <w:numPr>
          <w:ilvl w:val="0"/>
          <w:numId w:val="22"/>
        </w:numPr>
        <w:spacing w:before="6"/>
        <w:ind w:right="699"/>
        <w:rPr>
          <w:rFonts w:ascii="Arial Narrow" w:hAnsi="Arial Narrow" w:cs="Arial"/>
          <w:strike/>
        </w:rPr>
      </w:pPr>
      <w:r w:rsidRPr="009A77F4">
        <w:rPr>
          <w:rFonts w:ascii="Arial Narrow" w:hAnsi="Arial Narrow" w:cs="Arial"/>
        </w:rPr>
        <w:t>La efigie de Don Miguel Hidalgo y Costilla;</w:t>
      </w:r>
    </w:p>
    <w:p w:rsidR="002862FD" w:rsidRPr="009A77F4" w:rsidRDefault="002862FD" w:rsidP="002862FD">
      <w:pPr>
        <w:pStyle w:val="Textoindependiente"/>
        <w:numPr>
          <w:ilvl w:val="0"/>
          <w:numId w:val="22"/>
        </w:numPr>
        <w:spacing w:before="6"/>
        <w:ind w:right="699"/>
        <w:rPr>
          <w:rFonts w:ascii="Arial Narrow" w:hAnsi="Arial Narrow" w:cs="Arial"/>
        </w:rPr>
      </w:pPr>
      <w:r w:rsidRPr="009A77F4">
        <w:rPr>
          <w:rFonts w:ascii="Arial Narrow" w:hAnsi="Arial Narrow" w:cs="Arial"/>
        </w:rPr>
        <w:t>La leyenda “Gobierno Municipal de Tlaxcoapan, Hidalgo”;</w:t>
      </w:r>
    </w:p>
    <w:p w:rsidR="002862FD" w:rsidRPr="009A77F4" w:rsidRDefault="002862FD" w:rsidP="002862FD">
      <w:pPr>
        <w:pStyle w:val="Textoindependiente"/>
        <w:numPr>
          <w:ilvl w:val="0"/>
          <w:numId w:val="22"/>
        </w:numPr>
        <w:spacing w:before="6"/>
        <w:ind w:right="699"/>
        <w:rPr>
          <w:rFonts w:ascii="Arial Narrow" w:hAnsi="Arial Narrow" w:cs="Arial"/>
        </w:rPr>
      </w:pPr>
      <w:r w:rsidRPr="009A77F4">
        <w:rPr>
          <w:rFonts w:ascii="Arial Narrow" w:hAnsi="Arial Narrow" w:cs="Arial"/>
        </w:rPr>
        <w:t>El año o periodo de la Administración Municipal en funciones; y</w:t>
      </w:r>
    </w:p>
    <w:p w:rsidR="002862FD" w:rsidRPr="009A77F4" w:rsidRDefault="002862FD" w:rsidP="002862FD">
      <w:pPr>
        <w:pStyle w:val="Textoindependiente"/>
        <w:numPr>
          <w:ilvl w:val="0"/>
          <w:numId w:val="22"/>
        </w:numPr>
        <w:spacing w:before="6"/>
        <w:ind w:right="699"/>
        <w:rPr>
          <w:rFonts w:ascii="Arial Narrow" w:hAnsi="Arial Narrow" w:cs="Arial"/>
        </w:rPr>
      </w:pPr>
      <w:r w:rsidRPr="009A77F4">
        <w:rPr>
          <w:rFonts w:ascii="Arial Narrow" w:hAnsi="Arial Narrow" w:cs="Arial"/>
        </w:rPr>
        <w:t>El nombre del área correspondiente.</w:t>
      </w:r>
    </w:p>
    <w:p w:rsidR="002862FD" w:rsidRPr="009A77F4" w:rsidRDefault="002862FD" w:rsidP="002862FD">
      <w:pPr>
        <w:pStyle w:val="Textoindependiente"/>
        <w:spacing w:before="6"/>
        <w:ind w:right="699"/>
        <w:rPr>
          <w:rFonts w:ascii="Arial Narrow" w:hAnsi="Arial Narrow" w:cs="Arial"/>
          <w:b/>
          <w:bCs/>
        </w:rPr>
      </w:pPr>
    </w:p>
    <w:p w:rsidR="002862FD" w:rsidRPr="009A77F4" w:rsidRDefault="002862FD" w:rsidP="002862FD">
      <w:pPr>
        <w:pStyle w:val="Textoindependiente"/>
        <w:spacing w:before="6"/>
        <w:ind w:right="699"/>
        <w:rPr>
          <w:rFonts w:ascii="Arial Narrow" w:hAnsi="Arial Narrow" w:cs="Arial"/>
        </w:rPr>
      </w:pPr>
      <w:r w:rsidRPr="009A77F4">
        <w:rPr>
          <w:rFonts w:ascii="Arial Narrow" w:hAnsi="Arial Narrow" w:cs="Arial"/>
          <w:b/>
          <w:bCs/>
        </w:rPr>
        <w:t xml:space="preserve">Artículo 47. </w:t>
      </w:r>
      <w:r w:rsidRPr="009A77F4">
        <w:rPr>
          <w:rFonts w:ascii="Arial Narrow" w:hAnsi="Arial Narrow" w:cs="Arial"/>
        </w:rPr>
        <w:t>Los sellos oficiales estarán bajo resguardo del titular de la unidad administrativa correspondiente, quien será responsable del correcto uso, conservación y seguridad.</w:t>
      </w:r>
    </w:p>
    <w:p w:rsidR="002862FD" w:rsidRPr="009A77F4" w:rsidRDefault="002862FD" w:rsidP="002862FD">
      <w:pPr>
        <w:pStyle w:val="Textoindependiente"/>
        <w:spacing w:before="6"/>
        <w:ind w:right="699"/>
        <w:rPr>
          <w:rFonts w:ascii="Arial Narrow" w:hAnsi="Arial Narrow" w:cs="Arial"/>
          <w:b/>
          <w:bCs/>
        </w:rPr>
      </w:pPr>
    </w:p>
    <w:p w:rsidR="002862FD" w:rsidRPr="009A77F4" w:rsidRDefault="002862FD" w:rsidP="002862FD">
      <w:pPr>
        <w:pStyle w:val="Textoindependiente"/>
        <w:spacing w:before="6"/>
        <w:ind w:right="699"/>
        <w:rPr>
          <w:rFonts w:ascii="Arial Narrow" w:hAnsi="Arial Narrow" w:cs="Arial"/>
        </w:rPr>
      </w:pPr>
      <w:r w:rsidRPr="009A77F4">
        <w:rPr>
          <w:rFonts w:ascii="Arial Narrow" w:hAnsi="Arial Narrow" w:cs="Arial"/>
          <w:b/>
          <w:bCs/>
        </w:rPr>
        <w:t xml:space="preserve">Artículo 48. </w:t>
      </w:r>
      <w:r w:rsidRPr="009A77F4">
        <w:rPr>
          <w:rFonts w:ascii="Arial Narrow" w:hAnsi="Arial Narrow" w:cs="Arial"/>
        </w:rPr>
        <w:t>En caso de que un sello oficial deje de utilizarse por cambio de administración, reestructuración administrativa o cualquier otra causa, se procederá a su retiro y destrucción siguiendo el procedimiento siguiente:</w:t>
      </w:r>
    </w:p>
    <w:p w:rsidR="002862FD" w:rsidRPr="009A77F4" w:rsidRDefault="002862FD" w:rsidP="002862FD">
      <w:pPr>
        <w:pStyle w:val="Textoindependiente"/>
        <w:spacing w:before="6"/>
        <w:ind w:right="699"/>
        <w:rPr>
          <w:rFonts w:ascii="Arial Narrow" w:hAnsi="Arial Narrow" w:cs="Arial"/>
        </w:rPr>
      </w:pPr>
    </w:p>
    <w:p w:rsidR="002862FD" w:rsidRPr="009A77F4" w:rsidRDefault="002862FD" w:rsidP="002862FD">
      <w:pPr>
        <w:pStyle w:val="Textoindependiente"/>
        <w:numPr>
          <w:ilvl w:val="0"/>
          <w:numId w:val="21"/>
        </w:numPr>
        <w:spacing w:before="6"/>
        <w:ind w:right="699" w:hanging="545"/>
        <w:rPr>
          <w:rFonts w:ascii="Arial Narrow" w:hAnsi="Arial Narrow" w:cs="Arial"/>
        </w:rPr>
      </w:pPr>
      <w:r w:rsidRPr="009A77F4">
        <w:rPr>
          <w:rFonts w:ascii="Arial Narrow" w:hAnsi="Arial Narrow" w:cs="Arial"/>
        </w:rPr>
        <w:t>Levantar un acta administrativa en la que se haga constar el motivo del retiro o destrucción;</w:t>
      </w:r>
    </w:p>
    <w:p w:rsidR="002862FD" w:rsidRPr="009A77F4" w:rsidRDefault="002862FD" w:rsidP="002862FD">
      <w:pPr>
        <w:pStyle w:val="Textoindependiente"/>
        <w:numPr>
          <w:ilvl w:val="0"/>
          <w:numId w:val="21"/>
        </w:numPr>
        <w:spacing w:before="6"/>
        <w:ind w:right="699" w:hanging="545"/>
        <w:rPr>
          <w:rFonts w:ascii="Arial Narrow" w:hAnsi="Arial Narrow" w:cs="Arial"/>
        </w:rPr>
      </w:pPr>
      <w:r w:rsidRPr="009A77F4">
        <w:rPr>
          <w:rFonts w:ascii="Arial Narrow" w:hAnsi="Arial Narrow" w:cs="Arial"/>
        </w:rPr>
        <w:t>Entregar el sello al Órgano Interno de Control para su resguardo provisional;</w:t>
      </w:r>
    </w:p>
    <w:p w:rsidR="002862FD" w:rsidRPr="009A77F4" w:rsidRDefault="002862FD" w:rsidP="002862FD">
      <w:pPr>
        <w:pStyle w:val="Textoindependiente"/>
        <w:numPr>
          <w:ilvl w:val="0"/>
          <w:numId w:val="21"/>
        </w:numPr>
        <w:spacing w:before="6"/>
        <w:ind w:right="699" w:hanging="545"/>
        <w:rPr>
          <w:rFonts w:ascii="Arial Narrow" w:hAnsi="Arial Narrow" w:cs="Arial"/>
        </w:rPr>
      </w:pPr>
      <w:r w:rsidRPr="009A77F4">
        <w:rPr>
          <w:rFonts w:ascii="Arial Narrow" w:hAnsi="Arial Narrow" w:cs="Arial"/>
        </w:rPr>
        <w:t>Realizar la destrucción del sello en presencia de un representante del Órgano Interno de Control y del titular de la dependencia correspondiente; y</w:t>
      </w:r>
    </w:p>
    <w:p w:rsidR="002862FD" w:rsidRPr="009A77F4" w:rsidRDefault="002862FD" w:rsidP="002862FD">
      <w:pPr>
        <w:pStyle w:val="Textoindependiente"/>
        <w:numPr>
          <w:ilvl w:val="0"/>
          <w:numId w:val="21"/>
        </w:numPr>
        <w:spacing w:before="6"/>
        <w:ind w:right="699" w:hanging="545"/>
        <w:rPr>
          <w:rFonts w:ascii="Arial Narrow" w:hAnsi="Arial Narrow" w:cs="Arial"/>
        </w:rPr>
      </w:pPr>
      <w:r w:rsidRPr="009A77F4">
        <w:rPr>
          <w:rFonts w:ascii="Arial Narrow" w:hAnsi="Arial Narrow" w:cs="Arial"/>
        </w:rPr>
        <w:t>Asentar en acta la destrucción, anexando las firmas de los testigos y responsables.</w:t>
      </w:r>
    </w:p>
    <w:p w:rsidR="002862FD" w:rsidRPr="009A77F4" w:rsidRDefault="002862FD" w:rsidP="002862FD">
      <w:pPr>
        <w:pStyle w:val="Textoindependiente"/>
        <w:spacing w:before="6"/>
        <w:ind w:right="699"/>
        <w:rPr>
          <w:rFonts w:ascii="Arial Narrow" w:hAnsi="Arial Narrow" w:cs="Arial"/>
          <w:b/>
          <w:bCs/>
        </w:rPr>
      </w:pPr>
    </w:p>
    <w:p w:rsidR="002862FD" w:rsidRPr="009A77F4" w:rsidRDefault="002862FD" w:rsidP="002862FD">
      <w:pPr>
        <w:pStyle w:val="Textoindependiente"/>
        <w:spacing w:before="6"/>
        <w:ind w:right="699"/>
        <w:rPr>
          <w:rFonts w:ascii="Arial Narrow" w:hAnsi="Arial Narrow" w:cs="Arial"/>
        </w:rPr>
      </w:pPr>
      <w:r w:rsidRPr="009A77F4">
        <w:rPr>
          <w:rFonts w:ascii="Arial Narrow" w:hAnsi="Arial Narrow" w:cs="Arial"/>
          <w:b/>
          <w:bCs/>
        </w:rPr>
        <w:t xml:space="preserve">Artículo 49. </w:t>
      </w:r>
      <w:r w:rsidRPr="009A77F4">
        <w:rPr>
          <w:rFonts w:ascii="Arial Narrow" w:hAnsi="Arial Narrow" w:cs="Arial"/>
        </w:rPr>
        <w:t>El uso indebido de los sellos oficiales del gobierno municipal será sancionado conforme a las disposiciones legales que resulten aplicables.</w:t>
      </w:r>
    </w:p>
    <w:p w:rsidR="002862FD" w:rsidRPr="009A77F4" w:rsidRDefault="002862FD" w:rsidP="002862FD">
      <w:pPr>
        <w:pStyle w:val="Textoindependiente"/>
        <w:spacing w:before="2"/>
        <w:ind w:left="0"/>
        <w:rPr>
          <w:rFonts w:ascii="Arial Narrow" w:hAnsi="Arial Narrow" w:cs="Arial"/>
        </w:rPr>
      </w:pPr>
    </w:p>
    <w:p w:rsidR="002862FD" w:rsidRPr="009A77F4" w:rsidRDefault="002862FD" w:rsidP="002862FD">
      <w:pPr>
        <w:pStyle w:val="Textoindependiente"/>
        <w:spacing w:before="2"/>
        <w:ind w:left="0"/>
        <w:rPr>
          <w:rFonts w:ascii="Arial Narrow" w:hAnsi="Arial Narrow" w:cs="Arial"/>
        </w:rPr>
      </w:pPr>
    </w:p>
    <w:p w:rsidR="002862FD" w:rsidRPr="009A77F4" w:rsidRDefault="002862FD" w:rsidP="002862FD">
      <w:pPr>
        <w:pStyle w:val="Textoindependiente"/>
        <w:spacing w:before="2"/>
        <w:ind w:left="0"/>
        <w:rPr>
          <w:rFonts w:ascii="Arial Narrow" w:hAnsi="Arial Narrow" w:cs="Arial"/>
        </w:rPr>
      </w:pPr>
    </w:p>
    <w:p w:rsidR="002862FD" w:rsidRPr="009A77F4" w:rsidRDefault="002862FD" w:rsidP="002862FD">
      <w:pPr>
        <w:ind w:left="349" w:right="702"/>
        <w:jc w:val="center"/>
        <w:rPr>
          <w:rFonts w:ascii="Arial Narrow" w:hAnsi="Arial Narrow" w:cs="Arial"/>
          <w:b/>
          <w:sz w:val="24"/>
          <w:szCs w:val="24"/>
        </w:rPr>
      </w:pPr>
      <w:r w:rsidRPr="009A77F4">
        <w:rPr>
          <w:rFonts w:ascii="Arial Narrow" w:hAnsi="Arial Narrow" w:cs="Arial"/>
          <w:b/>
          <w:sz w:val="24"/>
          <w:szCs w:val="24"/>
        </w:rPr>
        <w:t>CAPÍTULO</w:t>
      </w:r>
      <w:r w:rsidRPr="009A77F4">
        <w:rPr>
          <w:rFonts w:ascii="Arial Narrow" w:hAnsi="Arial Narrow" w:cs="Arial"/>
          <w:b/>
          <w:spacing w:val="-14"/>
          <w:sz w:val="24"/>
          <w:szCs w:val="24"/>
        </w:rPr>
        <w:t xml:space="preserve"> CUARTO</w:t>
      </w:r>
      <w:r w:rsidRPr="009A77F4">
        <w:rPr>
          <w:rFonts w:ascii="Arial Narrow" w:hAnsi="Arial Narrow" w:cs="Arial"/>
          <w:b/>
          <w:spacing w:val="-2"/>
          <w:sz w:val="24"/>
          <w:szCs w:val="24"/>
        </w:rPr>
        <w:t xml:space="preserve"> </w:t>
      </w:r>
    </w:p>
    <w:p w:rsidR="002862FD" w:rsidRPr="009A77F4" w:rsidRDefault="002862FD" w:rsidP="002862FD">
      <w:pPr>
        <w:spacing w:before="1"/>
        <w:ind w:left="349" w:right="705"/>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8"/>
          <w:sz w:val="24"/>
          <w:szCs w:val="24"/>
        </w:rPr>
        <w:t xml:space="preserve"> </w:t>
      </w:r>
      <w:r w:rsidRPr="009A77F4">
        <w:rPr>
          <w:rFonts w:ascii="Arial Narrow" w:hAnsi="Arial Narrow" w:cs="Arial"/>
          <w:b/>
          <w:sz w:val="24"/>
          <w:szCs w:val="24"/>
        </w:rPr>
        <w:t>LA</w:t>
      </w:r>
      <w:r w:rsidRPr="009A77F4">
        <w:rPr>
          <w:rFonts w:ascii="Arial Narrow" w:hAnsi="Arial Narrow" w:cs="Arial"/>
          <w:b/>
          <w:spacing w:val="-9"/>
          <w:sz w:val="24"/>
          <w:szCs w:val="24"/>
        </w:rPr>
        <w:t xml:space="preserve"> </w:t>
      </w:r>
      <w:r w:rsidRPr="009A77F4">
        <w:rPr>
          <w:rFonts w:ascii="Arial Narrow" w:hAnsi="Arial Narrow" w:cs="Arial"/>
          <w:b/>
          <w:sz w:val="24"/>
          <w:szCs w:val="24"/>
        </w:rPr>
        <w:t>ADMINISTRACIÓN</w:t>
      </w:r>
      <w:r w:rsidRPr="009A77F4">
        <w:rPr>
          <w:rFonts w:ascii="Arial Narrow" w:hAnsi="Arial Narrow" w:cs="Arial"/>
          <w:b/>
          <w:spacing w:val="-5"/>
          <w:sz w:val="24"/>
          <w:szCs w:val="24"/>
        </w:rPr>
        <w:t xml:space="preserve"> </w:t>
      </w:r>
      <w:r w:rsidRPr="009A77F4">
        <w:rPr>
          <w:rFonts w:ascii="Arial Narrow" w:hAnsi="Arial Narrow" w:cs="Arial"/>
          <w:b/>
          <w:sz w:val="24"/>
          <w:szCs w:val="24"/>
        </w:rPr>
        <w:t>PÚBLICA</w:t>
      </w:r>
      <w:r w:rsidRPr="009A77F4">
        <w:rPr>
          <w:rFonts w:ascii="Arial Narrow" w:hAnsi="Arial Narrow" w:cs="Arial"/>
          <w:b/>
          <w:spacing w:val="-8"/>
          <w:sz w:val="24"/>
          <w:szCs w:val="24"/>
        </w:rPr>
        <w:t xml:space="preserve"> </w:t>
      </w:r>
      <w:r w:rsidRPr="009A77F4">
        <w:rPr>
          <w:rFonts w:ascii="Arial Narrow" w:hAnsi="Arial Narrow" w:cs="Arial"/>
          <w:b/>
          <w:spacing w:val="-2"/>
          <w:sz w:val="24"/>
          <w:szCs w:val="24"/>
        </w:rPr>
        <w:t>MUNICIPAL</w:t>
      </w:r>
    </w:p>
    <w:p w:rsidR="002862FD" w:rsidRPr="009A77F4" w:rsidRDefault="002862FD" w:rsidP="002862FD">
      <w:pPr>
        <w:pStyle w:val="Textoindependiente"/>
        <w:rPr>
          <w:rFonts w:ascii="Arial Narrow" w:hAnsi="Arial Narrow" w:cs="Arial"/>
        </w:rPr>
      </w:pPr>
    </w:p>
    <w:p w:rsidR="002862FD" w:rsidRPr="009A77F4" w:rsidRDefault="002862FD" w:rsidP="002862FD">
      <w:pPr>
        <w:pStyle w:val="Textoindependiente"/>
        <w:rPr>
          <w:rFonts w:ascii="Arial Narrow" w:hAnsi="Arial Narrow" w:cs="Arial"/>
          <w:strike/>
        </w:rPr>
      </w:pPr>
      <w:r w:rsidRPr="009A77F4">
        <w:rPr>
          <w:rFonts w:ascii="Arial Narrow" w:hAnsi="Arial Narrow" w:cs="Arial"/>
          <w:b/>
          <w:bCs/>
        </w:rPr>
        <w:t xml:space="preserve">Artículo 50. </w:t>
      </w:r>
      <w:r w:rsidRPr="009A77F4">
        <w:rPr>
          <w:rFonts w:ascii="Arial Narrow" w:hAnsi="Arial Narrow" w:cs="Arial"/>
        </w:rPr>
        <w:t>La Administración Pública Municipal será ejercida por la persona titular de la Presidencia Municipal a través de su régimen administrativo y organismos descentralizados.</w:t>
      </w:r>
    </w:p>
    <w:p w:rsidR="002862FD" w:rsidRPr="009A77F4" w:rsidRDefault="002862FD" w:rsidP="002862FD">
      <w:pPr>
        <w:pStyle w:val="Textoindependiente"/>
        <w:rPr>
          <w:rFonts w:ascii="Arial Narrow" w:hAnsi="Arial Narrow" w:cs="Arial"/>
          <w:b/>
          <w:bCs/>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lastRenderedPageBreak/>
        <w:t xml:space="preserve">Artículo 51. </w:t>
      </w:r>
      <w:r w:rsidRPr="009A77F4">
        <w:rPr>
          <w:rFonts w:ascii="Arial Narrow" w:hAnsi="Arial Narrow" w:cs="Arial"/>
        </w:rPr>
        <w:t>La actuación de la Administración Pública Municipal se regirá por los principios de legalidad, honradez, lealtad, imparcialidad, eficiencia, eficacia, transparencia, rendición de cuentas, inclusión y perspectiva de género.</w:t>
      </w:r>
    </w:p>
    <w:p w:rsidR="002862FD" w:rsidRPr="009A77F4" w:rsidRDefault="002862FD" w:rsidP="002862FD">
      <w:pPr>
        <w:pStyle w:val="Textoindependiente"/>
        <w:rPr>
          <w:rFonts w:ascii="Arial Narrow" w:hAnsi="Arial Narrow" w:cs="Arial"/>
          <w:b/>
          <w:bCs/>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 xml:space="preserve">Artículo 52. </w:t>
      </w:r>
      <w:r w:rsidRPr="009A77F4">
        <w:rPr>
          <w:rFonts w:ascii="Arial Narrow" w:hAnsi="Arial Narrow" w:cs="Arial"/>
        </w:rPr>
        <w:t>Para el ejercicio de sus atribuciones y responsabilidades ejecutivas, el gobierno municipal contará con la siguiente estructura:</w:t>
      </w:r>
    </w:p>
    <w:p w:rsidR="002862FD" w:rsidRPr="009A77F4" w:rsidRDefault="002862FD" w:rsidP="002862FD">
      <w:pPr>
        <w:pStyle w:val="Textoindependiente"/>
        <w:rPr>
          <w:rFonts w:ascii="Arial Narrow" w:hAnsi="Arial Narrow" w:cs="Arial"/>
          <w:strike/>
        </w:rPr>
      </w:pPr>
    </w:p>
    <w:p w:rsidR="002862FD" w:rsidRPr="009A77F4" w:rsidRDefault="002862FD" w:rsidP="002862FD">
      <w:pPr>
        <w:pStyle w:val="Textoindependiente"/>
        <w:rPr>
          <w:rFonts w:ascii="Arial Narrow" w:hAnsi="Arial Narrow" w:cs="Arial"/>
        </w:rPr>
      </w:pPr>
      <w:r w:rsidRPr="009A77F4">
        <w:rPr>
          <w:rFonts w:ascii="Arial Narrow" w:hAnsi="Arial Narrow" w:cs="Arial"/>
        </w:rPr>
        <w:t>Despacho de la Presidencia:</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Secretaría Particular</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Sistema Municipal de Protección Integral de Niñas, Niños y Adolescentes (SIPINNA)</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Instancia Municipal para el Desarrollo de las Mujeres; y</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Dirección de Reglamentos y Espectáculos, Mercados Comercio y Abasto;</w:t>
      </w:r>
    </w:p>
    <w:p w:rsidR="002862FD" w:rsidRPr="009A77F4" w:rsidRDefault="002862FD" w:rsidP="002862FD">
      <w:pPr>
        <w:pStyle w:val="Textoindependiente"/>
        <w:ind w:left="1276"/>
        <w:jc w:val="left"/>
        <w:rPr>
          <w:rFonts w:ascii="Arial Narrow" w:hAnsi="Arial Narrow" w:cs="Arial"/>
        </w:rPr>
      </w:pPr>
    </w:p>
    <w:p w:rsidR="002862FD" w:rsidRPr="009A77F4" w:rsidRDefault="002862FD" w:rsidP="002862FD">
      <w:pPr>
        <w:pStyle w:val="Textoindependiente"/>
        <w:ind w:left="1276"/>
        <w:jc w:val="left"/>
        <w:rPr>
          <w:rFonts w:ascii="Arial Narrow" w:hAnsi="Arial Narrow" w:cs="Arial"/>
        </w:rPr>
      </w:pPr>
    </w:p>
    <w:p w:rsidR="002862FD" w:rsidRPr="009A77F4" w:rsidRDefault="002862FD" w:rsidP="002862FD">
      <w:pPr>
        <w:pStyle w:val="Textoindependiente"/>
        <w:ind w:left="1276"/>
        <w:jc w:val="left"/>
        <w:rPr>
          <w:rFonts w:ascii="Arial Narrow" w:hAnsi="Arial Narrow" w:cs="Arial"/>
        </w:rPr>
      </w:pPr>
    </w:p>
    <w:p w:rsidR="002862FD" w:rsidRPr="009A77F4" w:rsidRDefault="002862FD" w:rsidP="002862FD">
      <w:pPr>
        <w:pStyle w:val="Textoindependiente"/>
        <w:numPr>
          <w:ilvl w:val="1"/>
          <w:numId w:val="2"/>
        </w:numPr>
        <w:jc w:val="left"/>
        <w:rPr>
          <w:rFonts w:ascii="Arial Narrow" w:hAnsi="Arial Narrow" w:cs="Arial"/>
        </w:rPr>
      </w:pPr>
      <w:r w:rsidRPr="009A77F4">
        <w:rPr>
          <w:rFonts w:ascii="Arial Narrow" w:hAnsi="Arial Narrow" w:cs="Arial"/>
        </w:rPr>
        <w:t xml:space="preserve">Secretaría General Municipal; </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 xml:space="preserve">Dirección Jurídica; </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 xml:space="preserve">Dirección de la Oficialía del Registro del Estado Familiar; </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Dirección de Protección Civil y Gestión Integral de Riesgos;</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Dirección de Comunicación Social;</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 xml:space="preserve">Conciliador Municipal; </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Departamento de Junta de Reclutamiento;</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Sanidad Municipal; y</w:t>
      </w:r>
    </w:p>
    <w:p w:rsidR="002862FD" w:rsidRPr="009A77F4" w:rsidRDefault="002862FD" w:rsidP="002862FD">
      <w:pPr>
        <w:pStyle w:val="Textoindependiente"/>
        <w:numPr>
          <w:ilvl w:val="0"/>
          <w:numId w:val="4"/>
        </w:numPr>
        <w:ind w:left="1276"/>
        <w:jc w:val="left"/>
        <w:rPr>
          <w:rFonts w:ascii="Arial Narrow" w:hAnsi="Arial Narrow" w:cs="Arial"/>
        </w:rPr>
      </w:pPr>
      <w:r w:rsidRPr="009A77F4">
        <w:rPr>
          <w:rFonts w:ascii="Arial Narrow" w:hAnsi="Arial Narrow" w:cs="Arial"/>
        </w:rPr>
        <w:t>Coordinación de Archivo.</w:t>
      </w: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1058"/>
        <w:jc w:val="left"/>
        <w:rPr>
          <w:rFonts w:ascii="Arial Narrow" w:hAnsi="Arial Narrow" w:cs="Arial"/>
        </w:rPr>
      </w:pPr>
    </w:p>
    <w:p w:rsidR="002862FD" w:rsidRPr="009A77F4" w:rsidRDefault="002862FD" w:rsidP="002862FD">
      <w:pPr>
        <w:pStyle w:val="Textoindependiente"/>
        <w:jc w:val="left"/>
        <w:rPr>
          <w:rFonts w:ascii="Arial Narrow" w:hAnsi="Arial Narrow" w:cs="Arial"/>
        </w:rPr>
      </w:pPr>
      <w:r w:rsidRPr="009A77F4">
        <w:rPr>
          <w:rFonts w:ascii="Arial Narrow" w:hAnsi="Arial Narrow" w:cs="Arial"/>
        </w:rPr>
        <w:t>III. Dirección de Planeación y Transparencia.</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Planeación, Evaluación y Proyectos Estratégicos</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Transparencia; y</w:t>
      </w:r>
    </w:p>
    <w:p w:rsidR="002862FD" w:rsidRPr="009A77F4" w:rsidRDefault="002862FD" w:rsidP="002862FD">
      <w:pPr>
        <w:pStyle w:val="Textoindependiente"/>
        <w:numPr>
          <w:ilvl w:val="2"/>
          <w:numId w:val="2"/>
        </w:numPr>
        <w:ind w:left="1276"/>
        <w:jc w:val="left"/>
        <w:rPr>
          <w:rFonts w:ascii="Arial Narrow" w:hAnsi="Arial Narrow" w:cs="Arial"/>
        </w:rPr>
      </w:pPr>
      <w:r w:rsidRPr="009A77F4">
        <w:rPr>
          <w:rFonts w:ascii="Arial Narrow" w:hAnsi="Arial Narrow" w:cs="Arial"/>
        </w:rPr>
        <w:t>Vinculación e Innovación Institucional;</w:t>
      </w:r>
    </w:p>
    <w:p w:rsidR="002862FD" w:rsidRPr="009A77F4" w:rsidRDefault="002862FD" w:rsidP="002862FD">
      <w:pPr>
        <w:pStyle w:val="Textoindependiente"/>
        <w:ind w:left="1058"/>
        <w:jc w:val="left"/>
        <w:rPr>
          <w:rFonts w:ascii="Arial Narrow" w:hAnsi="Arial Narrow" w:cs="Arial"/>
        </w:rPr>
      </w:pP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1756" w:hanging="1330"/>
        <w:jc w:val="left"/>
        <w:rPr>
          <w:rFonts w:ascii="Arial Narrow" w:hAnsi="Arial Narrow" w:cs="Arial"/>
        </w:rPr>
      </w:pPr>
      <w:r w:rsidRPr="009A77F4">
        <w:rPr>
          <w:rFonts w:ascii="Arial Narrow" w:hAnsi="Arial Narrow" w:cs="Arial"/>
        </w:rPr>
        <w:t xml:space="preserve">IV. Tesorería Municipal; </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pStyle w:val="Prrafodelista"/>
        <w:numPr>
          <w:ilvl w:val="0"/>
          <w:numId w:val="6"/>
        </w:numPr>
        <w:rPr>
          <w:rFonts w:ascii="Arial Narrow" w:hAnsi="Arial Narrow" w:cs="Arial"/>
          <w:sz w:val="24"/>
          <w:szCs w:val="24"/>
        </w:rPr>
      </w:pPr>
      <w:r w:rsidRPr="009A77F4">
        <w:rPr>
          <w:rFonts w:ascii="Arial Narrow" w:hAnsi="Arial Narrow" w:cs="Arial"/>
          <w:sz w:val="24"/>
          <w:szCs w:val="24"/>
        </w:rPr>
        <w:t>Unidad Técnica de Finanzas y Contabilidad</w:t>
      </w:r>
    </w:p>
    <w:p w:rsidR="002862FD" w:rsidRPr="009A77F4" w:rsidRDefault="002862FD" w:rsidP="002862FD">
      <w:pPr>
        <w:pStyle w:val="Prrafodelista"/>
        <w:numPr>
          <w:ilvl w:val="0"/>
          <w:numId w:val="6"/>
        </w:numPr>
        <w:rPr>
          <w:rFonts w:ascii="Arial Narrow" w:hAnsi="Arial Narrow" w:cs="Arial"/>
          <w:sz w:val="24"/>
          <w:szCs w:val="24"/>
        </w:rPr>
      </w:pPr>
      <w:r w:rsidRPr="009A77F4">
        <w:rPr>
          <w:rFonts w:ascii="Arial Narrow" w:hAnsi="Arial Narrow" w:cs="Arial"/>
          <w:sz w:val="24"/>
          <w:szCs w:val="24"/>
        </w:rPr>
        <w:t>Ingresos;</w:t>
      </w:r>
    </w:p>
    <w:p w:rsidR="002862FD" w:rsidRPr="009A77F4" w:rsidRDefault="002862FD" w:rsidP="002862FD">
      <w:pPr>
        <w:pStyle w:val="Prrafodelista"/>
        <w:numPr>
          <w:ilvl w:val="0"/>
          <w:numId w:val="6"/>
        </w:numPr>
        <w:rPr>
          <w:rFonts w:ascii="Arial Narrow" w:hAnsi="Arial Narrow" w:cs="Arial"/>
          <w:sz w:val="24"/>
          <w:szCs w:val="24"/>
        </w:rPr>
      </w:pPr>
      <w:r w:rsidRPr="009A77F4">
        <w:rPr>
          <w:rFonts w:ascii="Arial Narrow" w:hAnsi="Arial Narrow" w:cs="Arial"/>
          <w:sz w:val="24"/>
          <w:szCs w:val="24"/>
        </w:rPr>
        <w:t>Egresos;</w:t>
      </w:r>
    </w:p>
    <w:p w:rsidR="002862FD" w:rsidRPr="009A77F4" w:rsidRDefault="002862FD" w:rsidP="002862FD">
      <w:pPr>
        <w:pStyle w:val="Prrafodelista"/>
        <w:numPr>
          <w:ilvl w:val="0"/>
          <w:numId w:val="6"/>
        </w:numPr>
        <w:rPr>
          <w:rFonts w:ascii="Arial Narrow" w:hAnsi="Arial Narrow" w:cs="Arial"/>
          <w:sz w:val="24"/>
          <w:szCs w:val="24"/>
        </w:rPr>
      </w:pPr>
      <w:r w:rsidRPr="009A77F4">
        <w:rPr>
          <w:rFonts w:ascii="Arial Narrow" w:hAnsi="Arial Narrow" w:cs="Arial"/>
          <w:sz w:val="24"/>
          <w:szCs w:val="24"/>
        </w:rPr>
        <w:t>Catastro;</w:t>
      </w:r>
    </w:p>
    <w:p w:rsidR="002862FD" w:rsidRPr="009A77F4" w:rsidRDefault="002862FD" w:rsidP="002862FD">
      <w:pPr>
        <w:pStyle w:val="Prrafodelista"/>
        <w:numPr>
          <w:ilvl w:val="0"/>
          <w:numId w:val="6"/>
        </w:numPr>
        <w:rPr>
          <w:rFonts w:ascii="Arial Narrow" w:hAnsi="Arial Narrow" w:cs="Arial"/>
          <w:sz w:val="24"/>
          <w:szCs w:val="24"/>
        </w:rPr>
      </w:pPr>
      <w:r w:rsidRPr="009A77F4">
        <w:rPr>
          <w:rFonts w:ascii="Arial Narrow" w:hAnsi="Arial Narrow" w:cs="Arial"/>
          <w:sz w:val="24"/>
          <w:szCs w:val="24"/>
        </w:rPr>
        <w:t>Presupuesto y Contabilidad</w:t>
      </w: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numPr>
          <w:ilvl w:val="0"/>
          <w:numId w:val="21"/>
        </w:numPr>
        <w:ind w:left="709" w:hanging="262"/>
        <w:jc w:val="left"/>
        <w:rPr>
          <w:rFonts w:ascii="Arial Narrow" w:hAnsi="Arial Narrow" w:cs="Arial"/>
        </w:rPr>
      </w:pPr>
      <w:r w:rsidRPr="009A77F4">
        <w:rPr>
          <w:rFonts w:ascii="Arial Narrow" w:hAnsi="Arial Narrow" w:cs="Arial"/>
        </w:rPr>
        <w:t>Dirección de Servicios Públicos Municipales.</w:t>
      </w:r>
    </w:p>
    <w:p w:rsidR="002862FD" w:rsidRPr="009A77F4" w:rsidRDefault="002862FD" w:rsidP="002862FD">
      <w:pPr>
        <w:pStyle w:val="Textoindependiente"/>
        <w:ind w:left="1069"/>
        <w:jc w:val="left"/>
        <w:rPr>
          <w:rFonts w:ascii="Arial Narrow" w:hAnsi="Arial Narrow" w:cs="Arial"/>
        </w:rPr>
      </w:pPr>
    </w:p>
    <w:p w:rsidR="002862FD" w:rsidRPr="009A77F4" w:rsidRDefault="002862FD" w:rsidP="002862FD">
      <w:pPr>
        <w:pStyle w:val="Textoindependiente"/>
        <w:numPr>
          <w:ilvl w:val="0"/>
          <w:numId w:val="8"/>
        </w:numPr>
        <w:rPr>
          <w:rFonts w:ascii="Arial Narrow" w:hAnsi="Arial Narrow" w:cs="Arial"/>
        </w:rPr>
      </w:pPr>
      <w:r w:rsidRPr="009A77F4">
        <w:rPr>
          <w:rFonts w:ascii="Arial Narrow" w:hAnsi="Arial Narrow" w:cs="Arial"/>
        </w:rPr>
        <w:t>Alumbrado Público;</w:t>
      </w:r>
    </w:p>
    <w:p w:rsidR="002862FD" w:rsidRPr="009A77F4" w:rsidRDefault="002862FD" w:rsidP="002862FD">
      <w:pPr>
        <w:pStyle w:val="Textoindependiente"/>
        <w:numPr>
          <w:ilvl w:val="0"/>
          <w:numId w:val="8"/>
        </w:numPr>
        <w:rPr>
          <w:rFonts w:ascii="Arial Narrow" w:hAnsi="Arial Narrow" w:cs="Arial"/>
        </w:rPr>
      </w:pPr>
      <w:r w:rsidRPr="009A77F4">
        <w:rPr>
          <w:rFonts w:ascii="Arial Narrow" w:hAnsi="Arial Narrow" w:cs="Arial"/>
        </w:rPr>
        <w:t>Limpia;</w:t>
      </w:r>
    </w:p>
    <w:p w:rsidR="002862FD" w:rsidRPr="009A77F4" w:rsidRDefault="002862FD" w:rsidP="002862FD">
      <w:pPr>
        <w:pStyle w:val="Textoindependiente"/>
        <w:numPr>
          <w:ilvl w:val="0"/>
          <w:numId w:val="8"/>
        </w:numPr>
        <w:rPr>
          <w:rFonts w:ascii="Arial Narrow" w:hAnsi="Arial Narrow" w:cs="Arial"/>
        </w:rPr>
      </w:pPr>
      <w:r w:rsidRPr="009A77F4">
        <w:rPr>
          <w:rFonts w:ascii="Arial Narrow" w:hAnsi="Arial Narrow" w:cs="Arial"/>
        </w:rPr>
        <w:t>Panteones; y</w:t>
      </w:r>
    </w:p>
    <w:p w:rsidR="002862FD" w:rsidRPr="009A77F4" w:rsidRDefault="002862FD" w:rsidP="002862FD">
      <w:pPr>
        <w:pStyle w:val="Textoindependiente"/>
        <w:numPr>
          <w:ilvl w:val="0"/>
          <w:numId w:val="8"/>
        </w:numPr>
        <w:jc w:val="left"/>
        <w:rPr>
          <w:rFonts w:ascii="Arial Narrow" w:hAnsi="Arial Narrow" w:cs="Arial"/>
        </w:rPr>
      </w:pPr>
      <w:r w:rsidRPr="009A77F4">
        <w:rPr>
          <w:rFonts w:ascii="Arial Narrow" w:hAnsi="Arial Narrow" w:cs="Arial"/>
        </w:rPr>
        <w:t>Parques y Jardines</w:t>
      </w: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1756" w:hanging="1330"/>
        <w:jc w:val="left"/>
        <w:rPr>
          <w:rFonts w:ascii="Arial Narrow" w:hAnsi="Arial Narrow" w:cs="Arial"/>
        </w:rPr>
      </w:pPr>
      <w:r w:rsidRPr="009A77F4">
        <w:rPr>
          <w:rFonts w:ascii="Arial Narrow" w:hAnsi="Arial Narrow" w:cs="Arial"/>
        </w:rPr>
        <w:t>VI. Dirección de Ecología y Desarrollo Agropecuario</w:t>
      </w: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709" w:hanging="283"/>
        <w:jc w:val="left"/>
        <w:rPr>
          <w:rFonts w:ascii="Arial Narrow" w:hAnsi="Arial Narrow" w:cs="Arial"/>
        </w:rPr>
      </w:pPr>
      <w:r w:rsidRPr="009A77F4">
        <w:rPr>
          <w:rFonts w:ascii="Arial Narrow" w:hAnsi="Arial Narrow" w:cs="Arial"/>
        </w:rPr>
        <w:t xml:space="preserve">VII. Dirección de Obras Públicas y Movilidad; </w:t>
      </w:r>
    </w:p>
    <w:p w:rsidR="002862FD" w:rsidRPr="009A77F4" w:rsidRDefault="002862FD" w:rsidP="002862FD">
      <w:pPr>
        <w:pStyle w:val="Textoindependiente"/>
        <w:numPr>
          <w:ilvl w:val="0"/>
          <w:numId w:val="9"/>
        </w:numPr>
        <w:ind w:left="993"/>
        <w:jc w:val="left"/>
        <w:rPr>
          <w:rFonts w:ascii="Arial Narrow" w:hAnsi="Arial Narrow" w:cs="Arial"/>
        </w:rPr>
      </w:pPr>
      <w:r w:rsidRPr="009A77F4">
        <w:rPr>
          <w:rFonts w:ascii="Arial Narrow" w:hAnsi="Arial Narrow" w:cs="Arial"/>
        </w:rPr>
        <w:t>Subdirección de Obras Públicas</w:t>
      </w:r>
    </w:p>
    <w:p w:rsidR="002862FD" w:rsidRPr="009A77F4" w:rsidRDefault="002862FD" w:rsidP="002862FD">
      <w:pPr>
        <w:pStyle w:val="Textoindependiente"/>
        <w:numPr>
          <w:ilvl w:val="0"/>
          <w:numId w:val="9"/>
        </w:numPr>
        <w:ind w:left="993"/>
        <w:jc w:val="left"/>
        <w:rPr>
          <w:rFonts w:ascii="Arial Narrow" w:hAnsi="Arial Narrow" w:cs="Arial"/>
        </w:rPr>
      </w:pPr>
      <w:r w:rsidRPr="009A77F4">
        <w:rPr>
          <w:rFonts w:ascii="Arial Narrow" w:hAnsi="Arial Narrow" w:cs="Arial"/>
        </w:rPr>
        <w:t>Desarrollo Urbano</w:t>
      </w:r>
    </w:p>
    <w:p w:rsidR="002862FD" w:rsidRPr="009A77F4" w:rsidRDefault="002862FD" w:rsidP="002862FD">
      <w:pPr>
        <w:pStyle w:val="Textoindependiente"/>
        <w:numPr>
          <w:ilvl w:val="0"/>
          <w:numId w:val="9"/>
        </w:numPr>
        <w:ind w:left="993"/>
        <w:jc w:val="left"/>
        <w:rPr>
          <w:rFonts w:ascii="Arial Narrow" w:hAnsi="Arial Narrow" w:cs="Arial"/>
        </w:rPr>
      </w:pPr>
      <w:r w:rsidRPr="009A77F4">
        <w:rPr>
          <w:rFonts w:ascii="Arial Narrow" w:hAnsi="Arial Narrow" w:cs="Arial"/>
        </w:rPr>
        <w:t>Estudios y Proyectos</w:t>
      </w:r>
    </w:p>
    <w:p w:rsidR="002862FD" w:rsidRPr="009A77F4" w:rsidRDefault="002862FD" w:rsidP="002862FD">
      <w:pPr>
        <w:pStyle w:val="Textoindependiente"/>
        <w:numPr>
          <w:ilvl w:val="0"/>
          <w:numId w:val="9"/>
        </w:numPr>
        <w:ind w:left="993"/>
        <w:jc w:val="left"/>
        <w:rPr>
          <w:rFonts w:ascii="Arial Narrow" w:hAnsi="Arial Narrow" w:cs="Arial"/>
        </w:rPr>
      </w:pPr>
      <w:r w:rsidRPr="009A77F4">
        <w:rPr>
          <w:rFonts w:ascii="Arial Narrow" w:hAnsi="Arial Narrow" w:cs="Arial"/>
        </w:rPr>
        <w:t>Área administrativa.</w:t>
      </w:r>
    </w:p>
    <w:p w:rsidR="002862FD" w:rsidRPr="009A77F4" w:rsidRDefault="002862FD" w:rsidP="002862FD">
      <w:pPr>
        <w:pStyle w:val="Textoindependiente"/>
        <w:ind w:left="993"/>
        <w:jc w:val="left"/>
        <w:rPr>
          <w:rFonts w:ascii="Arial Narrow" w:hAnsi="Arial Narrow" w:cs="Arial"/>
        </w:rPr>
      </w:pP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jc w:val="left"/>
        <w:rPr>
          <w:rFonts w:ascii="Arial Narrow" w:hAnsi="Arial Narrow" w:cs="Arial"/>
        </w:rPr>
      </w:pPr>
      <w:r w:rsidRPr="009A77F4">
        <w:rPr>
          <w:rFonts w:ascii="Arial Narrow" w:hAnsi="Arial Narrow" w:cs="Arial"/>
        </w:rPr>
        <w:t>VIII. Seguridad Pública, Tránsito y Vialidad.</w:t>
      </w:r>
    </w:p>
    <w:p w:rsidR="002862FD" w:rsidRPr="009A77F4" w:rsidRDefault="002862FD" w:rsidP="002862FD">
      <w:pPr>
        <w:pStyle w:val="Textoindependiente"/>
        <w:ind w:left="1069"/>
        <w:rPr>
          <w:rFonts w:ascii="Arial Narrow" w:hAnsi="Arial Narrow" w:cs="Arial"/>
        </w:rPr>
      </w:pPr>
      <w:r w:rsidRPr="009A77F4">
        <w:rPr>
          <w:rFonts w:ascii="Arial Narrow" w:hAnsi="Arial Narrow" w:cs="Arial"/>
        </w:rPr>
        <w:t>a). Policía Preventiva, Tránsito y Vialidad; y</w:t>
      </w:r>
    </w:p>
    <w:p w:rsidR="002862FD" w:rsidRPr="009A77F4" w:rsidRDefault="002862FD" w:rsidP="002862FD">
      <w:pPr>
        <w:pStyle w:val="Textoindependiente"/>
        <w:ind w:left="1069"/>
        <w:jc w:val="left"/>
        <w:rPr>
          <w:rFonts w:ascii="Arial Narrow" w:hAnsi="Arial Narrow" w:cs="Arial"/>
        </w:rPr>
      </w:pPr>
      <w:r w:rsidRPr="009A77F4">
        <w:rPr>
          <w:rFonts w:ascii="Arial Narrow" w:hAnsi="Arial Narrow" w:cs="Arial"/>
        </w:rPr>
        <w:t>b). Prevención del Delito;</w:t>
      </w: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jc w:val="left"/>
        <w:rPr>
          <w:rFonts w:ascii="Arial Narrow" w:hAnsi="Arial Narrow" w:cs="Arial"/>
          <w:strike/>
        </w:rPr>
      </w:pPr>
      <w:r w:rsidRPr="009A77F4">
        <w:rPr>
          <w:rFonts w:ascii="Arial Narrow" w:hAnsi="Arial Narrow" w:cs="Arial"/>
        </w:rPr>
        <w:t xml:space="preserve">IX. Dirección de Desarrollo Económico y social; </w:t>
      </w:r>
    </w:p>
    <w:p w:rsidR="002862FD" w:rsidRPr="009A77F4" w:rsidRDefault="002862FD" w:rsidP="002862FD">
      <w:pPr>
        <w:pStyle w:val="Textoindependiente"/>
        <w:ind w:left="1058"/>
        <w:rPr>
          <w:rFonts w:ascii="Arial Narrow" w:hAnsi="Arial Narrow" w:cs="Arial"/>
        </w:rPr>
      </w:pPr>
      <w:r w:rsidRPr="009A77F4">
        <w:rPr>
          <w:rFonts w:ascii="Arial Narrow" w:hAnsi="Arial Narrow" w:cs="Arial"/>
        </w:rPr>
        <w:t>a). Turismo;</w:t>
      </w:r>
    </w:p>
    <w:p w:rsidR="002862FD" w:rsidRPr="009A77F4" w:rsidRDefault="002862FD" w:rsidP="002862FD">
      <w:pPr>
        <w:pStyle w:val="Textoindependiente"/>
        <w:ind w:left="1058"/>
        <w:rPr>
          <w:rFonts w:ascii="Arial Narrow" w:hAnsi="Arial Narrow" w:cs="Arial"/>
        </w:rPr>
      </w:pPr>
      <w:r w:rsidRPr="009A77F4">
        <w:rPr>
          <w:rFonts w:ascii="Arial Narrow" w:hAnsi="Arial Narrow" w:cs="Arial"/>
        </w:rPr>
        <w:t>b). Educación y Cultura;</w:t>
      </w:r>
    </w:p>
    <w:p w:rsidR="002862FD" w:rsidRPr="009A77F4" w:rsidRDefault="002862FD" w:rsidP="002862FD">
      <w:pPr>
        <w:pStyle w:val="Textoindependiente"/>
        <w:ind w:left="1058"/>
        <w:rPr>
          <w:rFonts w:ascii="Arial Narrow" w:hAnsi="Arial Narrow" w:cs="Arial"/>
        </w:rPr>
      </w:pPr>
      <w:r w:rsidRPr="009A77F4">
        <w:rPr>
          <w:rFonts w:ascii="Arial Narrow" w:hAnsi="Arial Narrow" w:cs="Arial"/>
        </w:rPr>
        <w:t>c). Deporte; y</w:t>
      </w:r>
    </w:p>
    <w:p w:rsidR="002862FD" w:rsidRPr="009A77F4" w:rsidRDefault="002862FD" w:rsidP="002862FD">
      <w:pPr>
        <w:pStyle w:val="Textoindependiente"/>
        <w:ind w:left="1058"/>
        <w:jc w:val="left"/>
        <w:rPr>
          <w:rFonts w:ascii="Arial Narrow" w:hAnsi="Arial Narrow" w:cs="Arial"/>
        </w:rPr>
      </w:pPr>
      <w:r w:rsidRPr="009A77F4">
        <w:rPr>
          <w:rFonts w:ascii="Arial Narrow" w:hAnsi="Arial Narrow" w:cs="Arial"/>
        </w:rPr>
        <w:t>d). Juventud.</w:t>
      </w:r>
    </w:p>
    <w:p w:rsidR="002862FD" w:rsidRPr="009A77F4" w:rsidRDefault="002862FD" w:rsidP="002862FD">
      <w:pPr>
        <w:pStyle w:val="Textoindependiente"/>
        <w:ind w:left="1058"/>
        <w:jc w:val="left"/>
        <w:rPr>
          <w:rFonts w:ascii="Arial Narrow" w:hAnsi="Arial Narrow" w:cs="Arial"/>
        </w:rPr>
      </w:pP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1756" w:hanging="1330"/>
        <w:jc w:val="left"/>
        <w:rPr>
          <w:rFonts w:ascii="Arial Narrow" w:hAnsi="Arial Narrow" w:cs="Arial"/>
        </w:rPr>
      </w:pPr>
      <w:r w:rsidRPr="009A77F4">
        <w:rPr>
          <w:rFonts w:ascii="Arial Narrow" w:hAnsi="Arial Narrow" w:cs="Arial"/>
        </w:rPr>
        <w:t>X. Oficialía Mayor de la Administración Municipal</w:t>
      </w:r>
    </w:p>
    <w:p w:rsidR="002862FD" w:rsidRPr="009A77F4" w:rsidRDefault="002862FD" w:rsidP="002862FD">
      <w:pPr>
        <w:pStyle w:val="Textoindependiente"/>
        <w:ind w:left="709"/>
        <w:jc w:val="left"/>
        <w:rPr>
          <w:rFonts w:ascii="Arial Narrow" w:hAnsi="Arial Narrow" w:cs="Arial"/>
        </w:rPr>
      </w:pPr>
    </w:p>
    <w:p w:rsidR="002862FD" w:rsidRPr="009A77F4" w:rsidRDefault="002862FD" w:rsidP="002862FD">
      <w:pPr>
        <w:pStyle w:val="Prrafodelista"/>
        <w:numPr>
          <w:ilvl w:val="0"/>
          <w:numId w:val="7"/>
        </w:numPr>
        <w:rPr>
          <w:rFonts w:ascii="Arial Narrow" w:hAnsi="Arial Narrow" w:cs="Arial"/>
          <w:sz w:val="24"/>
          <w:szCs w:val="24"/>
        </w:rPr>
      </w:pPr>
      <w:r w:rsidRPr="009A77F4">
        <w:rPr>
          <w:rFonts w:ascii="Arial Narrow" w:hAnsi="Arial Narrow" w:cs="Arial"/>
          <w:sz w:val="24"/>
          <w:szCs w:val="24"/>
        </w:rPr>
        <w:t>Recursos Humanos;</w:t>
      </w:r>
    </w:p>
    <w:p w:rsidR="002862FD" w:rsidRPr="009A77F4" w:rsidRDefault="002862FD" w:rsidP="002862FD">
      <w:pPr>
        <w:pStyle w:val="Prrafodelista"/>
        <w:numPr>
          <w:ilvl w:val="0"/>
          <w:numId w:val="7"/>
        </w:numPr>
        <w:rPr>
          <w:rFonts w:ascii="Arial Narrow" w:hAnsi="Arial Narrow" w:cs="Arial"/>
          <w:sz w:val="24"/>
          <w:szCs w:val="24"/>
        </w:rPr>
      </w:pPr>
      <w:r w:rsidRPr="009A77F4">
        <w:rPr>
          <w:rFonts w:ascii="Arial Narrow" w:hAnsi="Arial Narrow" w:cs="Arial"/>
          <w:sz w:val="24"/>
          <w:szCs w:val="24"/>
        </w:rPr>
        <w:t>Compras y Suministros; y</w:t>
      </w:r>
    </w:p>
    <w:p w:rsidR="002862FD" w:rsidRPr="009A77F4" w:rsidRDefault="002862FD" w:rsidP="002862FD">
      <w:pPr>
        <w:pStyle w:val="Prrafodelista"/>
        <w:numPr>
          <w:ilvl w:val="0"/>
          <w:numId w:val="7"/>
        </w:numPr>
        <w:rPr>
          <w:rFonts w:ascii="Arial Narrow" w:hAnsi="Arial Narrow" w:cs="Arial"/>
          <w:sz w:val="24"/>
          <w:szCs w:val="24"/>
        </w:rPr>
      </w:pPr>
      <w:r w:rsidRPr="009A77F4">
        <w:rPr>
          <w:rFonts w:ascii="Arial Narrow" w:hAnsi="Arial Narrow" w:cs="Arial"/>
          <w:sz w:val="24"/>
          <w:szCs w:val="24"/>
        </w:rPr>
        <w:t>Servicios Generales</w:t>
      </w: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360"/>
        <w:jc w:val="left"/>
        <w:rPr>
          <w:rFonts w:ascii="Arial Narrow" w:hAnsi="Arial Narrow" w:cs="Arial"/>
        </w:rPr>
      </w:pPr>
    </w:p>
    <w:p w:rsidR="002862FD" w:rsidRPr="009A77F4" w:rsidRDefault="002862FD" w:rsidP="002862FD">
      <w:pPr>
        <w:pStyle w:val="Textoindependiente"/>
        <w:numPr>
          <w:ilvl w:val="0"/>
          <w:numId w:val="23"/>
        </w:numPr>
        <w:jc w:val="left"/>
        <w:rPr>
          <w:rFonts w:ascii="Arial Narrow" w:hAnsi="Arial Narrow" w:cs="Arial"/>
        </w:rPr>
      </w:pPr>
      <w:r w:rsidRPr="009A77F4">
        <w:rPr>
          <w:rFonts w:ascii="Arial Narrow" w:hAnsi="Arial Narrow" w:cs="Arial"/>
        </w:rPr>
        <w:t>Órgano Interno de Control.</w:t>
      </w:r>
    </w:p>
    <w:p w:rsidR="002862FD" w:rsidRPr="009A77F4" w:rsidRDefault="002862FD" w:rsidP="002862FD">
      <w:pPr>
        <w:pStyle w:val="Textoindependiente"/>
        <w:ind w:left="709"/>
        <w:jc w:val="left"/>
        <w:rPr>
          <w:rFonts w:ascii="Arial Narrow" w:hAnsi="Arial Narrow" w:cs="Arial"/>
        </w:rPr>
      </w:pPr>
    </w:p>
    <w:p w:rsidR="002862FD" w:rsidRPr="009A77F4" w:rsidRDefault="002862FD" w:rsidP="002862FD">
      <w:pPr>
        <w:pStyle w:val="Textoindependiente"/>
        <w:numPr>
          <w:ilvl w:val="0"/>
          <w:numId w:val="5"/>
        </w:numPr>
        <w:jc w:val="left"/>
        <w:rPr>
          <w:rFonts w:ascii="Arial Narrow" w:hAnsi="Arial Narrow" w:cs="Arial"/>
        </w:rPr>
      </w:pPr>
      <w:r w:rsidRPr="009A77F4">
        <w:rPr>
          <w:rFonts w:ascii="Arial Narrow" w:hAnsi="Arial Narrow" w:cs="Arial"/>
        </w:rPr>
        <w:t>Autoridad Investigadora;</w:t>
      </w:r>
    </w:p>
    <w:p w:rsidR="002862FD" w:rsidRPr="009A77F4" w:rsidRDefault="002862FD" w:rsidP="002862FD">
      <w:pPr>
        <w:pStyle w:val="Textoindependiente"/>
        <w:numPr>
          <w:ilvl w:val="0"/>
          <w:numId w:val="5"/>
        </w:numPr>
        <w:jc w:val="left"/>
        <w:rPr>
          <w:rFonts w:ascii="Arial Narrow" w:hAnsi="Arial Narrow" w:cs="Arial"/>
        </w:rPr>
      </w:pPr>
      <w:r w:rsidRPr="009A77F4">
        <w:rPr>
          <w:rFonts w:ascii="Arial Narrow" w:hAnsi="Arial Narrow" w:cs="Arial"/>
        </w:rPr>
        <w:t>Autoridad Substanciadora;</w:t>
      </w:r>
    </w:p>
    <w:p w:rsidR="002862FD" w:rsidRPr="009A77F4" w:rsidRDefault="002862FD" w:rsidP="002862FD">
      <w:pPr>
        <w:pStyle w:val="Textoindependiente"/>
        <w:numPr>
          <w:ilvl w:val="0"/>
          <w:numId w:val="5"/>
        </w:numPr>
        <w:jc w:val="left"/>
        <w:rPr>
          <w:rFonts w:ascii="Arial Narrow" w:hAnsi="Arial Narrow" w:cs="Arial"/>
        </w:rPr>
      </w:pPr>
      <w:r w:rsidRPr="009A77F4">
        <w:rPr>
          <w:rFonts w:ascii="Arial Narrow" w:hAnsi="Arial Narrow" w:cs="Arial"/>
        </w:rPr>
        <w:t xml:space="preserve">Autoridad </w:t>
      </w:r>
      <w:proofErr w:type="spellStart"/>
      <w:r w:rsidRPr="009A77F4">
        <w:rPr>
          <w:rFonts w:ascii="Arial Narrow" w:hAnsi="Arial Narrow" w:cs="Arial"/>
        </w:rPr>
        <w:t>Resolutora</w:t>
      </w:r>
      <w:proofErr w:type="spellEnd"/>
      <w:r w:rsidRPr="009A77F4">
        <w:rPr>
          <w:rFonts w:ascii="Arial Narrow" w:hAnsi="Arial Narrow" w:cs="Arial"/>
        </w:rPr>
        <w:t>;</w:t>
      </w:r>
    </w:p>
    <w:p w:rsidR="002862FD" w:rsidRPr="009A77F4" w:rsidRDefault="002862FD" w:rsidP="002862FD">
      <w:pPr>
        <w:pStyle w:val="Textoindependiente"/>
        <w:numPr>
          <w:ilvl w:val="0"/>
          <w:numId w:val="5"/>
        </w:numPr>
        <w:jc w:val="left"/>
        <w:rPr>
          <w:rFonts w:ascii="Arial Narrow" w:hAnsi="Arial Narrow" w:cs="Arial"/>
        </w:rPr>
      </w:pPr>
      <w:r w:rsidRPr="009A77F4">
        <w:rPr>
          <w:rFonts w:ascii="Arial Narrow" w:hAnsi="Arial Narrow" w:cs="Arial"/>
        </w:rPr>
        <w:t>Auditoria; y</w:t>
      </w:r>
    </w:p>
    <w:p w:rsidR="002862FD" w:rsidRPr="009A77F4" w:rsidRDefault="002862FD" w:rsidP="002862FD">
      <w:pPr>
        <w:pStyle w:val="Textoindependiente"/>
        <w:numPr>
          <w:ilvl w:val="0"/>
          <w:numId w:val="5"/>
        </w:numPr>
        <w:jc w:val="left"/>
        <w:rPr>
          <w:rFonts w:ascii="Arial Narrow" w:hAnsi="Arial Narrow" w:cs="Arial"/>
        </w:rPr>
      </w:pPr>
      <w:r w:rsidRPr="009A77F4">
        <w:rPr>
          <w:rFonts w:ascii="Arial Narrow" w:hAnsi="Arial Narrow" w:cs="Arial"/>
        </w:rPr>
        <w:t>Coordinación de Control Interno.</w:t>
      </w:r>
    </w:p>
    <w:p w:rsidR="002862FD" w:rsidRPr="009A77F4" w:rsidRDefault="002862FD" w:rsidP="002862FD">
      <w:pPr>
        <w:pStyle w:val="Textoindependiente"/>
        <w:ind w:left="709"/>
        <w:jc w:val="left"/>
        <w:rPr>
          <w:rFonts w:ascii="Arial Narrow" w:hAnsi="Arial Narrow" w:cs="Arial"/>
        </w:rPr>
      </w:pPr>
    </w:p>
    <w:p w:rsidR="002862FD" w:rsidRPr="009A77F4" w:rsidRDefault="002862FD" w:rsidP="002862FD">
      <w:pPr>
        <w:pStyle w:val="Textoindependiente"/>
        <w:ind w:left="709"/>
        <w:jc w:val="left"/>
        <w:rPr>
          <w:rFonts w:ascii="Arial Narrow" w:hAnsi="Arial Narrow" w:cs="Arial"/>
        </w:rPr>
      </w:pPr>
    </w:p>
    <w:p w:rsidR="002862FD" w:rsidRPr="009A77F4" w:rsidRDefault="002862FD" w:rsidP="002862FD">
      <w:pPr>
        <w:pStyle w:val="Textoindependiente"/>
        <w:numPr>
          <w:ilvl w:val="0"/>
          <w:numId w:val="23"/>
        </w:numPr>
        <w:jc w:val="left"/>
        <w:rPr>
          <w:rFonts w:ascii="Arial Narrow" w:hAnsi="Arial Narrow" w:cs="Arial"/>
        </w:rPr>
      </w:pPr>
      <w:r w:rsidRPr="009A77F4">
        <w:rPr>
          <w:rFonts w:ascii="Arial Narrow" w:hAnsi="Arial Narrow" w:cs="Arial"/>
        </w:rPr>
        <w:t>Oficialía Mayor del Ayuntamiento;</w:t>
      </w:r>
    </w:p>
    <w:p w:rsidR="002862FD" w:rsidRPr="009A77F4" w:rsidRDefault="002862FD" w:rsidP="002862FD">
      <w:pPr>
        <w:pStyle w:val="Textoindependiente"/>
        <w:ind w:left="1134"/>
        <w:jc w:val="left"/>
        <w:rPr>
          <w:rFonts w:ascii="Arial Narrow" w:hAnsi="Arial Narrow" w:cs="Arial"/>
        </w:rPr>
      </w:pPr>
    </w:p>
    <w:p w:rsidR="002862FD" w:rsidRPr="009A77F4" w:rsidRDefault="002862FD" w:rsidP="002862FD">
      <w:pPr>
        <w:pStyle w:val="Textoindependiente"/>
        <w:jc w:val="left"/>
        <w:rPr>
          <w:rFonts w:ascii="Arial Narrow" w:hAnsi="Arial Narrow" w:cs="Arial"/>
        </w:rPr>
      </w:pPr>
    </w:p>
    <w:p w:rsidR="002862FD" w:rsidRPr="009A77F4" w:rsidRDefault="002862FD" w:rsidP="002862FD">
      <w:pPr>
        <w:pStyle w:val="Textoindependiente"/>
        <w:ind w:left="1058"/>
        <w:jc w:val="left"/>
        <w:rPr>
          <w:rFonts w:ascii="Arial Narrow" w:hAnsi="Arial Narrow" w:cs="Arial"/>
          <w:b/>
          <w:bCs/>
        </w:rPr>
      </w:pPr>
      <w:r w:rsidRPr="009A77F4">
        <w:rPr>
          <w:rFonts w:ascii="Arial Narrow" w:hAnsi="Arial Narrow" w:cs="Arial"/>
          <w:b/>
          <w:bCs/>
        </w:rPr>
        <w:t>ORGÁNISMOS DESCENTRALIZADOS</w:t>
      </w:r>
    </w:p>
    <w:p w:rsidR="002862FD" w:rsidRPr="009A77F4" w:rsidRDefault="002862FD" w:rsidP="002862FD">
      <w:pPr>
        <w:pStyle w:val="Textoindependiente"/>
        <w:ind w:left="1058"/>
        <w:jc w:val="left"/>
        <w:rPr>
          <w:rFonts w:ascii="Arial Narrow" w:hAnsi="Arial Narrow" w:cs="Arial"/>
          <w:b/>
          <w:bCs/>
        </w:rPr>
      </w:pPr>
    </w:p>
    <w:p w:rsidR="002862FD" w:rsidRPr="009A77F4" w:rsidRDefault="002862FD" w:rsidP="002862FD">
      <w:pPr>
        <w:pStyle w:val="Textoindependiente"/>
        <w:jc w:val="left"/>
        <w:rPr>
          <w:rFonts w:ascii="Arial Narrow" w:hAnsi="Arial Narrow" w:cs="Arial"/>
        </w:rPr>
      </w:pPr>
      <w:r w:rsidRPr="009A77F4">
        <w:rPr>
          <w:rFonts w:ascii="Arial Narrow" w:hAnsi="Arial Narrow" w:cs="Arial"/>
        </w:rPr>
        <w:t xml:space="preserve">I. Sistema Municipal para el Desarrollo Integral de la Familia (DIF); </w:t>
      </w:r>
    </w:p>
    <w:p w:rsidR="002862FD" w:rsidRPr="009A77F4" w:rsidRDefault="002862FD" w:rsidP="002862FD">
      <w:pPr>
        <w:pStyle w:val="Textoindependiente"/>
        <w:ind w:left="720"/>
        <w:jc w:val="left"/>
        <w:rPr>
          <w:rFonts w:ascii="Arial Narrow" w:hAnsi="Arial Narrow" w:cs="Arial"/>
        </w:rPr>
      </w:pPr>
    </w:p>
    <w:p w:rsidR="002862FD" w:rsidRPr="009A77F4" w:rsidRDefault="002862FD" w:rsidP="002862FD">
      <w:pPr>
        <w:pStyle w:val="Textoindependiente"/>
        <w:numPr>
          <w:ilvl w:val="0"/>
          <w:numId w:val="2"/>
        </w:numPr>
        <w:ind w:left="567" w:hanging="283"/>
        <w:jc w:val="left"/>
        <w:rPr>
          <w:rFonts w:ascii="Arial Narrow" w:hAnsi="Arial Narrow" w:cs="Arial"/>
        </w:rPr>
      </w:pPr>
      <w:r w:rsidRPr="009A77F4">
        <w:rPr>
          <w:rFonts w:ascii="Arial Narrow" w:hAnsi="Arial Narrow" w:cs="Arial"/>
        </w:rPr>
        <w:t>Comisión de Agua y Saneamiento del Municipio de Tlaxcoapan.</w:t>
      </w:r>
    </w:p>
    <w:p w:rsidR="002862FD" w:rsidRPr="009A77F4" w:rsidRDefault="002862FD" w:rsidP="002862FD">
      <w:pPr>
        <w:pStyle w:val="Textoindependiente"/>
        <w:rPr>
          <w:rFonts w:ascii="Arial Narrow" w:hAnsi="Arial Narrow" w:cs="Arial"/>
          <w:b/>
          <w:bCs/>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 xml:space="preserve">Artículo 53. </w:t>
      </w:r>
      <w:r w:rsidRPr="009A77F4">
        <w:rPr>
          <w:rFonts w:ascii="Arial Narrow" w:hAnsi="Arial Narrow" w:cs="Arial"/>
        </w:rPr>
        <w:t xml:space="preserve">Las áreas que integran la administración pública centralizada y descentralizada, </w:t>
      </w:r>
      <w:r w:rsidRPr="009A77F4">
        <w:rPr>
          <w:rFonts w:ascii="Arial Narrow" w:hAnsi="Arial Narrow" w:cs="Arial"/>
        </w:rPr>
        <w:lastRenderedPageBreak/>
        <w:t>cuando así sea el caso, deben conducir sus actividades en forma programada y coordinada en los términos de la normatividad jurídica municipal y con base en las políticas, prioridades y restricciones que en estas se establecen.</w:t>
      </w:r>
    </w:p>
    <w:p w:rsidR="002862FD" w:rsidRPr="009A77F4" w:rsidRDefault="002862FD" w:rsidP="002862FD">
      <w:pPr>
        <w:rPr>
          <w:rFonts w:ascii="Arial Narrow" w:hAnsi="Arial Narrow"/>
          <w:sz w:val="24"/>
          <w:szCs w:val="24"/>
        </w:rPr>
      </w:pPr>
    </w:p>
    <w:p w:rsidR="002862FD" w:rsidRPr="009A77F4" w:rsidRDefault="002862FD" w:rsidP="002862FD">
      <w:pPr>
        <w:pStyle w:val="Textoindependiente"/>
        <w:jc w:val="center"/>
        <w:rPr>
          <w:rFonts w:ascii="Arial Narrow" w:hAnsi="Arial Narrow" w:cs="Arial"/>
        </w:rPr>
      </w:pPr>
      <w:r w:rsidRPr="009A77F4">
        <w:rPr>
          <w:rFonts w:ascii="Arial Narrow" w:hAnsi="Arial Narrow" w:cs="Arial"/>
          <w:b/>
        </w:rPr>
        <w:t>TÍTULO CUARTO</w:t>
      </w:r>
    </w:p>
    <w:p w:rsidR="002862FD" w:rsidRPr="009A77F4" w:rsidRDefault="002862FD" w:rsidP="002862FD">
      <w:pPr>
        <w:spacing w:before="1"/>
        <w:ind w:left="349" w:right="707"/>
        <w:jc w:val="center"/>
        <w:rPr>
          <w:rFonts w:ascii="Arial Narrow" w:hAnsi="Arial Narrow" w:cs="Arial"/>
          <w:b/>
          <w:spacing w:val="-2"/>
          <w:sz w:val="24"/>
          <w:szCs w:val="24"/>
        </w:rPr>
      </w:pPr>
      <w:r w:rsidRPr="009A77F4">
        <w:rPr>
          <w:rFonts w:ascii="Arial Narrow" w:hAnsi="Arial Narrow" w:cs="Arial"/>
          <w:b/>
          <w:sz w:val="24"/>
          <w:szCs w:val="24"/>
        </w:rPr>
        <w:t>DE</w:t>
      </w:r>
      <w:r w:rsidRPr="009A77F4">
        <w:rPr>
          <w:rFonts w:ascii="Arial Narrow" w:hAnsi="Arial Narrow" w:cs="Arial"/>
          <w:b/>
          <w:spacing w:val="-8"/>
          <w:sz w:val="24"/>
          <w:szCs w:val="24"/>
        </w:rPr>
        <w:t xml:space="preserve"> </w:t>
      </w:r>
      <w:r w:rsidRPr="009A77F4">
        <w:rPr>
          <w:rFonts w:ascii="Arial Narrow" w:hAnsi="Arial Narrow" w:cs="Arial"/>
          <w:b/>
          <w:sz w:val="24"/>
          <w:szCs w:val="24"/>
        </w:rPr>
        <w:t>LOS</w:t>
      </w:r>
      <w:r w:rsidRPr="009A77F4">
        <w:rPr>
          <w:rFonts w:ascii="Arial Narrow" w:hAnsi="Arial Narrow" w:cs="Arial"/>
          <w:b/>
          <w:spacing w:val="-10"/>
          <w:sz w:val="24"/>
          <w:szCs w:val="24"/>
        </w:rPr>
        <w:t xml:space="preserve"> </w:t>
      </w:r>
      <w:r w:rsidRPr="009A77F4">
        <w:rPr>
          <w:rFonts w:ascii="Arial Narrow" w:hAnsi="Arial Narrow" w:cs="Arial"/>
          <w:b/>
          <w:sz w:val="24"/>
          <w:szCs w:val="24"/>
        </w:rPr>
        <w:t>SERVICIOS</w:t>
      </w:r>
      <w:r w:rsidRPr="009A77F4">
        <w:rPr>
          <w:rFonts w:ascii="Arial Narrow" w:hAnsi="Arial Narrow" w:cs="Arial"/>
          <w:b/>
          <w:spacing w:val="-5"/>
          <w:sz w:val="24"/>
          <w:szCs w:val="24"/>
        </w:rPr>
        <w:t xml:space="preserve"> </w:t>
      </w:r>
      <w:r w:rsidRPr="009A77F4">
        <w:rPr>
          <w:rFonts w:ascii="Arial Narrow" w:hAnsi="Arial Narrow" w:cs="Arial"/>
          <w:b/>
          <w:sz w:val="24"/>
          <w:szCs w:val="24"/>
        </w:rPr>
        <w:t>PÚBLICOS</w:t>
      </w:r>
      <w:r w:rsidRPr="009A77F4">
        <w:rPr>
          <w:rFonts w:ascii="Arial Narrow" w:hAnsi="Arial Narrow" w:cs="Arial"/>
          <w:b/>
          <w:spacing w:val="-8"/>
          <w:sz w:val="24"/>
          <w:szCs w:val="24"/>
        </w:rPr>
        <w:t xml:space="preserve"> </w:t>
      </w:r>
      <w:r w:rsidRPr="009A77F4">
        <w:rPr>
          <w:rFonts w:ascii="Arial Narrow" w:hAnsi="Arial Narrow" w:cs="Arial"/>
          <w:b/>
          <w:spacing w:val="-2"/>
          <w:sz w:val="24"/>
          <w:szCs w:val="24"/>
        </w:rPr>
        <w:t>MUNICIPALES</w:t>
      </w:r>
    </w:p>
    <w:p w:rsidR="002862FD" w:rsidRPr="009A77F4" w:rsidRDefault="002862FD" w:rsidP="002862FD">
      <w:pPr>
        <w:spacing w:before="1"/>
        <w:ind w:left="349" w:right="707"/>
        <w:jc w:val="center"/>
        <w:rPr>
          <w:rFonts w:ascii="Arial Narrow" w:hAnsi="Arial Narrow" w:cs="Arial"/>
          <w:b/>
          <w:sz w:val="24"/>
          <w:szCs w:val="24"/>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CAPITULO PRIMERO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DISPOSICIONES</w:t>
      </w:r>
      <w:r w:rsidRPr="009A77F4">
        <w:rPr>
          <w:rFonts w:ascii="Arial Narrow" w:hAnsi="Arial Narrow" w:cs="Arial"/>
          <w:b/>
          <w:bCs/>
          <w:spacing w:val="-16"/>
          <w:sz w:val="24"/>
          <w:szCs w:val="24"/>
        </w:rPr>
        <w:t xml:space="preserve"> </w:t>
      </w:r>
      <w:r w:rsidRPr="009A77F4">
        <w:rPr>
          <w:rFonts w:ascii="Arial Narrow" w:hAnsi="Arial Narrow" w:cs="Arial"/>
          <w:b/>
          <w:bCs/>
          <w:sz w:val="24"/>
          <w:szCs w:val="24"/>
        </w:rPr>
        <w:t xml:space="preserve">GENERALES </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ind w:right="688"/>
        <w:rPr>
          <w:rFonts w:ascii="Arial Narrow" w:hAnsi="Arial Narrow" w:cs="Arial"/>
        </w:rPr>
      </w:pPr>
      <w:r w:rsidRPr="009A77F4">
        <w:rPr>
          <w:rFonts w:ascii="Arial Narrow" w:hAnsi="Arial Narrow" w:cs="Arial"/>
          <w:b/>
          <w:bCs/>
        </w:rPr>
        <w:t xml:space="preserve">Artículo 54. </w:t>
      </w:r>
      <w:r w:rsidRPr="009A77F4">
        <w:rPr>
          <w:rFonts w:ascii="Arial Narrow" w:hAnsi="Arial Narrow" w:cs="Arial"/>
        </w:rPr>
        <w:t>La persona titular de la Presidencia Municipal tendrá la facultad de organizar, dirigir y coordinar la Administración Pública Municipal para la prestación eficiente, continua, regular y uniforme de los servicios públicos municipales, en términos de la legislación aplicable.</w:t>
      </w:r>
    </w:p>
    <w:p w:rsidR="002862FD" w:rsidRPr="009A77F4" w:rsidRDefault="002862FD" w:rsidP="002862FD">
      <w:pPr>
        <w:pStyle w:val="Textoindependiente"/>
        <w:ind w:right="688"/>
        <w:rPr>
          <w:rFonts w:ascii="Arial Narrow" w:hAnsi="Arial Narrow" w:cs="Arial"/>
          <w:b/>
          <w:bCs/>
        </w:rPr>
      </w:pPr>
    </w:p>
    <w:p w:rsidR="002862FD" w:rsidRPr="009A77F4" w:rsidRDefault="002862FD" w:rsidP="002862FD">
      <w:pPr>
        <w:pStyle w:val="Textoindependiente"/>
        <w:ind w:right="688"/>
        <w:rPr>
          <w:rFonts w:ascii="Arial Narrow" w:hAnsi="Arial Narrow" w:cs="Arial"/>
        </w:rPr>
      </w:pPr>
      <w:r w:rsidRPr="009A77F4">
        <w:rPr>
          <w:rFonts w:ascii="Arial Narrow" w:hAnsi="Arial Narrow" w:cs="Arial"/>
          <w:b/>
          <w:bCs/>
        </w:rPr>
        <w:t xml:space="preserve">Artículo 55. </w:t>
      </w:r>
      <w:r w:rsidRPr="009A77F4">
        <w:rPr>
          <w:rFonts w:ascii="Arial Narrow" w:hAnsi="Arial Narrow" w:cs="Arial"/>
        </w:rPr>
        <w:t>El Municipio de Tlaxcoapan tendrá a su cargo la prestación de los servicios públicos siguientes:</w:t>
      </w: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    Agua potable y su saneamiento, drenaje, alcantarillado, tratamiento y disposición de aguas residuales;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Alumbrado Público;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Limpia, recolección selectiva, traslado, tratamiento, valorización y disposición final de residuos sólidos urbanos;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Mercados y Centrales de Abasto;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Panteones;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Rastro;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Registro del Estado Familiar;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Calles, Parques y Jardines y su equipamiento;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Seguridad Pública, en los términos del Artículo 21 de la Constitución Política de los Estados Unidos Mexicanos, Policía Preventiva Municipal y Tránsito;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Protección, conservación y restauración de la flora, la fauna y el medio ambiente;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Protección Civil y H. Cuerpo de Bomberos;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Asistencia Social;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Sanidad Municipal;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Obras Públicas;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Conservación de obras de interés social;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Fomento al turismo y la recreación;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Regulación y vigilancia de toda clase de espectáculos;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Instalaciones propiedad del Municipio destinadas a la actividad deportiva;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 xml:space="preserve">Fomento a la igualdad sustantiva entre mujeres y hombres y erradicación de la violencia contra las mujeres; </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Protección Integral de los Derechos de las Niñas, Niños y Adolescentes; y</w:t>
      </w:r>
    </w:p>
    <w:p w:rsidR="002862FD" w:rsidRPr="009A77F4" w:rsidRDefault="002862FD" w:rsidP="002862FD">
      <w:pPr>
        <w:pStyle w:val="Textoindependiente"/>
        <w:numPr>
          <w:ilvl w:val="0"/>
          <w:numId w:val="32"/>
        </w:numPr>
        <w:ind w:right="688" w:hanging="65"/>
        <w:rPr>
          <w:rFonts w:ascii="Arial Narrow" w:hAnsi="Arial Narrow" w:cs="Arial"/>
        </w:rPr>
      </w:pPr>
      <w:r w:rsidRPr="009A77F4">
        <w:rPr>
          <w:rFonts w:ascii="Arial Narrow" w:hAnsi="Arial Narrow" w:cs="Arial"/>
        </w:rPr>
        <w:t>Los demás que los Reglamentos Municipales determinen, según sus condiciones territoriales y socioeconómicas; así como sus capacidades técnicas administrativas y financieras.</w:t>
      </w: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ind w:right="688"/>
        <w:rPr>
          <w:rFonts w:ascii="Arial Narrow" w:hAnsi="Arial Narrow" w:cs="Arial"/>
        </w:rPr>
      </w:pPr>
      <w:r w:rsidRPr="009A77F4">
        <w:rPr>
          <w:rFonts w:ascii="Arial Narrow" w:hAnsi="Arial Narrow" w:cs="Arial"/>
        </w:rPr>
        <w:t>Estos servicios podrán prestarse con el concurso del Gobierno del Estado, mediante convenio cuando, previa autorización del Ayuntamiento, lo soliciten las autoridades municipales en términos de Ley.</w:t>
      </w: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ind w:right="688"/>
        <w:jc w:val="center"/>
        <w:rPr>
          <w:rFonts w:ascii="Arial Narrow" w:hAnsi="Arial Narrow" w:cs="Arial"/>
          <w:b/>
        </w:rPr>
      </w:pPr>
      <w:r w:rsidRPr="009A77F4">
        <w:rPr>
          <w:rFonts w:ascii="Arial Narrow" w:hAnsi="Arial Narrow" w:cs="Arial"/>
          <w:b/>
        </w:rPr>
        <w:t>CAPÍTULO SEGUNDO</w:t>
      </w:r>
    </w:p>
    <w:p w:rsidR="002862FD" w:rsidRPr="009A77F4" w:rsidRDefault="002862FD" w:rsidP="002862FD">
      <w:pPr>
        <w:jc w:val="center"/>
        <w:rPr>
          <w:rFonts w:ascii="Arial Narrow" w:hAnsi="Arial Narrow"/>
          <w:b/>
          <w:sz w:val="24"/>
          <w:szCs w:val="24"/>
        </w:rPr>
      </w:pPr>
      <w:r w:rsidRPr="009A77F4">
        <w:rPr>
          <w:rFonts w:ascii="Arial Narrow" w:hAnsi="Arial Narrow"/>
          <w:b/>
          <w:sz w:val="24"/>
          <w:szCs w:val="24"/>
        </w:rPr>
        <w:t>CONCESIÓN DE LOS SERVICIOS PÚBLICOS</w:t>
      </w:r>
    </w:p>
    <w:p w:rsidR="002862FD" w:rsidRPr="009A77F4" w:rsidRDefault="002862FD" w:rsidP="002862FD">
      <w:pPr>
        <w:jc w:val="center"/>
        <w:rPr>
          <w:rFonts w:ascii="Arial Narrow" w:hAnsi="Arial Narrow"/>
          <w:b/>
          <w:sz w:val="24"/>
          <w:szCs w:val="24"/>
        </w:rPr>
      </w:pPr>
    </w:p>
    <w:p w:rsidR="002862FD" w:rsidRPr="009A77F4" w:rsidRDefault="002862FD" w:rsidP="002862FD">
      <w:pPr>
        <w:jc w:val="both"/>
        <w:rPr>
          <w:rFonts w:ascii="Arial Narrow" w:hAnsi="Arial Narrow"/>
          <w:sz w:val="24"/>
          <w:szCs w:val="24"/>
        </w:rPr>
      </w:pPr>
      <w:r w:rsidRPr="009A77F4">
        <w:rPr>
          <w:rFonts w:ascii="Arial Narrow" w:hAnsi="Arial Narrow"/>
          <w:b/>
          <w:sz w:val="24"/>
          <w:szCs w:val="24"/>
        </w:rPr>
        <w:t>Artículo 56</w:t>
      </w:r>
      <w:r w:rsidRPr="009A77F4">
        <w:rPr>
          <w:rFonts w:ascii="Arial Narrow" w:hAnsi="Arial Narrow"/>
          <w:sz w:val="24"/>
          <w:szCs w:val="24"/>
        </w:rPr>
        <w:t>. La prestación de los servicios públicos a cargo del municipio, podrán concesionarse a particulares con la aprobación del Ayuntamiento, esto con sujeción a las leyes respectivas.</w:t>
      </w:r>
    </w:p>
    <w:p w:rsidR="002862FD" w:rsidRPr="009A77F4" w:rsidRDefault="002862FD" w:rsidP="002862FD">
      <w:pPr>
        <w:jc w:val="both"/>
        <w:rPr>
          <w:rFonts w:ascii="Arial Narrow" w:hAnsi="Arial Narrow"/>
          <w:sz w:val="24"/>
          <w:szCs w:val="24"/>
        </w:rPr>
      </w:pPr>
      <w:r w:rsidRPr="009A77F4">
        <w:rPr>
          <w:rFonts w:ascii="Arial Narrow" w:hAnsi="Arial Narrow"/>
          <w:sz w:val="24"/>
          <w:szCs w:val="24"/>
        </w:rPr>
        <w:t xml:space="preserve"> </w:t>
      </w:r>
    </w:p>
    <w:p w:rsidR="002862FD" w:rsidRPr="009A77F4" w:rsidRDefault="002862FD" w:rsidP="002862FD">
      <w:pPr>
        <w:jc w:val="both"/>
        <w:rPr>
          <w:rFonts w:ascii="Arial Narrow" w:hAnsi="Arial Narrow"/>
          <w:sz w:val="24"/>
          <w:szCs w:val="24"/>
        </w:rPr>
      </w:pPr>
      <w:r w:rsidRPr="009A77F4">
        <w:rPr>
          <w:rFonts w:ascii="Arial Narrow" w:hAnsi="Arial Narrow"/>
          <w:b/>
          <w:sz w:val="24"/>
          <w:szCs w:val="24"/>
        </w:rPr>
        <w:t>Artículo 57</w:t>
      </w:r>
      <w:r w:rsidRPr="009A77F4">
        <w:rPr>
          <w:rFonts w:ascii="Arial Narrow" w:hAnsi="Arial Narrow"/>
          <w:sz w:val="24"/>
          <w:szCs w:val="24"/>
        </w:rPr>
        <w:t>. La concesión de un servicio público procederá en los siguientes casos:</w:t>
      </w:r>
    </w:p>
    <w:p w:rsidR="002862FD" w:rsidRPr="009A77F4" w:rsidRDefault="002862FD" w:rsidP="002862FD">
      <w:pPr>
        <w:jc w:val="both"/>
        <w:rPr>
          <w:rFonts w:ascii="Arial Narrow" w:hAnsi="Arial Narrow"/>
          <w:sz w:val="24"/>
          <w:szCs w:val="24"/>
        </w:rPr>
      </w:pPr>
      <w:r w:rsidRPr="009A77F4">
        <w:rPr>
          <w:rFonts w:ascii="Arial Narrow" w:hAnsi="Arial Narrow"/>
          <w:sz w:val="24"/>
          <w:szCs w:val="24"/>
        </w:rPr>
        <w:t xml:space="preserve"> </w:t>
      </w:r>
    </w:p>
    <w:p w:rsidR="002862FD" w:rsidRPr="009A77F4" w:rsidRDefault="002862FD" w:rsidP="002862FD">
      <w:pPr>
        <w:pStyle w:val="Prrafodelista"/>
        <w:numPr>
          <w:ilvl w:val="1"/>
          <w:numId w:val="33"/>
        </w:numPr>
        <w:jc w:val="both"/>
        <w:rPr>
          <w:rFonts w:ascii="Arial Narrow" w:hAnsi="Arial Narrow"/>
          <w:sz w:val="24"/>
          <w:szCs w:val="24"/>
        </w:rPr>
      </w:pPr>
      <w:r w:rsidRPr="009A77F4">
        <w:rPr>
          <w:rFonts w:ascii="Arial Narrow" w:hAnsi="Arial Narrow"/>
          <w:sz w:val="24"/>
          <w:szCs w:val="24"/>
        </w:rPr>
        <w:t xml:space="preserve">Cuando el Ayuntamiento considere que el municipio no está en posibilidad de brindarlo directamente; </w:t>
      </w:r>
    </w:p>
    <w:p w:rsidR="002862FD" w:rsidRPr="009A77F4" w:rsidRDefault="002862FD" w:rsidP="002862FD">
      <w:pPr>
        <w:pStyle w:val="Prrafodelista"/>
        <w:numPr>
          <w:ilvl w:val="1"/>
          <w:numId w:val="33"/>
        </w:numPr>
        <w:jc w:val="both"/>
        <w:rPr>
          <w:rFonts w:ascii="Arial Narrow" w:hAnsi="Arial Narrow"/>
          <w:sz w:val="24"/>
          <w:szCs w:val="24"/>
        </w:rPr>
      </w:pPr>
      <w:r w:rsidRPr="009A77F4">
        <w:rPr>
          <w:rFonts w:ascii="Arial Narrow" w:hAnsi="Arial Narrow"/>
          <w:sz w:val="24"/>
          <w:szCs w:val="24"/>
        </w:rPr>
        <w:t xml:space="preserve">En casos de interés general así considerados por la mayoría de los integrantes del Ayuntamiento; y </w:t>
      </w:r>
    </w:p>
    <w:p w:rsidR="002862FD" w:rsidRPr="009A77F4" w:rsidRDefault="002862FD" w:rsidP="002862FD">
      <w:pPr>
        <w:pStyle w:val="Prrafodelista"/>
        <w:numPr>
          <w:ilvl w:val="1"/>
          <w:numId w:val="33"/>
        </w:numPr>
        <w:jc w:val="both"/>
        <w:rPr>
          <w:rFonts w:ascii="Arial Narrow" w:hAnsi="Arial Narrow"/>
          <w:sz w:val="24"/>
          <w:szCs w:val="24"/>
        </w:rPr>
      </w:pPr>
      <w:r w:rsidRPr="009A77F4">
        <w:rPr>
          <w:rFonts w:ascii="Arial Narrow" w:hAnsi="Arial Narrow"/>
          <w:sz w:val="24"/>
          <w:szCs w:val="24"/>
        </w:rPr>
        <w:t xml:space="preserve">Cuando se garantice que este puede otorgarse con una calidad superior a la del municipio. </w:t>
      </w:r>
    </w:p>
    <w:p w:rsidR="002862FD" w:rsidRPr="009A77F4" w:rsidRDefault="002862FD" w:rsidP="002862FD">
      <w:pPr>
        <w:pStyle w:val="Prrafodelista"/>
        <w:ind w:left="1440"/>
        <w:jc w:val="both"/>
        <w:rPr>
          <w:rFonts w:ascii="Arial Narrow" w:hAnsi="Arial Narrow"/>
          <w:sz w:val="24"/>
          <w:szCs w:val="24"/>
        </w:rPr>
      </w:pPr>
    </w:p>
    <w:p w:rsidR="002862FD" w:rsidRPr="009A77F4" w:rsidRDefault="002862FD" w:rsidP="002862FD">
      <w:pPr>
        <w:jc w:val="both"/>
        <w:rPr>
          <w:rFonts w:ascii="Arial Narrow" w:hAnsi="Arial Narrow"/>
          <w:sz w:val="24"/>
          <w:szCs w:val="24"/>
        </w:rPr>
      </w:pPr>
      <w:r w:rsidRPr="009A77F4">
        <w:rPr>
          <w:rFonts w:ascii="Arial Narrow" w:hAnsi="Arial Narrow"/>
          <w:b/>
          <w:sz w:val="24"/>
          <w:szCs w:val="24"/>
        </w:rPr>
        <w:t>Artículo 58.</w:t>
      </w:r>
      <w:r w:rsidRPr="009A77F4">
        <w:rPr>
          <w:rFonts w:ascii="Arial Narrow" w:hAnsi="Arial Narrow"/>
          <w:sz w:val="24"/>
          <w:szCs w:val="24"/>
        </w:rPr>
        <w:t xml:space="preserve"> La propuesta para someter a concesión algún servicio público municipal debe ser aprobada por la mayoría de los integrantes del Ayuntamiento y en esta se fijarán, las modalidades y condiciones relativas a la organización y funcionamiento de la concesión que aseguren la eficacia de la prestación del servicio. Atendiendo al interés público y el beneficio de la comunidad el Ayuntamiento puede modificar en cualquier momento el funcionamiento del servicio público concesionado, así como las cláusulas de la concesión, previa audiencia que se otorgue al concesionario. </w:t>
      </w: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ind w:left="0" w:right="688"/>
        <w:rPr>
          <w:rFonts w:ascii="Arial Narrow" w:hAnsi="Arial Narrow" w:cs="Arial"/>
        </w:rPr>
      </w:pPr>
      <w:r w:rsidRPr="009A77F4">
        <w:rPr>
          <w:rFonts w:ascii="Arial Narrow" w:hAnsi="Arial Narrow" w:cs="Arial"/>
          <w:b/>
          <w:bCs/>
        </w:rPr>
        <w:t xml:space="preserve">Artículo 59. </w:t>
      </w:r>
      <w:r w:rsidRPr="009A77F4">
        <w:rPr>
          <w:rFonts w:ascii="Arial Narrow" w:hAnsi="Arial Narrow" w:cs="Arial"/>
        </w:rPr>
        <w:t>No podrán ser objeto de concesión los servicios siguientes:</w:t>
      </w:r>
      <w:r w:rsidRPr="009A77F4">
        <w:rPr>
          <w:rFonts w:ascii="Arial Narrow" w:hAnsi="Arial Narrow" w:cs="Arial"/>
        </w:rPr>
        <w:br/>
      </w:r>
    </w:p>
    <w:p w:rsidR="002862FD" w:rsidRPr="009A77F4" w:rsidRDefault="002862FD" w:rsidP="002862FD">
      <w:pPr>
        <w:pStyle w:val="Textoindependiente"/>
        <w:numPr>
          <w:ilvl w:val="0"/>
          <w:numId w:val="25"/>
        </w:numPr>
        <w:ind w:right="688"/>
        <w:rPr>
          <w:rFonts w:ascii="Arial Narrow" w:hAnsi="Arial Narrow" w:cs="Arial"/>
        </w:rPr>
      </w:pPr>
      <w:r w:rsidRPr="009A77F4">
        <w:rPr>
          <w:rFonts w:ascii="Arial Narrow" w:hAnsi="Arial Narrow" w:cs="Arial"/>
        </w:rPr>
        <w:t>Seguridad pública y tránsito municipal;</w:t>
      </w:r>
    </w:p>
    <w:p w:rsidR="002862FD" w:rsidRPr="009A77F4" w:rsidRDefault="002862FD" w:rsidP="002862FD">
      <w:pPr>
        <w:pStyle w:val="Textoindependiente"/>
        <w:numPr>
          <w:ilvl w:val="0"/>
          <w:numId w:val="25"/>
        </w:numPr>
        <w:ind w:right="688"/>
        <w:rPr>
          <w:rFonts w:ascii="Arial Narrow" w:hAnsi="Arial Narrow" w:cs="Arial"/>
        </w:rPr>
      </w:pPr>
      <w:r w:rsidRPr="009A77F4">
        <w:rPr>
          <w:rFonts w:ascii="Arial Narrow" w:hAnsi="Arial Narrow" w:cs="Arial"/>
        </w:rPr>
        <w:t>Protección civil;</w:t>
      </w:r>
    </w:p>
    <w:p w:rsidR="002862FD" w:rsidRPr="009A77F4" w:rsidRDefault="002862FD" w:rsidP="002862FD">
      <w:pPr>
        <w:pStyle w:val="Textoindependiente"/>
        <w:numPr>
          <w:ilvl w:val="0"/>
          <w:numId w:val="25"/>
        </w:numPr>
        <w:ind w:right="688"/>
        <w:rPr>
          <w:rFonts w:ascii="Arial Narrow" w:hAnsi="Arial Narrow" w:cs="Arial"/>
        </w:rPr>
      </w:pPr>
      <w:r w:rsidRPr="009A77F4">
        <w:rPr>
          <w:rFonts w:ascii="Arial Narrow" w:hAnsi="Arial Narrow" w:cs="Arial"/>
        </w:rPr>
        <w:t>Registro civil;</w:t>
      </w:r>
    </w:p>
    <w:p w:rsidR="002862FD" w:rsidRPr="009A77F4" w:rsidRDefault="002862FD" w:rsidP="002862FD">
      <w:pPr>
        <w:pStyle w:val="Textoindependiente"/>
        <w:ind w:right="688"/>
        <w:rPr>
          <w:rFonts w:ascii="Arial Narrow" w:hAnsi="Arial Narrow" w:cs="Arial"/>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En materia de Seguridad Pública, de conformidad con la legislación general y estatal de la materia, podrá existir un mando coordinado, cumpliendo las formalidades que para ello exijan las leyes correspondientes</w:t>
      </w:r>
    </w:p>
    <w:p w:rsidR="002862FD" w:rsidRPr="009A77F4" w:rsidRDefault="002862FD" w:rsidP="002862FD">
      <w:pPr>
        <w:pStyle w:val="Textoindependiente"/>
        <w:ind w:right="688"/>
        <w:rPr>
          <w:rFonts w:ascii="Arial Narrow" w:hAnsi="Arial Narrow" w:cs="Arial"/>
          <w:b/>
          <w:bCs/>
        </w:rPr>
      </w:pPr>
    </w:p>
    <w:p w:rsidR="002862FD" w:rsidRPr="009A77F4" w:rsidRDefault="002862FD" w:rsidP="002862FD">
      <w:pPr>
        <w:pStyle w:val="Textoindependiente"/>
        <w:rPr>
          <w:rFonts w:ascii="Arial Narrow" w:hAnsi="Arial Narrow" w:cs="Arial"/>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CAPITULO TERCERO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DEPENDENCIAS</w:t>
      </w:r>
      <w:r w:rsidRPr="009A77F4">
        <w:rPr>
          <w:rFonts w:ascii="Arial Narrow" w:hAnsi="Arial Narrow" w:cs="Arial"/>
          <w:b/>
          <w:bCs/>
          <w:spacing w:val="-14"/>
          <w:sz w:val="24"/>
          <w:szCs w:val="24"/>
        </w:rPr>
        <w:t xml:space="preserve"> </w:t>
      </w:r>
      <w:r w:rsidRPr="009A77F4">
        <w:rPr>
          <w:rFonts w:ascii="Arial Narrow" w:hAnsi="Arial Narrow" w:cs="Arial"/>
          <w:b/>
          <w:bCs/>
          <w:sz w:val="24"/>
          <w:szCs w:val="24"/>
        </w:rPr>
        <w:t>ENCARGADAS</w:t>
      </w:r>
      <w:r w:rsidRPr="009A77F4">
        <w:rPr>
          <w:rFonts w:ascii="Arial Narrow" w:hAnsi="Arial Narrow" w:cs="Arial"/>
          <w:b/>
          <w:bCs/>
          <w:spacing w:val="-14"/>
          <w:sz w:val="24"/>
          <w:szCs w:val="24"/>
        </w:rPr>
        <w:t xml:space="preserve"> </w:t>
      </w:r>
      <w:r w:rsidRPr="009A77F4">
        <w:rPr>
          <w:rFonts w:ascii="Arial Narrow" w:hAnsi="Arial Narrow" w:cs="Arial"/>
          <w:b/>
          <w:bCs/>
          <w:sz w:val="24"/>
          <w:szCs w:val="24"/>
        </w:rPr>
        <w:t>DE</w:t>
      </w:r>
      <w:r w:rsidRPr="009A77F4">
        <w:rPr>
          <w:rFonts w:ascii="Arial Narrow" w:hAnsi="Arial Narrow" w:cs="Arial"/>
          <w:b/>
          <w:bCs/>
          <w:spacing w:val="-12"/>
          <w:sz w:val="24"/>
          <w:szCs w:val="24"/>
        </w:rPr>
        <w:t xml:space="preserve"> </w:t>
      </w:r>
      <w:r w:rsidRPr="009A77F4">
        <w:rPr>
          <w:rFonts w:ascii="Arial Narrow" w:hAnsi="Arial Narrow" w:cs="Arial"/>
          <w:b/>
          <w:bCs/>
          <w:sz w:val="24"/>
          <w:szCs w:val="24"/>
        </w:rPr>
        <w:t>LA</w:t>
      </w:r>
    </w:p>
    <w:p w:rsidR="002862FD" w:rsidRPr="009A77F4" w:rsidRDefault="002862FD" w:rsidP="002862FD">
      <w:pPr>
        <w:jc w:val="center"/>
        <w:rPr>
          <w:rFonts w:ascii="Arial Narrow" w:hAnsi="Arial Narrow" w:cs="Arial"/>
          <w:b/>
          <w:bCs/>
          <w:spacing w:val="-2"/>
          <w:sz w:val="24"/>
          <w:szCs w:val="24"/>
        </w:rPr>
      </w:pPr>
      <w:r w:rsidRPr="009A77F4">
        <w:rPr>
          <w:rFonts w:ascii="Arial Narrow" w:hAnsi="Arial Narrow" w:cs="Arial"/>
          <w:b/>
          <w:bCs/>
          <w:sz w:val="24"/>
          <w:szCs w:val="24"/>
        </w:rPr>
        <w:t>PRESTACION</w:t>
      </w:r>
      <w:r w:rsidRPr="009A77F4">
        <w:rPr>
          <w:rFonts w:ascii="Arial Narrow" w:hAnsi="Arial Narrow" w:cs="Arial"/>
          <w:b/>
          <w:bCs/>
          <w:spacing w:val="-14"/>
          <w:sz w:val="24"/>
          <w:szCs w:val="24"/>
        </w:rPr>
        <w:t xml:space="preserve"> </w:t>
      </w:r>
      <w:r w:rsidRPr="009A77F4">
        <w:rPr>
          <w:rFonts w:ascii="Arial Narrow" w:hAnsi="Arial Narrow" w:cs="Arial"/>
          <w:b/>
          <w:bCs/>
          <w:sz w:val="24"/>
          <w:szCs w:val="24"/>
        </w:rPr>
        <w:t>DE</w:t>
      </w:r>
      <w:r w:rsidRPr="009A77F4">
        <w:rPr>
          <w:rFonts w:ascii="Arial Narrow" w:hAnsi="Arial Narrow" w:cs="Arial"/>
          <w:b/>
          <w:bCs/>
          <w:spacing w:val="-14"/>
          <w:sz w:val="24"/>
          <w:szCs w:val="24"/>
        </w:rPr>
        <w:t xml:space="preserve"> </w:t>
      </w:r>
      <w:r w:rsidRPr="009A77F4">
        <w:rPr>
          <w:rFonts w:ascii="Arial Narrow" w:hAnsi="Arial Narrow" w:cs="Arial"/>
          <w:b/>
          <w:bCs/>
          <w:sz w:val="24"/>
          <w:szCs w:val="24"/>
        </w:rPr>
        <w:t>LOS</w:t>
      </w:r>
      <w:r w:rsidRPr="009A77F4">
        <w:rPr>
          <w:rFonts w:ascii="Arial Narrow" w:hAnsi="Arial Narrow" w:cs="Arial"/>
          <w:b/>
          <w:bCs/>
          <w:spacing w:val="-15"/>
          <w:sz w:val="24"/>
          <w:szCs w:val="24"/>
        </w:rPr>
        <w:t xml:space="preserve"> </w:t>
      </w:r>
      <w:r w:rsidRPr="009A77F4">
        <w:rPr>
          <w:rFonts w:ascii="Arial Narrow" w:hAnsi="Arial Narrow" w:cs="Arial"/>
          <w:b/>
          <w:bCs/>
          <w:sz w:val="24"/>
          <w:szCs w:val="24"/>
        </w:rPr>
        <w:t>SERVICIOS</w:t>
      </w:r>
      <w:r w:rsidRPr="009A77F4">
        <w:rPr>
          <w:rFonts w:ascii="Arial Narrow" w:hAnsi="Arial Narrow" w:cs="Arial"/>
          <w:b/>
          <w:bCs/>
          <w:spacing w:val="-13"/>
          <w:sz w:val="24"/>
          <w:szCs w:val="24"/>
        </w:rPr>
        <w:t xml:space="preserve"> </w:t>
      </w:r>
      <w:r w:rsidRPr="009A77F4">
        <w:rPr>
          <w:rFonts w:ascii="Arial Narrow" w:hAnsi="Arial Narrow" w:cs="Arial"/>
          <w:b/>
          <w:bCs/>
          <w:spacing w:val="-2"/>
          <w:sz w:val="24"/>
          <w:szCs w:val="24"/>
        </w:rPr>
        <w:t>PUBLICOS</w:t>
      </w:r>
    </w:p>
    <w:p w:rsidR="002862FD" w:rsidRPr="009A77F4" w:rsidRDefault="002862FD" w:rsidP="002862FD">
      <w:pPr>
        <w:spacing w:line="280" w:lineRule="exact"/>
        <w:ind w:left="2479"/>
        <w:jc w:val="both"/>
        <w:rPr>
          <w:rFonts w:ascii="Arial Narrow" w:hAnsi="Arial Narrow" w:cs="Arial"/>
          <w:b/>
          <w:sz w:val="24"/>
          <w:szCs w:val="24"/>
        </w:rPr>
      </w:pPr>
    </w:p>
    <w:p w:rsidR="002862FD" w:rsidRPr="009A77F4" w:rsidRDefault="002862FD" w:rsidP="002862FD">
      <w:pPr>
        <w:pStyle w:val="Textoindependiente"/>
        <w:ind w:right="688"/>
        <w:rPr>
          <w:rFonts w:ascii="Arial Narrow" w:hAnsi="Arial Narrow" w:cs="Arial"/>
        </w:rPr>
      </w:pPr>
      <w:r w:rsidRPr="009A77F4">
        <w:rPr>
          <w:rFonts w:ascii="Arial Narrow" w:hAnsi="Arial Narrow" w:cs="Arial"/>
          <w:b/>
          <w:bCs/>
        </w:rPr>
        <w:t xml:space="preserve">Artículo 60. </w:t>
      </w:r>
      <w:r w:rsidRPr="009A77F4">
        <w:rPr>
          <w:rFonts w:ascii="Arial Narrow" w:hAnsi="Arial Narrow" w:cs="Arial"/>
        </w:rPr>
        <w:t xml:space="preserve">La persona titular de la Presidencia Municipal, en el ámbito de sus atribuciones y con aprobación del Ayuntamiento, podrá crear, modificar, fusionar o suprimir dependencias, organismos y áreas administrativas encargadas de la prestación de servicios públicos municipales, con el objeto de garantizar su eficiencia, calidad, cobertura </w:t>
      </w:r>
      <w:r w:rsidRPr="009A77F4">
        <w:rPr>
          <w:rFonts w:ascii="Arial Narrow" w:hAnsi="Arial Narrow" w:cs="Arial"/>
        </w:rPr>
        <w:lastRenderedPageBreak/>
        <w:t>y oportunidad.</w:t>
      </w:r>
    </w:p>
    <w:p w:rsidR="002862FD" w:rsidRPr="009A77F4" w:rsidRDefault="002862FD" w:rsidP="002862FD">
      <w:pPr>
        <w:pStyle w:val="Textoindependiente"/>
        <w:ind w:right="688"/>
        <w:rPr>
          <w:rFonts w:ascii="Arial Narrow" w:hAnsi="Arial Narrow" w:cs="Arial"/>
          <w:b/>
          <w:bCs/>
        </w:rPr>
      </w:pPr>
    </w:p>
    <w:p w:rsidR="002862FD" w:rsidRPr="009A77F4" w:rsidRDefault="002862FD" w:rsidP="002862FD">
      <w:pPr>
        <w:pStyle w:val="Textoindependiente"/>
        <w:ind w:right="688"/>
        <w:rPr>
          <w:rFonts w:ascii="Arial Narrow" w:hAnsi="Arial Narrow" w:cs="Arial"/>
        </w:rPr>
      </w:pPr>
      <w:r w:rsidRPr="009A77F4">
        <w:rPr>
          <w:rFonts w:ascii="Arial Narrow" w:hAnsi="Arial Narrow" w:cs="Arial"/>
          <w:b/>
          <w:bCs/>
        </w:rPr>
        <w:t xml:space="preserve">Artículo 61. </w:t>
      </w:r>
      <w:r w:rsidRPr="009A77F4">
        <w:rPr>
          <w:rFonts w:ascii="Arial Narrow" w:hAnsi="Arial Narrow" w:cs="Arial"/>
          <w:bCs/>
        </w:rPr>
        <w:t>L</w:t>
      </w:r>
      <w:r w:rsidRPr="009A77F4">
        <w:rPr>
          <w:rFonts w:ascii="Arial Narrow" w:hAnsi="Arial Narrow" w:cs="Arial"/>
        </w:rPr>
        <w:t>as dependencias encargadas de la prestación de los servicios públicos municipales deberán organizarse de manera que aseguren el cumplimiento de sus fines, coordinándose entre sí y con los organismos públicos descentralizados que correspondan, a fin de evitar duplicidad de funciones y optimizar recursos humanos, materiales y financieros.</w:t>
      </w:r>
    </w:p>
    <w:p w:rsidR="002862FD" w:rsidRPr="009A77F4" w:rsidRDefault="002862FD" w:rsidP="002862FD">
      <w:pPr>
        <w:pStyle w:val="Textoindependiente"/>
        <w:ind w:right="688"/>
        <w:rPr>
          <w:rFonts w:ascii="Arial Narrow" w:hAnsi="Arial Narrow" w:cs="Arial"/>
        </w:rPr>
      </w:pPr>
    </w:p>
    <w:p w:rsidR="002862FD" w:rsidRPr="009A77F4" w:rsidRDefault="002862FD" w:rsidP="002862FD">
      <w:pPr>
        <w:pStyle w:val="Textoindependiente"/>
        <w:ind w:left="0" w:right="688"/>
        <w:rPr>
          <w:rFonts w:ascii="Arial Narrow" w:hAnsi="Arial Narrow" w:cs="Arial"/>
          <w:strike/>
        </w:rPr>
      </w:pPr>
    </w:p>
    <w:p w:rsidR="002862FD" w:rsidRPr="009A77F4" w:rsidRDefault="002862FD" w:rsidP="002862FD">
      <w:pPr>
        <w:pStyle w:val="Textoindependiente"/>
        <w:ind w:right="688"/>
        <w:rPr>
          <w:rFonts w:ascii="Arial Narrow" w:hAnsi="Arial Narrow" w:cs="Arial"/>
        </w:rPr>
      </w:pPr>
      <w:r w:rsidRPr="009A77F4">
        <w:rPr>
          <w:rFonts w:ascii="Arial Narrow" w:hAnsi="Arial Narrow" w:cs="Arial"/>
          <w:b/>
          <w:bCs/>
        </w:rPr>
        <w:t xml:space="preserve">Artículo 62. </w:t>
      </w:r>
      <w:r w:rsidRPr="009A77F4">
        <w:rPr>
          <w:rFonts w:ascii="Arial Narrow" w:hAnsi="Arial Narrow" w:cs="Arial"/>
        </w:rPr>
        <w:t>Los titulares de las dependencias y organismos encargados de la prestación de servicios públicos municipales serán responsables de su adecuada operación, administración y resultados, debiendo rendir los informes y reportes que les requiera la persona titular de la Presidencia Municipal, el Ayuntamiento o las instancias de fiscalización correspondientes.</w:t>
      </w:r>
    </w:p>
    <w:p w:rsidR="002862FD" w:rsidRPr="009A77F4" w:rsidRDefault="002862FD" w:rsidP="002862FD">
      <w:pPr>
        <w:pStyle w:val="Textoindependiente"/>
        <w:spacing w:before="289"/>
        <w:ind w:left="0"/>
        <w:jc w:val="center"/>
        <w:rPr>
          <w:rFonts w:ascii="Arial Narrow" w:hAnsi="Arial Narrow" w:cs="Arial"/>
        </w:rPr>
      </w:pPr>
    </w:p>
    <w:p w:rsidR="002862FD" w:rsidRPr="009A77F4" w:rsidRDefault="002862FD" w:rsidP="002862FD">
      <w:pPr>
        <w:ind w:left="349" w:right="703"/>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7"/>
          <w:sz w:val="24"/>
          <w:szCs w:val="24"/>
        </w:rPr>
        <w:t xml:space="preserve"> </w:t>
      </w:r>
      <w:r w:rsidRPr="009A77F4">
        <w:rPr>
          <w:rFonts w:ascii="Arial Narrow" w:hAnsi="Arial Narrow" w:cs="Arial"/>
          <w:b/>
          <w:spacing w:val="-2"/>
          <w:sz w:val="24"/>
          <w:szCs w:val="24"/>
        </w:rPr>
        <w:t xml:space="preserve">PRIMERA </w:t>
      </w:r>
    </w:p>
    <w:p w:rsidR="002862FD" w:rsidRPr="009A77F4" w:rsidRDefault="002862FD" w:rsidP="002862FD">
      <w:pPr>
        <w:spacing w:before="3"/>
        <w:ind w:left="1446" w:right="1678"/>
        <w:jc w:val="center"/>
        <w:rPr>
          <w:rFonts w:ascii="Arial Narrow" w:hAnsi="Arial Narrow" w:cs="Arial"/>
          <w:b/>
          <w:sz w:val="24"/>
          <w:szCs w:val="24"/>
        </w:rPr>
      </w:pPr>
      <w:r w:rsidRPr="009A77F4">
        <w:rPr>
          <w:rFonts w:ascii="Arial Narrow" w:hAnsi="Arial Narrow" w:cs="Arial"/>
          <w:b/>
          <w:sz w:val="24"/>
          <w:szCs w:val="24"/>
        </w:rPr>
        <w:t>AGUA POTABLE, DRENAJE, ALCANTARILLADO, TRATAMIENTO</w:t>
      </w:r>
      <w:r w:rsidRPr="009A77F4">
        <w:rPr>
          <w:rFonts w:ascii="Arial Narrow" w:hAnsi="Arial Narrow" w:cs="Arial"/>
          <w:b/>
          <w:spacing w:val="-17"/>
          <w:sz w:val="24"/>
          <w:szCs w:val="24"/>
        </w:rPr>
        <w:t xml:space="preserve"> </w:t>
      </w:r>
      <w:r w:rsidRPr="009A77F4">
        <w:rPr>
          <w:rFonts w:ascii="Arial Narrow" w:hAnsi="Arial Narrow" w:cs="Arial"/>
          <w:b/>
          <w:sz w:val="24"/>
          <w:szCs w:val="24"/>
        </w:rPr>
        <w:t>Y</w:t>
      </w:r>
      <w:r w:rsidRPr="009A77F4">
        <w:rPr>
          <w:rFonts w:ascii="Arial Narrow" w:hAnsi="Arial Narrow" w:cs="Arial"/>
          <w:b/>
          <w:spacing w:val="-16"/>
          <w:sz w:val="24"/>
          <w:szCs w:val="24"/>
        </w:rPr>
        <w:t xml:space="preserve"> </w:t>
      </w:r>
      <w:r w:rsidRPr="009A77F4">
        <w:rPr>
          <w:rFonts w:ascii="Arial Narrow" w:hAnsi="Arial Narrow" w:cs="Arial"/>
          <w:b/>
          <w:sz w:val="24"/>
          <w:szCs w:val="24"/>
        </w:rPr>
        <w:t>DISPOSICON</w:t>
      </w:r>
      <w:r w:rsidRPr="009A77F4">
        <w:rPr>
          <w:rFonts w:ascii="Arial Narrow" w:hAnsi="Arial Narrow" w:cs="Arial"/>
          <w:b/>
          <w:spacing w:val="-15"/>
          <w:sz w:val="24"/>
          <w:szCs w:val="24"/>
        </w:rPr>
        <w:t xml:space="preserve"> </w:t>
      </w:r>
      <w:r w:rsidRPr="009A77F4">
        <w:rPr>
          <w:rFonts w:ascii="Arial Narrow" w:hAnsi="Arial Narrow" w:cs="Arial"/>
          <w:b/>
          <w:sz w:val="24"/>
          <w:szCs w:val="24"/>
        </w:rPr>
        <w:t>DE</w:t>
      </w:r>
      <w:r w:rsidRPr="009A77F4">
        <w:rPr>
          <w:rFonts w:ascii="Arial Narrow" w:hAnsi="Arial Narrow" w:cs="Arial"/>
          <w:b/>
          <w:spacing w:val="-17"/>
          <w:sz w:val="24"/>
          <w:szCs w:val="24"/>
        </w:rPr>
        <w:t xml:space="preserve"> </w:t>
      </w:r>
      <w:r w:rsidRPr="009A77F4">
        <w:rPr>
          <w:rFonts w:ascii="Arial Narrow" w:hAnsi="Arial Narrow" w:cs="Arial"/>
          <w:b/>
          <w:sz w:val="24"/>
          <w:szCs w:val="24"/>
        </w:rPr>
        <w:t>AGUAS</w:t>
      </w:r>
      <w:r w:rsidRPr="009A77F4">
        <w:rPr>
          <w:rFonts w:ascii="Arial Narrow" w:hAnsi="Arial Narrow" w:cs="Arial"/>
          <w:b/>
          <w:spacing w:val="-10"/>
          <w:sz w:val="24"/>
          <w:szCs w:val="24"/>
        </w:rPr>
        <w:t xml:space="preserve"> </w:t>
      </w:r>
      <w:r w:rsidRPr="009A77F4">
        <w:rPr>
          <w:rFonts w:ascii="Arial Narrow" w:hAnsi="Arial Narrow" w:cs="Arial"/>
          <w:b/>
          <w:sz w:val="24"/>
          <w:szCs w:val="24"/>
        </w:rPr>
        <w:t>RESIDUALES</w:t>
      </w:r>
    </w:p>
    <w:p w:rsidR="002862FD" w:rsidRPr="009A77F4" w:rsidRDefault="002862FD" w:rsidP="002862FD">
      <w:pPr>
        <w:pStyle w:val="Textoindependiente"/>
        <w:ind w:left="0"/>
        <w:rPr>
          <w:rFonts w:ascii="Arial Narrow" w:hAnsi="Arial Narrow" w:cs="Arial"/>
          <w:b/>
          <w:bCs/>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 xml:space="preserve">Artículo 63. </w:t>
      </w:r>
      <w:r w:rsidRPr="009A77F4">
        <w:rPr>
          <w:rFonts w:ascii="Arial Narrow" w:hAnsi="Arial Narrow" w:cs="Arial"/>
        </w:rPr>
        <w:t>La prestación de los servicios de agua potable, drenaje, alcantarillado, tratamiento y disposición final de aguas residuales estará a cargo de un organismo descentralizado de la administración municipal.</w:t>
      </w:r>
    </w:p>
    <w:p w:rsidR="002862FD" w:rsidRPr="009A77F4" w:rsidRDefault="002862FD" w:rsidP="002862FD">
      <w:pPr>
        <w:pStyle w:val="Textoindependiente"/>
        <w:rPr>
          <w:rFonts w:ascii="Arial Narrow" w:hAnsi="Arial Narrow" w:cs="Arial"/>
        </w:rPr>
      </w:pPr>
    </w:p>
    <w:p w:rsidR="002862FD" w:rsidRPr="009A77F4" w:rsidRDefault="002862FD" w:rsidP="002862FD">
      <w:pPr>
        <w:pStyle w:val="Textoindependiente"/>
        <w:rPr>
          <w:rFonts w:ascii="Arial Narrow" w:hAnsi="Arial Narrow" w:cs="Arial"/>
        </w:rPr>
      </w:pPr>
      <w:r w:rsidRPr="009A77F4">
        <w:rPr>
          <w:rFonts w:ascii="Arial Narrow" w:hAnsi="Arial Narrow" w:cs="Arial"/>
        </w:rPr>
        <w:t>Las disposiciones de este organismo descentralizado están contenidas dentro del apartado de organismos descentralizados del presente bando.</w:t>
      </w:r>
    </w:p>
    <w:p w:rsidR="002862FD" w:rsidRPr="009A77F4" w:rsidRDefault="002862FD" w:rsidP="002862FD">
      <w:pPr>
        <w:pStyle w:val="Textoindependiente"/>
        <w:rPr>
          <w:rFonts w:ascii="Arial Narrow" w:hAnsi="Arial Narrow" w:cs="Arial"/>
          <w:b/>
          <w:bCs/>
        </w:rPr>
      </w:pPr>
    </w:p>
    <w:p w:rsidR="002862FD" w:rsidRPr="009A77F4" w:rsidRDefault="002862FD" w:rsidP="002862FD">
      <w:pPr>
        <w:pStyle w:val="Textoindependiente"/>
        <w:ind w:left="0"/>
        <w:rPr>
          <w:rFonts w:ascii="Arial Narrow" w:hAnsi="Arial Narrow" w:cs="Arial"/>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SECCIÓN SEGUNDA</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ALUMBRADO PÚBLICO</w:t>
      </w:r>
    </w:p>
    <w:p w:rsidR="002862FD" w:rsidRPr="009A77F4" w:rsidRDefault="002862FD" w:rsidP="002862FD">
      <w:pPr>
        <w:spacing w:line="242" w:lineRule="auto"/>
        <w:ind w:left="3680" w:right="4036" w:firstLine="1"/>
        <w:jc w:val="both"/>
        <w:rPr>
          <w:rFonts w:ascii="Arial Narrow" w:hAnsi="Arial Narrow" w:cs="Arial"/>
          <w:b/>
          <w:sz w:val="24"/>
          <w:szCs w:val="24"/>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 xml:space="preserve">Artículo 64. </w:t>
      </w:r>
      <w:r w:rsidRPr="009A77F4">
        <w:rPr>
          <w:rFonts w:ascii="Arial Narrow" w:hAnsi="Arial Narrow" w:cs="Arial"/>
        </w:rPr>
        <w:t xml:space="preserve">El servicio de alumbrado público se proporcionará en: </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numPr>
          <w:ilvl w:val="0"/>
          <w:numId w:val="34"/>
        </w:numPr>
        <w:ind w:left="1560" w:right="691" w:hanging="426"/>
        <w:rPr>
          <w:rFonts w:ascii="Arial Narrow" w:hAnsi="Arial Narrow" w:cs="Arial"/>
        </w:rPr>
      </w:pPr>
      <w:r w:rsidRPr="009A77F4">
        <w:rPr>
          <w:rFonts w:ascii="Arial Narrow" w:hAnsi="Arial Narrow" w:cs="Arial"/>
        </w:rPr>
        <w:t>Vialidades del municipio;</w:t>
      </w:r>
    </w:p>
    <w:p w:rsidR="002862FD" w:rsidRPr="009A77F4" w:rsidRDefault="002862FD" w:rsidP="002862FD">
      <w:pPr>
        <w:pStyle w:val="Textoindependiente"/>
        <w:numPr>
          <w:ilvl w:val="0"/>
          <w:numId w:val="34"/>
        </w:numPr>
        <w:ind w:left="1560" w:right="691" w:hanging="426"/>
        <w:rPr>
          <w:rFonts w:ascii="Arial Narrow" w:hAnsi="Arial Narrow" w:cs="Arial"/>
        </w:rPr>
      </w:pPr>
      <w:r w:rsidRPr="009A77F4">
        <w:rPr>
          <w:rFonts w:ascii="Arial Narrow" w:hAnsi="Arial Narrow" w:cs="Arial"/>
        </w:rPr>
        <w:t>Espacios públicos de uso común;</w:t>
      </w:r>
    </w:p>
    <w:p w:rsidR="002862FD" w:rsidRPr="009A77F4" w:rsidRDefault="002862FD" w:rsidP="002862FD">
      <w:pPr>
        <w:pStyle w:val="Textoindependiente"/>
        <w:numPr>
          <w:ilvl w:val="0"/>
          <w:numId w:val="34"/>
        </w:numPr>
        <w:ind w:left="1560" w:right="691" w:hanging="426"/>
        <w:rPr>
          <w:rFonts w:ascii="Arial Narrow" w:hAnsi="Arial Narrow" w:cs="Arial"/>
        </w:rPr>
      </w:pPr>
      <w:r w:rsidRPr="009A77F4">
        <w:rPr>
          <w:rFonts w:ascii="Arial Narrow" w:hAnsi="Arial Narrow" w:cs="Arial"/>
        </w:rPr>
        <w:t>Instalaciones y edificios públicos municipales;</w:t>
      </w:r>
    </w:p>
    <w:p w:rsidR="002862FD" w:rsidRPr="009A77F4" w:rsidRDefault="002862FD" w:rsidP="002862FD">
      <w:pPr>
        <w:pStyle w:val="Textoindependiente"/>
        <w:numPr>
          <w:ilvl w:val="0"/>
          <w:numId w:val="34"/>
        </w:numPr>
        <w:ind w:left="1560" w:right="691" w:hanging="426"/>
        <w:rPr>
          <w:rFonts w:ascii="Arial Narrow" w:hAnsi="Arial Narrow" w:cs="Arial"/>
        </w:rPr>
      </w:pPr>
      <w:r w:rsidRPr="009A77F4">
        <w:rPr>
          <w:rFonts w:ascii="Arial Narrow" w:hAnsi="Arial Narrow" w:cs="Arial"/>
        </w:rPr>
        <w:t>Demás espacios públicos que el gobierno municipal determine para garantizar la seguridad y bienestar de la población.</w:t>
      </w:r>
    </w:p>
    <w:p w:rsidR="002862FD" w:rsidRPr="009A77F4" w:rsidRDefault="002862FD" w:rsidP="002862FD">
      <w:pPr>
        <w:pStyle w:val="Textoindependiente"/>
        <w:ind w:right="691"/>
        <w:rPr>
          <w:rFonts w:ascii="Arial Narrow" w:hAnsi="Arial Narrow" w:cs="Arial"/>
          <w:b/>
          <w:bCs/>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 xml:space="preserve">Artículo 65. </w:t>
      </w:r>
      <w:r w:rsidRPr="009A77F4">
        <w:rPr>
          <w:rFonts w:ascii="Arial Narrow" w:hAnsi="Arial Narrow" w:cs="Arial"/>
        </w:rPr>
        <w:t>El servicio de alumbrado público estará a cargo de la unidad administrativa de Servicios Públicos Municipales, según sea la denominación que le otorgue la estructura orgánica del gobierno municipal, la cual tendrá a su cargo la planeación, instalación, operación, conservación, mantenimiento, modernización y ampliación de la infraestructura de alumbrado público.</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ind w:right="691"/>
        <w:rPr>
          <w:rFonts w:ascii="Arial Narrow" w:hAnsi="Arial Narrow" w:cs="Arial"/>
          <w:b/>
          <w:bCs/>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 xml:space="preserve">Artículo 66. </w:t>
      </w:r>
      <w:r w:rsidRPr="009A77F4">
        <w:rPr>
          <w:rFonts w:ascii="Arial Narrow" w:hAnsi="Arial Narrow" w:cs="Arial"/>
        </w:rPr>
        <w:t>Obligaciones de la dependencia responsable:</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numPr>
          <w:ilvl w:val="0"/>
          <w:numId w:val="35"/>
        </w:numPr>
        <w:ind w:left="1276" w:right="691" w:hanging="425"/>
        <w:rPr>
          <w:rFonts w:ascii="Arial Narrow" w:hAnsi="Arial Narrow" w:cs="Arial"/>
        </w:rPr>
      </w:pPr>
      <w:r w:rsidRPr="009A77F4">
        <w:rPr>
          <w:rFonts w:ascii="Arial Narrow" w:hAnsi="Arial Narrow" w:cs="Arial"/>
        </w:rPr>
        <w:t>Verificar que el servicio se preste de manera continua, eficiente y segura;</w:t>
      </w:r>
    </w:p>
    <w:p w:rsidR="002862FD" w:rsidRPr="009A77F4" w:rsidRDefault="002862FD" w:rsidP="002862FD">
      <w:pPr>
        <w:pStyle w:val="Textoindependiente"/>
        <w:numPr>
          <w:ilvl w:val="0"/>
          <w:numId w:val="35"/>
        </w:numPr>
        <w:ind w:left="1276" w:right="691" w:hanging="425"/>
        <w:rPr>
          <w:rFonts w:ascii="Arial Narrow" w:hAnsi="Arial Narrow" w:cs="Arial"/>
        </w:rPr>
      </w:pPr>
      <w:r w:rsidRPr="009A77F4">
        <w:rPr>
          <w:rFonts w:ascii="Arial Narrow" w:hAnsi="Arial Narrow" w:cs="Arial"/>
        </w:rPr>
        <w:t>Realizar el mantenimiento preventivo y correctivo de luminarias;</w:t>
      </w:r>
    </w:p>
    <w:p w:rsidR="002862FD" w:rsidRPr="009A77F4" w:rsidRDefault="002862FD" w:rsidP="002862FD">
      <w:pPr>
        <w:pStyle w:val="Textoindependiente"/>
        <w:numPr>
          <w:ilvl w:val="0"/>
          <w:numId w:val="35"/>
        </w:numPr>
        <w:ind w:left="1276" w:right="691" w:hanging="425"/>
        <w:rPr>
          <w:rFonts w:ascii="Arial Narrow" w:hAnsi="Arial Narrow" w:cs="Arial"/>
        </w:rPr>
      </w:pPr>
      <w:r w:rsidRPr="009A77F4">
        <w:rPr>
          <w:rFonts w:ascii="Arial Narrow" w:hAnsi="Arial Narrow" w:cs="Arial"/>
        </w:rPr>
        <w:t>Implementar programas de modernización del alumbrado público para mejorar la eficiencia energética, preferentemente mediante tecnologías sustentables como iluminación LED;</w:t>
      </w:r>
    </w:p>
    <w:p w:rsidR="002862FD" w:rsidRPr="009A77F4" w:rsidRDefault="002862FD" w:rsidP="002862FD">
      <w:pPr>
        <w:pStyle w:val="Textoindependiente"/>
        <w:numPr>
          <w:ilvl w:val="0"/>
          <w:numId w:val="35"/>
        </w:numPr>
        <w:ind w:left="1276" w:right="691" w:hanging="425"/>
        <w:rPr>
          <w:rFonts w:ascii="Arial Narrow" w:hAnsi="Arial Narrow" w:cs="Arial"/>
        </w:rPr>
      </w:pPr>
      <w:r w:rsidRPr="009A77F4">
        <w:rPr>
          <w:rFonts w:ascii="Arial Narrow" w:hAnsi="Arial Narrow" w:cs="Arial"/>
        </w:rPr>
        <w:t>Atender y dar seguimiento a reportes ciudadanos sobre fallas o deficiencias en el servicio;</w:t>
      </w:r>
    </w:p>
    <w:p w:rsidR="002862FD" w:rsidRPr="009A77F4" w:rsidRDefault="002862FD" w:rsidP="002862FD">
      <w:pPr>
        <w:pStyle w:val="Textoindependiente"/>
        <w:numPr>
          <w:ilvl w:val="0"/>
          <w:numId w:val="35"/>
        </w:numPr>
        <w:ind w:left="1276" w:right="691" w:hanging="425"/>
        <w:rPr>
          <w:rFonts w:ascii="Arial Narrow" w:hAnsi="Arial Narrow" w:cs="Arial"/>
        </w:rPr>
      </w:pPr>
      <w:r w:rsidRPr="009A77F4">
        <w:rPr>
          <w:rFonts w:ascii="Arial Narrow" w:hAnsi="Arial Narrow" w:cs="Arial"/>
        </w:rPr>
        <w:t>Llevar un registro actualizado de la infraestructura instalada y su estado de conservación; y</w:t>
      </w:r>
    </w:p>
    <w:p w:rsidR="002862FD" w:rsidRPr="009A77F4" w:rsidRDefault="002862FD" w:rsidP="002862FD">
      <w:pPr>
        <w:pStyle w:val="Textoindependiente"/>
        <w:numPr>
          <w:ilvl w:val="0"/>
          <w:numId w:val="35"/>
        </w:numPr>
        <w:ind w:left="1276" w:right="691" w:hanging="425"/>
        <w:rPr>
          <w:rFonts w:ascii="Arial Narrow" w:hAnsi="Arial Narrow" w:cs="Arial"/>
        </w:rPr>
      </w:pPr>
      <w:r w:rsidRPr="009A77F4">
        <w:rPr>
          <w:rFonts w:ascii="Arial Narrow" w:hAnsi="Arial Narrow" w:cs="Arial"/>
        </w:rPr>
        <w:t>Las demás que establezca la normatividad vigente en el municipio.</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spacing w:before="89"/>
        <w:ind w:left="349" w:right="701"/>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TERCERA</w:t>
      </w:r>
    </w:p>
    <w:p w:rsidR="002862FD" w:rsidRPr="009A77F4" w:rsidRDefault="002862FD" w:rsidP="002862FD">
      <w:pPr>
        <w:ind w:left="2016" w:right="2053" w:firstLine="3"/>
        <w:jc w:val="center"/>
        <w:rPr>
          <w:rFonts w:ascii="Arial Narrow" w:hAnsi="Arial Narrow" w:cs="Arial"/>
          <w:b/>
          <w:sz w:val="24"/>
          <w:szCs w:val="24"/>
        </w:rPr>
      </w:pPr>
      <w:r w:rsidRPr="009A77F4">
        <w:rPr>
          <w:rFonts w:ascii="Arial Narrow" w:hAnsi="Arial Narrow" w:cs="Arial"/>
          <w:b/>
          <w:sz w:val="24"/>
          <w:szCs w:val="24"/>
        </w:rPr>
        <w:t>DE LA LIMPIA, RECOLECCIÓN, TRASLADO, TRATAMIENTO</w:t>
      </w:r>
      <w:r w:rsidRPr="009A77F4">
        <w:rPr>
          <w:rFonts w:ascii="Arial Narrow" w:hAnsi="Arial Narrow" w:cs="Arial"/>
          <w:b/>
          <w:spacing w:val="-9"/>
          <w:sz w:val="24"/>
          <w:szCs w:val="24"/>
        </w:rPr>
        <w:t xml:space="preserve"> </w:t>
      </w:r>
      <w:r w:rsidRPr="009A77F4">
        <w:rPr>
          <w:rFonts w:ascii="Arial Narrow" w:hAnsi="Arial Narrow" w:cs="Arial"/>
          <w:b/>
          <w:sz w:val="24"/>
          <w:szCs w:val="24"/>
        </w:rPr>
        <w:t>Y</w:t>
      </w:r>
      <w:r w:rsidRPr="009A77F4">
        <w:rPr>
          <w:rFonts w:ascii="Arial Narrow" w:hAnsi="Arial Narrow" w:cs="Arial"/>
          <w:b/>
          <w:spacing w:val="-9"/>
          <w:sz w:val="24"/>
          <w:szCs w:val="24"/>
        </w:rPr>
        <w:t xml:space="preserve"> </w:t>
      </w:r>
      <w:r w:rsidRPr="009A77F4">
        <w:rPr>
          <w:rFonts w:ascii="Arial Narrow" w:hAnsi="Arial Narrow" w:cs="Arial"/>
          <w:b/>
          <w:sz w:val="24"/>
          <w:szCs w:val="24"/>
        </w:rPr>
        <w:t>DISPOSICION</w:t>
      </w:r>
      <w:r w:rsidRPr="009A77F4">
        <w:rPr>
          <w:rFonts w:ascii="Arial Narrow" w:hAnsi="Arial Narrow" w:cs="Arial"/>
          <w:b/>
          <w:spacing w:val="-9"/>
          <w:sz w:val="24"/>
          <w:szCs w:val="24"/>
        </w:rPr>
        <w:t xml:space="preserve"> </w:t>
      </w:r>
      <w:r w:rsidRPr="009A77F4">
        <w:rPr>
          <w:rFonts w:ascii="Arial Narrow" w:hAnsi="Arial Narrow" w:cs="Arial"/>
          <w:b/>
          <w:sz w:val="24"/>
          <w:szCs w:val="24"/>
        </w:rPr>
        <w:t>FINAL</w:t>
      </w:r>
      <w:r w:rsidRPr="009A77F4">
        <w:rPr>
          <w:rFonts w:ascii="Arial Narrow" w:hAnsi="Arial Narrow" w:cs="Arial"/>
          <w:b/>
          <w:spacing w:val="-5"/>
          <w:sz w:val="24"/>
          <w:szCs w:val="24"/>
        </w:rPr>
        <w:t xml:space="preserve"> </w:t>
      </w:r>
      <w:r w:rsidRPr="009A77F4">
        <w:rPr>
          <w:rFonts w:ascii="Arial Narrow" w:hAnsi="Arial Narrow" w:cs="Arial"/>
          <w:b/>
          <w:sz w:val="24"/>
          <w:szCs w:val="24"/>
        </w:rPr>
        <w:t>DE</w:t>
      </w:r>
      <w:r w:rsidRPr="009A77F4">
        <w:rPr>
          <w:rFonts w:ascii="Arial Narrow" w:hAnsi="Arial Narrow" w:cs="Arial"/>
          <w:b/>
          <w:spacing w:val="-8"/>
          <w:sz w:val="24"/>
          <w:szCs w:val="24"/>
        </w:rPr>
        <w:t xml:space="preserve"> </w:t>
      </w:r>
      <w:r w:rsidRPr="009A77F4">
        <w:rPr>
          <w:rFonts w:ascii="Arial Narrow" w:hAnsi="Arial Narrow" w:cs="Arial"/>
          <w:b/>
          <w:sz w:val="24"/>
          <w:szCs w:val="24"/>
        </w:rPr>
        <w:t>RESIDUOS</w:t>
      </w:r>
    </w:p>
    <w:p w:rsidR="002862FD" w:rsidRPr="009A77F4" w:rsidRDefault="002862FD" w:rsidP="002862FD">
      <w:pPr>
        <w:ind w:left="2016" w:right="2053" w:firstLine="3"/>
        <w:jc w:val="both"/>
        <w:rPr>
          <w:rFonts w:ascii="Arial Narrow" w:hAnsi="Arial Narrow" w:cs="Arial"/>
          <w:b/>
          <w:sz w:val="24"/>
          <w:szCs w:val="24"/>
        </w:rPr>
      </w:pPr>
    </w:p>
    <w:p w:rsidR="002862FD" w:rsidRPr="009A77F4" w:rsidRDefault="002862FD" w:rsidP="002862FD">
      <w:pPr>
        <w:pStyle w:val="Textoindependiente"/>
        <w:ind w:right="693"/>
        <w:rPr>
          <w:rFonts w:ascii="Arial Narrow" w:hAnsi="Arial Narrow" w:cs="Arial"/>
          <w:spacing w:val="-2"/>
        </w:rPr>
      </w:pPr>
    </w:p>
    <w:p w:rsidR="002862FD" w:rsidRPr="009A77F4" w:rsidRDefault="002862FD" w:rsidP="002862FD">
      <w:pPr>
        <w:pStyle w:val="Textoindependiente"/>
        <w:ind w:right="693"/>
        <w:rPr>
          <w:rFonts w:ascii="Arial Narrow" w:hAnsi="Arial Narrow" w:cs="Arial"/>
        </w:rPr>
      </w:pPr>
      <w:r w:rsidRPr="009A77F4">
        <w:rPr>
          <w:rFonts w:ascii="Arial Narrow" w:hAnsi="Arial Narrow" w:cs="Arial"/>
          <w:b/>
          <w:bCs/>
        </w:rPr>
        <w:t xml:space="preserve">Artículo 67. </w:t>
      </w:r>
      <w:r w:rsidRPr="009A77F4">
        <w:rPr>
          <w:rFonts w:ascii="Arial Narrow" w:hAnsi="Arial Narrow" w:cs="Arial"/>
        </w:rPr>
        <w:t>El gobierno municipal, por conducto de la dependencia competente, será responsable de la prestación del servicio público de limpia, recolección, traslado y tratamiento de los residuos sólidos urbanos.</w:t>
      </w:r>
    </w:p>
    <w:p w:rsidR="002862FD" w:rsidRPr="009A77F4" w:rsidRDefault="002862FD" w:rsidP="002862FD">
      <w:pPr>
        <w:pStyle w:val="Textoindependiente"/>
        <w:ind w:right="693"/>
        <w:rPr>
          <w:rFonts w:ascii="Arial Narrow" w:hAnsi="Arial Narrow" w:cs="Arial"/>
          <w:b/>
          <w:bCs/>
        </w:rPr>
      </w:pPr>
    </w:p>
    <w:p w:rsidR="002862FD" w:rsidRPr="009A77F4" w:rsidRDefault="002862FD" w:rsidP="002862FD">
      <w:pPr>
        <w:pStyle w:val="Textoindependiente"/>
        <w:ind w:right="693"/>
        <w:rPr>
          <w:rFonts w:ascii="Arial Narrow" w:hAnsi="Arial Narrow" w:cs="Arial"/>
        </w:rPr>
      </w:pPr>
      <w:r w:rsidRPr="009A77F4">
        <w:rPr>
          <w:rFonts w:ascii="Arial Narrow" w:hAnsi="Arial Narrow" w:cs="Arial"/>
          <w:b/>
          <w:bCs/>
        </w:rPr>
        <w:t xml:space="preserve">Artículo 68. </w:t>
      </w:r>
      <w:r w:rsidRPr="009A77F4">
        <w:rPr>
          <w:rFonts w:ascii="Arial Narrow" w:hAnsi="Arial Narrow" w:cs="Arial"/>
        </w:rPr>
        <w:t>La prestación del servicio estará a cargo de la unidad administrativa de Servicios Públicos Municipales, según la denominación que le otorgue la estructura orgánica del gobierno municipal, la cual podrá realizar de manera directa, mediante contratación de algunos servicios de apoyo técnico al servicio o mediante concesión, siempre que se cumpla con la normativa en materia ambiental y de servicios públicos.</w:t>
      </w:r>
    </w:p>
    <w:p w:rsidR="002862FD" w:rsidRPr="009A77F4" w:rsidRDefault="002862FD" w:rsidP="002862FD">
      <w:pPr>
        <w:pStyle w:val="Textoindependiente"/>
        <w:ind w:right="693"/>
        <w:rPr>
          <w:rFonts w:ascii="Arial Narrow" w:hAnsi="Arial Narrow" w:cs="Arial"/>
          <w:b/>
          <w:bCs/>
        </w:rPr>
      </w:pPr>
    </w:p>
    <w:p w:rsidR="002862FD" w:rsidRPr="009A77F4" w:rsidRDefault="002862FD" w:rsidP="002862FD">
      <w:pPr>
        <w:pStyle w:val="Textoindependiente"/>
        <w:ind w:right="693"/>
        <w:rPr>
          <w:rFonts w:ascii="Arial Narrow" w:hAnsi="Arial Narrow" w:cs="Arial"/>
        </w:rPr>
      </w:pPr>
      <w:r w:rsidRPr="009A77F4">
        <w:rPr>
          <w:rFonts w:ascii="Arial Narrow" w:hAnsi="Arial Narrow" w:cs="Arial"/>
          <w:b/>
          <w:bCs/>
        </w:rPr>
        <w:t xml:space="preserve">Artículo 69. </w:t>
      </w:r>
      <w:r w:rsidRPr="009A77F4">
        <w:rPr>
          <w:rFonts w:ascii="Arial Narrow" w:hAnsi="Arial Narrow" w:cs="Arial"/>
        </w:rPr>
        <w:t xml:space="preserve">Queda prohibida la recolección, traslado o tratamiento, de los siguientes residuos a través del servicio municipal: </w:t>
      </w:r>
    </w:p>
    <w:p w:rsidR="002862FD" w:rsidRPr="009A77F4" w:rsidRDefault="002862FD" w:rsidP="002862FD">
      <w:pPr>
        <w:pStyle w:val="Textoindependiente"/>
        <w:ind w:right="693"/>
        <w:rPr>
          <w:rFonts w:ascii="Arial Narrow" w:hAnsi="Arial Narrow" w:cs="Arial"/>
        </w:rPr>
      </w:pPr>
    </w:p>
    <w:p w:rsidR="002862FD" w:rsidRPr="009A77F4" w:rsidRDefault="002862FD" w:rsidP="002862FD">
      <w:pPr>
        <w:pStyle w:val="Textoindependiente"/>
        <w:numPr>
          <w:ilvl w:val="0"/>
          <w:numId w:val="36"/>
        </w:numPr>
        <w:ind w:left="1134" w:right="693" w:hanging="349"/>
        <w:rPr>
          <w:rFonts w:ascii="Arial Narrow" w:hAnsi="Arial Narrow" w:cs="Arial"/>
        </w:rPr>
      </w:pPr>
      <w:r w:rsidRPr="009A77F4">
        <w:rPr>
          <w:rFonts w:ascii="Arial Narrow" w:hAnsi="Arial Narrow" w:cs="Arial"/>
        </w:rPr>
        <w:t>Residuos peligrosos, tales como aceites, solventes, pinturas, disolventes, pesticidas, medicamentos, baterías y químicos corrosivos o inflamables;</w:t>
      </w:r>
    </w:p>
    <w:p w:rsidR="002862FD" w:rsidRPr="009A77F4" w:rsidRDefault="002862FD" w:rsidP="002862FD">
      <w:pPr>
        <w:pStyle w:val="Textoindependiente"/>
        <w:numPr>
          <w:ilvl w:val="0"/>
          <w:numId w:val="36"/>
        </w:numPr>
        <w:ind w:left="1134" w:right="693" w:hanging="349"/>
        <w:rPr>
          <w:rFonts w:ascii="Arial Narrow" w:hAnsi="Arial Narrow" w:cs="Arial"/>
        </w:rPr>
      </w:pPr>
      <w:r w:rsidRPr="009A77F4">
        <w:rPr>
          <w:rFonts w:ascii="Arial Narrow" w:hAnsi="Arial Narrow" w:cs="Arial"/>
        </w:rPr>
        <w:t>Residuos biológico-infecciosos y cualquier otro considerado de riesgo sanitario;</w:t>
      </w:r>
    </w:p>
    <w:p w:rsidR="002862FD" w:rsidRPr="009A77F4" w:rsidRDefault="002862FD" w:rsidP="002862FD">
      <w:pPr>
        <w:pStyle w:val="Textoindependiente"/>
        <w:numPr>
          <w:ilvl w:val="0"/>
          <w:numId w:val="36"/>
        </w:numPr>
        <w:ind w:left="1134" w:right="693" w:hanging="349"/>
        <w:rPr>
          <w:rFonts w:ascii="Arial Narrow" w:hAnsi="Arial Narrow" w:cs="Arial"/>
        </w:rPr>
      </w:pPr>
      <w:r w:rsidRPr="009A77F4">
        <w:rPr>
          <w:rFonts w:ascii="Arial Narrow" w:hAnsi="Arial Narrow" w:cs="Arial"/>
        </w:rPr>
        <w:t>Escombros, cascajo y materiales resultantes de obras de construcción o demolición;</w:t>
      </w:r>
    </w:p>
    <w:p w:rsidR="002862FD" w:rsidRPr="009A77F4" w:rsidRDefault="002862FD" w:rsidP="002862FD">
      <w:pPr>
        <w:pStyle w:val="Textoindependiente"/>
        <w:numPr>
          <w:ilvl w:val="0"/>
          <w:numId w:val="36"/>
        </w:numPr>
        <w:ind w:left="1134" w:right="693" w:hanging="349"/>
        <w:rPr>
          <w:rFonts w:ascii="Arial Narrow" w:hAnsi="Arial Narrow" w:cs="Arial"/>
        </w:rPr>
      </w:pPr>
      <w:r w:rsidRPr="009A77F4">
        <w:rPr>
          <w:rFonts w:ascii="Arial Narrow" w:hAnsi="Arial Narrow" w:cs="Arial"/>
        </w:rPr>
        <w:t>Animales muertos;</w:t>
      </w:r>
    </w:p>
    <w:p w:rsidR="002862FD" w:rsidRPr="009A77F4" w:rsidRDefault="002862FD" w:rsidP="002862FD">
      <w:pPr>
        <w:pStyle w:val="Textoindependiente"/>
        <w:numPr>
          <w:ilvl w:val="0"/>
          <w:numId w:val="36"/>
        </w:numPr>
        <w:ind w:left="1134" w:right="693" w:hanging="349"/>
        <w:rPr>
          <w:rFonts w:ascii="Arial Narrow" w:hAnsi="Arial Narrow" w:cs="Arial"/>
        </w:rPr>
      </w:pPr>
      <w:r w:rsidRPr="009A77F4">
        <w:rPr>
          <w:rFonts w:ascii="Arial Narrow" w:hAnsi="Arial Narrow" w:cs="Arial"/>
        </w:rPr>
        <w:t>Residuos radioactivos; y</w:t>
      </w:r>
    </w:p>
    <w:p w:rsidR="002862FD" w:rsidRPr="009A77F4" w:rsidRDefault="002862FD" w:rsidP="002862FD">
      <w:pPr>
        <w:pStyle w:val="Textoindependiente"/>
        <w:numPr>
          <w:ilvl w:val="0"/>
          <w:numId w:val="36"/>
        </w:numPr>
        <w:ind w:left="1134" w:right="693" w:hanging="349"/>
        <w:rPr>
          <w:rFonts w:ascii="Arial Narrow" w:hAnsi="Arial Narrow" w:cs="Arial"/>
        </w:rPr>
      </w:pPr>
      <w:r w:rsidRPr="009A77F4">
        <w:rPr>
          <w:rFonts w:ascii="Arial Narrow" w:hAnsi="Arial Narrow" w:cs="Arial"/>
        </w:rPr>
        <w:t>Cualquier otro que represente un riesgo a la salud pública, la seguridad o el medio ambiente, conforme a la legislación aplicable.</w:t>
      </w:r>
    </w:p>
    <w:p w:rsidR="002862FD" w:rsidRPr="009A77F4" w:rsidRDefault="002862FD" w:rsidP="002862FD">
      <w:pPr>
        <w:pStyle w:val="Textoindependiente"/>
        <w:ind w:right="693"/>
        <w:rPr>
          <w:rFonts w:ascii="Arial Narrow" w:hAnsi="Arial Narrow" w:cs="Arial"/>
          <w:b/>
          <w:bCs/>
        </w:rPr>
      </w:pPr>
    </w:p>
    <w:p w:rsidR="002862FD" w:rsidRPr="009A77F4" w:rsidRDefault="002862FD" w:rsidP="002862FD">
      <w:pPr>
        <w:pStyle w:val="Textoindependiente"/>
        <w:ind w:right="693"/>
        <w:rPr>
          <w:rFonts w:ascii="Arial Narrow" w:hAnsi="Arial Narrow" w:cs="Arial"/>
        </w:rPr>
      </w:pPr>
      <w:r w:rsidRPr="009A77F4">
        <w:rPr>
          <w:rFonts w:ascii="Arial Narrow" w:hAnsi="Arial Narrow" w:cs="Arial"/>
          <w:b/>
          <w:bCs/>
        </w:rPr>
        <w:t xml:space="preserve">Artículo 70. </w:t>
      </w:r>
      <w:r w:rsidRPr="009A77F4">
        <w:rPr>
          <w:rFonts w:ascii="Arial Narrow" w:hAnsi="Arial Narrow" w:cs="Arial"/>
        </w:rPr>
        <w:t>Los habitantes y usuarios del servicio deberán:</w:t>
      </w:r>
    </w:p>
    <w:p w:rsidR="002862FD" w:rsidRPr="009A77F4" w:rsidRDefault="002862FD" w:rsidP="002862FD">
      <w:pPr>
        <w:pStyle w:val="Textoindependiente"/>
        <w:ind w:right="693"/>
        <w:rPr>
          <w:rFonts w:ascii="Arial Narrow" w:hAnsi="Arial Narrow" w:cs="Arial"/>
          <w:b/>
          <w:bCs/>
        </w:rPr>
      </w:pPr>
    </w:p>
    <w:p w:rsidR="002862FD" w:rsidRPr="009A77F4" w:rsidRDefault="002862FD" w:rsidP="002862FD">
      <w:pPr>
        <w:pStyle w:val="Textoindependiente"/>
        <w:numPr>
          <w:ilvl w:val="1"/>
          <w:numId w:val="37"/>
        </w:numPr>
        <w:ind w:left="1134" w:right="693" w:hanging="284"/>
        <w:rPr>
          <w:rFonts w:ascii="Arial Narrow" w:hAnsi="Arial Narrow" w:cs="Arial"/>
        </w:rPr>
      </w:pPr>
      <w:r w:rsidRPr="009A77F4">
        <w:rPr>
          <w:rFonts w:ascii="Arial Narrow" w:hAnsi="Arial Narrow" w:cs="Arial"/>
        </w:rPr>
        <w:t>Depositar los residuos en los sitios, contenedores o recipientes destinados para tal fin por la unidad administrativa de Servicios Públicos Municipales, cuando por las condiciones resulte viable esta circunstancia;</w:t>
      </w:r>
    </w:p>
    <w:p w:rsidR="002862FD" w:rsidRPr="009A77F4" w:rsidRDefault="002862FD" w:rsidP="002862FD">
      <w:pPr>
        <w:pStyle w:val="Textoindependiente"/>
        <w:numPr>
          <w:ilvl w:val="1"/>
          <w:numId w:val="37"/>
        </w:numPr>
        <w:ind w:left="1134" w:right="693" w:hanging="284"/>
        <w:rPr>
          <w:rFonts w:ascii="Arial Narrow" w:hAnsi="Arial Narrow" w:cs="Arial"/>
        </w:rPr>
      </w:pPr>
      <w:r w:rsidRPr="009A77F4">
        <w:rPr>
          <w:rFonts w:ascii="Arial Narrow" w:hAnsi="Arial Narrow" w:cs="Arial"/>
        </w:rPr>
        <w:lastRenderedPageBreak/>
        <w:t>Cuando no existan sitios exprofeso para el depósito de residuos sólidos urbanos, estos deberán ser entregados al camión recolector en los horarios, rutas y frecuencias de recolección establecidos para tal fin por la unidad administrativa de</w:t>
      </w:r>
      <w:r w:rsidRPr="009A77F4">
        <w:rPr>
          <w:rFonts w:ascii="Arial Narrow" w:hAnsi="Arial Narrow" w:cs="Arial"/>
          <w:color w:val="FF0000"/>
        </w:rPr>
        <w:t xml:space="preserve"> </w:t>
      </w:r>
      <w:r w:rsidRPr="009A77F4">
        <w:rPr>
          <w:rFonts w:ascii="Arial Narrow" w:hAnsi="Arial Narrow" w:cs="Arial"/>
        </w:rPr>
        <w:t>Servicios Públicos Municipales;</w:t>
      </w:r>
    </w:p>
    <w:p w:rsidR="002862FD" w:rsidRPr="009A77F4" w:rsidRDefault="002862FD" w:rsidP="002862FD">
      <w:pPr>
        <w:pStyle w:val="Textoindependiente"/>
        <w:numPr>
          <w:ilvl w:val="1"/>
          <w:numId w:val="37"/>
        </w:numPr>
        <w:ind w:left="1134" w:right="693" w:hanging="284"/>
        <w:rPr>
          <w:rFonts w:ascii="Arial Narrow" w:hAnsi="Arial Narrow" w:cs="Arial"/>
        </w:rPr>
      </w:pPr>
      <w:r w:rsidRPr="009A77F4">
        <w:rPr>
          <w:rFonts w:ascii="Arial Narrow" w:hAnsi="Arial Narrow" w:cs="Arial"/>
        </w:rPr>
        <w:t>Separar los residuos conforme a las disposiciones municipales en materia de manejo integral de residuos sólidos urbanos, identificando al menos residuos orgánicos e inorgánicos;</w:t>
      </w:r>
    </w:p>
    <w:p w:rsidR="002862FD" w:rsidRPr="009A77F4" w:rsidRDefault="002862FD" w:rsidP="002862FD">
      <w:pPr>
        <w:pStyle w:val="Textoindependiente"/>
        <w:numPr>
          <w:ilvl w:val="1"/>
          <w:numId w:val="37"/>
        </w:numPr>
        <w:ind w:left="1134" w:right="693" w:hanging="284"/>
        <w:rPr>
          <w:rFonts w:ascii="Arial Narrow" w:hAnsi="Arial Narrow" w:cs="Arial"/>
        </w:rPr>
      </w:pPr>
      <w:r w:rsidRPr="009A77F4">
        <w:rPr>
          <w:rFonts w:ascii="Arial Narrow" w:hAnsi="Arial Narrow" w:cs="Arial"/>
        </w:rPr>
        <w:t>Abstenerse de colocar en la vía pública residuos sólidos urbanos, así como residuos objeto de reciclaje, bien por la espera del servicio de recolección o por captación de los mismos; y</w:t>
      </w:r>
    </w:p>
    <w:p w:rsidR="002862FD" w:rsidRPr="009A77F4" w:rsidRDefault="002862FD" w:rsidP="002862FD">
      <w:pPr>
        <w:pStyle w:val="Textoindependiente"/>
        <w:numPr>
          <w:ilvl w:val="1"/>
          <w:numId w:val="37"/>
        </w:numPr>
        <w:ind w:left="1134" w:right="693" w:hanging="284"/>
        <w:rPr>
          <w:rFonts w:ascii="Arial Narrow" w:hAnsi="Arial Narrow" w:cs="Arial"/>
        </w:rPr>
      </w:pPr>
      <w:r w:rsidRPr="009A77F4">
        <w:rPr>
          <w:rFonts w:ascii="Arial Narrow" w:hAnsi="Arial Narrow" w:cs="Arial"/>
        </w:rPr>
        <w:t>Cumplir con las disposiciones técnicas y sanitarias que emita el gobierno municipal</w:t>
      </w:r>
    </w:p>
    <w:p w:rsidR="002862FD" w:rsidRPr="009A77F4" w:rsidRDefault="002862FD" w:rsidP="002862FD">
      <w:pPr>
        <w:pStyle w:val="Textoindependiente"/>
        <w:ind w:right="693"/>
        <w:rPr>
          <w:rFonts w:ascii="Arial Narrow" w:hAnsi="Arial Narrow" w:cs="Arial"/>
          <w:b/>
          <w:bCs/>
        </w:rPr>
      </w:pPr>
    </w:p>
    <w:p w:rsidR="002862FD" w:rsidRPr="009A77F4" w:rsidRDefault="002862FD" w:rsidP="002862FD">
      <w:pPr>
        <w:pStyle w:val="Textoindependiente"/>
        <w:ind w:right="693"/>
        <w:rPr>
          <w:rFonts w:ascii="Arial Narrow" w:hAnsi="Arial Narrow" w:cs="Arial"/>
        </w:rPr>
      </w:pPr>
      <w:r w:rsidRPr="009A77F4">
        <w:rPr>
          <w:rFonts w:ascii="Arial Narrow" w:hAnsi="Arial Narrow" w:cs="Arial"/>
          <w:b/>
          <w:bCs/>
        </w:rPr>
        <w:t xml:space="preserve">Artículo 71. </w:t>
      </w:r>
      <w:r w:rsidRPr="009A77F4">
        <w:rPr>
          <w:rFonts w:ascii="Arial Narrow" w:hAnsi="Arial Narrow" w:cs="Arial"/>
        </w:rPr>
        <w:t>El gobierno municipal podrá determinar excepciones o modalidades especiales en la prestación del servicio en los siguientes casos:</w:t>
      </w:r>
    </w:p>
    <w:p w:rsidR="002862FD" w:rsidRPr="009A77F4" w:rsidRDefault="002862FD" w:rsidP="002862FD">
      <w:pPr>
        <w:pStyle w:val="Textoindependiente"/>
        <w:ind w:right="693"/>
        <w:rPr>
          <w:rFonts w:ascii="Arial Narrow" w:hAnsi="Arial Narrow" w:cs="Arial"/>
        </w:rPr>
      </w:pPr>
    </w:p>
    <w:p w:rsidR="002862FD" w:rsidRPr="009A77F4" w:rsidRDefault="002862FD" w:rsidP="002862FD">
      <w:pPr>
        <w:pStyle w:val="Textoindependiente"/>
        <w:numPr>
          <w:ilvl w:val="0"/>
          <w:numId w:val="38"/>
        </w:numPr>
        <w:ind w:left="1276" w:right="693" w:hanging="425"/>
        <w:rPr>
          <w:rFonts w:ascii="Arial Narrow" w:hAnsi="Arial Narrow" w:cs="Arial"/>
        </w:rPr>
      </w:pPr>
      <w:r w:rsidRPr="009A77F4">
        <w:rPr>
          <w:rFonts w:ascii="Arial Narrow" w:hAnsi="Arial Narrow" w:cs="Arial"/>
        </w:rPr>
        <w:t>Eventos masivos o actividades extraordinarias que requieran servicios adicionales de limpieza;</w:t>
      </w:r>
    </w:p>
    <w:p w:rsidR="002862FD" w:rsidRPr="009A77F4" w:rsidRDefault="002862FD" w:rsidP="002862FD">
      <w:pPr>
        <w:pStyle w:val="Textoindependiente"/>
        <w:numPr>
          <w:ilvl w:val="0"/>
          <w:numId w:val="38"/>
        </w:numPr>
        <w:ind w:left="1276" w:right="693" w:hanging="425"/>
        <w:rPr>
          <w:rFonts w:ascii="Arial Narrow" w:hAnsi="Arial Narrow" w:cs="Arial"/>
        </w:rPr>
      </w:pPr>
      <w:r w:rsidRPr="009A77F4">
        <w:rPr>
          <w:rFonts w:ascii="Arial Narrow" w:hAnsi="Arial Narrow" w:cs="Arial"/>
        </w:rPr>
        <w:t>Zonas rurales o de difícil acceso donde no sea posible la prestación regular del servicio, en cuyo caso se establecerán mecanismos alternos;</w:t>
      </w:r>
    </w:p>
    <w:p w:rsidR="002862FD" w:rsidRPr="009A77F4" w:rsidRDefault="002862FD" w:rsidP="002862FD">
      <w:pPr>
        <w:pStyle w:val="Textoindependiente"/>
        <w:numPr>
          <w:ilvl w:val="0"/>
          <w:numId w:val="38"/>
        </w:numPr>
        <w:ind w:left="1276" w:right="693" w:hanging="425"/>
        <w:rPr>
          <w:rFonts w:ascii="Arial Narrow" w:hAnsi="Arial Narrow" w:cs="Arial"/>
        </w:rPr>
      </w:pPr>
      <w:r w:rsidRPr="009A77F4">
        <w:rPr>
          <w:rFonts w:ascii="Arial Narrow" w:hAnsi="Arial Narrow" w:cs="Arial"/>
        </w:rPr>
        <w:t>Situaciones de emergencia o contingencia sanitaria, ambiental o de protección civil; y</w:t>
      </w:r>
    </w:p>
    <w:p w:rsidR="002862FD" w:rsidRPr="009A77F4" w:rsidRDefault="002862FD" w:rsidP="002862FD">
      <w:pPr>
        <w:pStyle w:val="Textoindependiente"/>
        <w:numPr>
          <w:ilvl w:val="0"/>
          <w:numId w:val="38"/>
        </w:numPr>
        <w:ind w:left="1276" w:right="693" w:hanging="425"/>
        <w:rPr>
          <w:rFonts w:ascii="Arial Narrow" w:hAnsi="Arial Narrow" w:cs="Arial"/>
        </w:rPr>
      </w:pPr>
      <w:r w:rsidRPr="009A77F4">
        <w:rPr>
          <w:rFonts w:ascii="Arial Narrow" w:hAnsi="Arial Narrow" w:cs="Arial"/>
        </w:rPr>
        <w:t>Cualquier otro supuesto que, por razones técnicas, de seguridad o salud pública, determine el área de Servicios Públicos Municipales.</w:t>
      </w:r>
    </w:p>
    <w:p w:rsidR="002862FD" w:rsidRPr="009A77F4" w:rsidRDefault="002862FD" w:rsidP="002862FD">
      <w:pPr>
        <w:pStyle w:val="Textoindependiente"/>
        <w:ind w:left="1276" w:right="693" w:hanging="425"/>
        <w:rPr>
          <w:rFonts w:ascii="Arial Narrow" w:hAnsi="Arial Narrow" w:cs="Arial"/>
          <w:b/>
          <w:bCs/>
        </w:rPr>
      </w:pPr>
    </w:p>
    <w:p w:rsidR="002862FD" w:rsidRPr="009A77F4" w:rsidRDefault="002862FD" w:rsidP="002862FD">
      <w:pPr>
        <w:pStyle w:val="Textoindependiente"/>
        <w:ind w:right="693"/>
        <w:rPr>
          <w:rFonts w:ascii="Arial Narrow" w:hAnsi="Arial Narrow" w:cs="Arial"/>
          <w:b/>
          <w:bCs/>
        </w:rPr>
      </w:pPr>
      <w:r w:rsidRPr="009A77F4">
        <w:rPr>
          <w:rFonts w:ascii="Arial Narrow" w:hAnsi="Arial Narrow" w:cs="Arial"/>
          <w:b/>
          <w:bCs/>
        </w:rPr>
        <w:t xml:space="preserve">Artículo 72. </w:t>
      </w:r>
      <w:r w:rsidRPr="009A77F4">
        <w:rPr>
          <w:rFonts w:ascii="Arial Narrow" w:hAnsi="Arial Narrow" w:cs="Arial"/>
        </w:rPr>
        <w:t>La disposición y en su caso tratamiento, deberá realizarse en sitios autorizados por las autoridades competentes, cumpliendo con las especificaciones técnicas y ambientales correspondientes, procurando en todo momento la reducción, reutilización y reciclaje de los mismos, así como la protección del medio ambiente.</w:t>
      </w:r>
    </w:p>
    <w:p w:rsidR="002862FD" w:rsidRPr="009A77F4" w:rsidRDefault="002862FD" w:rsidP="002862FD">
      <w:pPr>
        <w:pStyle w:val="Textoindependiente"/>
        <w:ind w:right="693"/>
        <w:rPr>
          <w:rFonts w:ascii="Arial Narrow" w:hAnsi="Arial Narrow" w:cs="Arial"/>
        </w:rPr>
      </w:pPr>
    </w:p>
    <w:p w:rsidR="002862FD" w:rsidRPr="009A77F4" w:rsidRDefault="002862FD" w:rsidP="002862FD">
      <w:pPr>
        <w:jc w:val="center"/>
        <w:rPr>
          <w:rFonts w:ascii="Arial Narrow" w:hAnsi="Arial Narrow" w:cs="Arial"/>
          <w:sz w:val="24"/>
          <w:szCs w:val="24"/>
        </w:rPr>
      </w:pPr>
    </w:p>
    <w:p w:rsidR="002862FD" w:rsidRPr="009A77F4" w:rsidRDefault="002862FD" w:rsidP="002862FD">
      <w:pPr>
        <w:jc w:val="center"/>
        <w:rPr>
          <w:rFonts w:ascii="Arial Narrow" w:hAnsi="Arial Narrow" w:cs="Arial"/>
          <w:b/>
          <w:sz w:val="24"/>
          <w:szCs w:val="24"/>
        </w:rPr>
      </w:pPr>
      <w:r w:rsidRPr="009A77F4">
        <w:rPr>
          <w:rFonts w:ascii="Arial Narrow" w:hAnsi="Arial Narrow" w:cs="Arial"/>
          <w:b/>
          <w:sz w:val="24"/>
          <w:szCs w:val="24"/>
        </w:rPr>
        <w:t xml:space="preserve">SECCIÓN CUARTA </w:t>
      </w:r>
    </w:p>
    <w:p w:rsidR="002862FD" w:rsidRPr="009A77F4" w:rsidRDefault="002862FD" w:rsidP="002862FD">
      <w:pPr>
        <w:jc w:val="center"/>
        <w:rPr>
          <w:rFonts w:ascii="Arial Narrow" w:hAnsi="Arial Narrow" w:cs="Arial"/>
          <w:b/>
          <w:sz w:val="24"/>
          <w:szCs w:val="24"/>
        </w:rPr>
      </w:pPr>
      <w:r w:rsidRPr="009A77F4">
        <w:rPr>
          <w:rFonts w:ascii="Arial Narrow" w:hAnsi="Arial Narrow" w:cs="Arial"/>
          <w:b/>
          <w:sz w:val="24"/>
          <w:szCs w:val="24"/>
        </w:rPr>
        <w:t>MERCADOS</w:t>
      </w:r>
      <w:r w:rsidRPr="009A77F4">
        <w:rPr>
          <w:rFonts w:ascii="Arial Narrow" w:hAnsi="Arial Narrow" w:cs="Arial"/>
          <w:b/>
          <w:spacing w:val="-18"/>
          <w:sz w:val="24"/>
          <w:szCs w:val="24"/>
        </w:rPr>
        <w:t xml:space="preserve"> </w:t>
      </w:r>
      <w:r w:rsidRPr="009A77F4">
        <w:rPr>
          <w:rFonts w:ascii="Arial Narrow" w:hAnsi="Arial Narrow" w:cs="Arial"/>
          <w:b/>
          <w:sz w:val="24"/>
          <w:szCs w:val="24"/>
        </w:rPr>
        <w:t>Y</w:t>
      </w:r>
      <w:r w:rsidRPr="009A77F4">
        <w:rPr>
          <w:rFonts w:ascii="Arial Narrow" w:hAnsi="Arial Narrow" w:cs="Arial"/>
          <w:b/>
          <w:spacing w:val="-18"/>
          <w:sz w:val="24"/>
          <w:szCs w:val="24"/>
        </w:rPr>
        <w:t xml:space="preserve"> </w:t>
      </w:r>
      <w:r w:rsidRPr="009A77F4">
        <w:rPr>
          <w:rFonts w:ascii="Arial Narrow" w:hAnsi="Arial Narrow" w:cs="Arial"/>
          <w:b/>
          <w:sz w:val="24"/>
          <w:szCs w:val="24"/>
        </w:rPr>
        <w:t>TIANGUIS</w:t>
      </w:r>
      <w:r w:rsidRPr="009A77F4">
        <w:rPr>
          <w:rFonts w:ascii="Arial Narrow" w:hAnsi="Arial Narrow" w:cs="Arial"/>
          <w:b/>
          <w:spacing w:val="-17"/>
          <w:sz w:val="24"/>
          <w:szCs w:val="24"/>
        </w:rPr>
        <w:t xml:space="preserve"> </w:t>
      </w:r>
      <w:r w:rsidRPr="009A77F4">
        <w:rPr>
          <w:rFonts w:ascii="Arial Narrow" w:hAnsi="Arial Narrow" w:cs="Arial"/>
          <w:b/>
          <w:sz w:val="24"/>
          <w:szCs w:val="24"/>
        </w:rPr>
        <w:t xml:space="preserve">MUNICIPALES </w:t>
      </w:r>
    </w:p>
    <w:p w:rsidR="002862FD" w:rsidRPr="009A77F4" w:rsidRDefault="002862FD" w:rsidP="002862FD">
      <w:pPr>
        <w:pStyle w:val="Textoindependiente"/>
        <w:spacing w:before="288"/>
        <w:rPr>
          <w:rFonts w:ascii="Arial Narrow" w:hAnsi="Arial Narrow" w:cs="Arial"/>
        </w:rPr>
      </w:pPr>
      <w:r w:rsidRPr="009A77F4">
        <w:rPr>
          <w:rFonts w:ascii="Arial Narrow" w:hAnsi="Arial Narrow" w:cs="Arial"/>
          <w:b/>
          <w:bCs/>
        </w:rPr>
        <w:t>Artículo 73.</w:t>
      </w:r>
      <w:r w:rsidRPr="009A77F4">
        <w:rPr>
          <w:rFonts w:ascii="Arial Narrow" w:hAnsi="Arial Narrow" w:cs="Arial"/>
        </w:rPr>
        <w:t xml:space="preserve"> El gobierno municipal reconoce la importancia de las actividades comerciales en los mercados y tianguis, como medios para el desarrollo económico, el abasto de productos de primera necesidad y el fortalecimiento de la economía local. En consecuencia, promoverá su ordenamiento y operación bajo condiciones higiénicas y seguras, procurando la protección de la salud pública y la sana convivencia social.</w:t>
      </w:r>
    </w:p>
    <w:p w:rsidR="002862FD" w:rsidRPr="009A77F4" w:rsidRDefault="002862FD" w:rsidP="002862FD">
      <w:pPr>
        <w:pStyle w:val="Textoindependiente"/>
        <w:spacing w:before="288"/>
        <w:rPr>
          <w:rFonts w:ascii="Arial Narrow" w:hAnsi="Arial Narrow" w:cs="Arial"/>
        </w:rPr>
      </w:pPr>
      <w:r w:rsidRPr="009A77F4">
        <w:rPr>
          <w:rFonts w:ascii="Arial Narrow" w:hAnsi="Arial Narrow" w:cs="Arial"/>
          <w:b/>
          <w:bCs/>
        </w:rPr>
        <w:t>Artículo 74.</w:t>
      </w:r>
      <w:r w:rsidRPr="009A77F4">
        <w:rPr>
          <w:rFonts w:ascii="Arial Narrow" w:hAnsi="Arial Narrow" w:cs="Arial"/>
        </w:rPr>
        <w:t xml:space="preserve"> La administración, regulación, supervisión y vigilancia de los mercados y tianguis estarán a cargo de la unidad administrativa de Reglamentos y Espectáculos Públicos, Comercio y Abasto, la unidad administrativa de Salud Municipal, la unidad administrativa de ecología, la unidad administrativa de Obras Públicas, la unidad administrativa de Protección Civil, según sea la denominación que les otorgue la estructura orgánica del gobierno municipal de manera ordinaria, y de forma excepcional por aquellas que por las funciones inherentes a su unidad administrativa deban intervenir, a fin de garantizar el cumplimiento de las disposiciones sanitarias, comerciales, </w:t>
      </w:r>
      <w:r w:rsidRPr="009A77F4">
        <w:rPr>
          <w:rFonts w:ascii="Arial Narrow" w:hAnsi="Arial Narrow" w:cs="Arial"/>
        </w:rPr>
        <w:lastRenderedPageBreak/>
        <w:t>de protección civil y de orden público, estos entes podrán actuar de manera individual o colectiva, pudiendo incluso coordinarse con otras autoridades locales y estatales en el ámbito de sus respectivas competencias.</w:t>
      </w:r>
    </w:p>
    <w:p w:rsidR="002862FD" w:rsidRPr="009A77F4" w:rsidRDefault="002862FD" w:rsidP="002862FD">
      <w:pPr>
        <w:pStyle w:val="Textoindependiente"/>
        <w:spacing w:before="288"/>
        <w:rPr>
          <w:rFonts w:ascii="Arial Narrow" w:hAnsi="Arial Narrow" w:cs="Arial"/>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SECCIÓN QUINTA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DE</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LOS</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PANTEONES</w:t>
      </w:r>
    </w:p>
    <w:p w:rsidR="002862FD" w:rsidRPr="009A77F4" w:rsidRDefault="002862FD" w:rsidP="002862FD">
      <w:pPr>
        <w:pStyle w:val="Textoindependiente"/>
        <w:ind w:left="0" w:right="691"/>
        <w:rPr>
          <w:rFonts w:ascii="Arial Narrow" w:hAnsi="Arial Narrow" w:cs="Arial"/>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Artículo 75.</w:t>
      </w:r>
      <w:r w:rsidRPr="009A77F4">
        <w:rPr>
          <w:rFonts w:ascii="Arial Narrow" w:hAnsi="Arial Narrow" w:cs="Arial"/>
        </w:rPr>
        <w:t xml:space="preserve"> Los panteones municipales son espacios destinados exclusivamente para la inhumación, exhumación, cremación y destino final de restos humanos y, en su caso, restos áridos. Tienen como finalidad garantizar un servicio público digno, seguro y respetuoso, preservando las tradiciones culturales y religiosas, así como el orden y la sanidad del lugar conforme a la normatividad aplicable.</w:t>
      </w:r>
    </w:p>
    <w:p w:rsidR="002862FD" w:rsidRPr="009A77F4" w:rsidRDefault="002862FD" w:rsidP="002862FD">
      <w:pPr>
        <w:pStyle w:val="Textoindependiente"/>
        <w:ind w:right="691"/>
        <w:rPr>
          <w:rFonts w:ascii="Arial Narrow" w:hAnsi="Arial Narrow" w:cs="Arial"/>
          <w:b/>
          <w:bCs/>
        </w:rPr>
      </w:pPr>
    </w:p>
    <w:p w:rsidR="002862FD" w:rsidRPr="009A77F4" w:rsidRDefault="002862FD" w:rsidP="002862FD">
      <w:pPr>
        <w:pStyle w:val="Textoindependiente"/>
        <w:ind w:right="691"/>
        <w:rPr>
          <w:rFonts w:ascii="Arial Narrow" w:hAnsi="Arial Narrow" w:cs="Arial"/>
          <w:strike/>
        </w:rPr>
      </w:pPr>
      <w:r w:rsidRPr="009A77F4">
        <w:rPr>
          <w:rFonts w:ascii="Arial Narrow" w:hAnsi="Arial Narrow" w:cs="Arial"/>
          <w:b/>
          <w:bCs/>
        </w:rPr>
        <w:t>Artículo 76.</w:t>
      </w:r>
      <w:r w:rsidRPr="009A77F4">
        <w:rPr>
          <w:rFonts w:ascii="Arial Narrow" w:hAnsi="Arial Narrow" w:cs="Arial"/>
        </w:rPr>
        <w:t xml:space="preserve"> La administración, regulación, supervisión y operación de los panteones municipales estará a cargo de la unidad administrativa de Servicios Públicos Municipales, según la denominación que le otorgue la estructura orgánica del gobierno municipal. </w:t>
      </w:r>
    </w:p>
    <w:p w:rsidR="002862FD" w:rsidRPr="009A77F4" w:rsidRDefault="002862FD" w:rsidP="002862FD">
      <w:pPr>
        <w:pStyle w:val="Textoindependiente"/>
        <w:ind w:right="691"/>
        <w:rPr>
          <w:rFonts w:ascii="Arial Narrow" w:hAnsi="Arial Narrow" w:cs="Arial"/>
          <w:b/>
          <w:bCs/>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Artículo 77.</w:t>
      </w:r>
      <w:r w:rsidRPr="009A77F4">
        <w:rPr>
          <w:rFonts w:ascii="Arial Narrow" w:hAnsi="Arial Narrow" w:cs="Arial"/>
        </w:rPr>
        <w:t xml:space="preserve"> La prestación del servicio se sujetará a:</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numPr>
          <w:ilvl w:val="0"/>
          <w:numId w:val="39"/>
        </w:numPr>
        <w:ind w:left="1276" w:right="691" w:hanging="425"/>
        <w:rPr>
          <w:rFonts w:ascii="Arial Narrow" w:hAnsi="Arial Narrow" w:cs="Arial"/>
        </w:rPr>
      </w:pPr>
      <w:r w:rsidRPr="009A77F4">
        <w:rPr>
          <w:rFonts w:ascii="Arial Narrow" w:hAnsi="Arial Narrow" w:cs="Arial"/>
        </w:rPr>
        <w:t>Mantener las instalaciones limpias, ordenadas y en condiciones adecuadas para su uso;</w:t>
      </w:r>
    </w:p>
    <w:p w:rsidR="002862FD" w:rsidRPr="009A77F4" w:rsidRDefault="002862FD" w:rsidP="002862FD">
      <w:pPr>
        <w:pStyle w:val="Textoindependiente"/>
        <w:numPr>
          <w:ilvl w:val="0"/>
          <w:numId w:val="39"/>
        </w:numPr>
        <w:ind w:left="1276" w:right="691" w:hanging="425"/>
        <w:rPr>
          <w:rFonts w:ascii="Arial Narrow" w:hAnsi="Arial Narrow" w:cs="Arial"/>
        </w:rPr>
      </w:pPr>
      <w:r w:rsidRPr="009A77F4">
        <w:rPr>
          <w:rFonts w:ascii="Arial Narrow" w:hAnsi="Arial Narrow" w:cs="Arial"/>
        </w:rPr>
        <w:t>Administrar y controlar los espacios disponibles para inhumaciones, exhumaciones y cremaciones;</w:t>
      </w:r>
    </w:p>
    <w:p w:rsidR="002862FD" w:rsidRPr="009A77F4" w:rsidRDefault="002862FD" w:rsidP="002862FD">
      <w:pPr>
        <w:pStyle w:val="Textoindependiente"/>
        <w:numPr>
          <w:ilvl w:val="0"/>
          <w:numId w:val="39"/>
        </w:numPr>
        <w:ind w:left="1276" w:right="691" w:hanging="425"/>
        <w:rPr>
          <w:rFonts w:ascii="Arial Narrow" w:hAnsi="Arial Narrow" w:cs="Arial"/>
        </w:rPr>
      </w:pPr>
      <w:r w:rsidRPr="009A77F4">
        <w:rPr>
          <w:rFonts w:ascii="Arial Narrow" w:hAnsi="Arial Narrow" w:cs="Arial"/>
        </w:rPr>
        <w:t>Llevar un registro actualizado de las inhumaciones, exhumaciones y cremaciones realizadas;</w:t>
      </w:r>
    </w:p>
    <w:p w:rsidR="002862FD" w:rsidRPr="009A77F4" w:rsidRDefault="002862FD" w:rsidP="002862FD">
      <w:pPr>
        <w:pStyle w:val="Textoindependiente"/>
        <w:numPr>
          <w:ilvl w:val="0"/>
          <w:numId w:val="39"/>
        </w:numPr>
        <w:ind w:left="1276" w:right="691" w:hanging="425"/>
        <w:rPr>
          <w:rFonts w:ascii="Arial Narrow" w:hAnsi="Arial Narrow" w:cs="Arial"/>
        </w:rPr>
      </w:pPr>
      <w:r w:rsidRPr="009A77F4">
        <w:rPr>
          <w:rFonts w:ascii="Arial Narrow" w:hAnsi="Arial Narrow" w:cs="Arial"/>
        </w:rPr>
        <w:t>Promover el respeto a la integridad y memoria de los difuntos, así como el orden y tranquilidad de los visitantes; y</w:t>
      </w:r>
    </w:p>
    <w:p w:rsidR="002862FD" w:rsidRPr="009A77F4" w:rsidRDefault="002862FD" w:rsidP="002862FD">
      <w:pPr>
        <w:pStyle w:val="Textoindependiente"/>
        <w:numPr>
          <w:ilvl w:val="0"/>
          <w:numId w:val="39"/>
        </w:numPr>
        <w:ind w:left="1276" w:right="691" w:hanging="425"/>
        <w:rPr>
          <w:rFonts w:ascii="Arial Narrow" w:hAnsi="Arial Narrow" w:cs="Arial"/>
        </w:rPr>
      </w:pPr>
      <w:r w:rsidRPr="009A77F4">
        <w:rPr>
          <w:rFonts w:ascii="Arial Narrow" w:hAnsi="Arial Narrow" w:cs="Arial"/>
        </w:rPr>
        <w:t>Cumplir con los lineamientos sanitarios establecidos por la autoridad competente.</w:t>
      </w:r>
    </w:p>
    <w:p w:rsidR="002862FD" w:rsidRPr="009A77F4" w:rsidRDefault="002862FD" w:rsidP="002862FD">
      <w:pPr>
        <w:pStyle w:val="Textoindependiente"/>
        <w:ind w:right="691"/>
        <w:rPr>
          <w:rFonts w:ascii="Arial Narrow" w:hAnsi="Arial Narrow" w:cs="Arial"/>
          <w:b/>
          <w:bCs/>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Artículo 78.</w:t>
      </w:r>
      <w:r w:rsidRPr="009A77F4">
        <w:rPr>
          <w:rFonts w:ascii="Arial Narrow" w:hAnsi="Arial Narrow" w:cs="Arial"/>
        </w:rPr>
        <w:t xml:space="preserve"> Para realizar una inhumación en los panteones municipales se deberá cumplir con los siguientes requisitos:</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numPr>
          <w:ilvl w:val="0"/>
          <w:numId w:val="40"/>
        </w:numPr>
        <w:ind w:left="1276" w:right="691" w:hanging="425"/>
        <w:rPr>
          <w:rFonts w:ascii="Arial Narrow" w:hAnsi="Arial Narrow" w:cs="Arial"/>
        </w:rPr>
      </w:pPr>
      <w:r w:rsidRPr="009A77F4">
        <w:rPr>
          <w:rFonts w:ascii="Arial Narrow" w:hAnsi="Arial Narrow" w:cs="Arial"/>
        </w:rPr>
        <w:t>Presentar acta de defunción expedida por el Registro Civil;</w:t>
      </w:r>
    </w:p>
    <w:p w:rsidR="002862FD" w:rsidRPr="009A77F4" w:rsidRDefault="002862FD" w:rsidP="002862FD">
      <w:pPr>
        <w:pStyle w:val="Textoindependiente"/>
        <w:numPr>
          <w:ilvl w:val="0"/>
          <w:numId w:val="40"/>
        </w:numPr>
        <w:ind w:left="1276" w:right="691" w:hanging="425"/>
        <w:rPr>
          <w:rFonts w:ascii="Arial Narrow" w:hAnsi="Arial Narrow" w:cs="Arial"/>
        </w:rPr>
      </w:pPr>
      <w:r w:rsidRPr="009A77F4">
        <w:rPr>
          <w:rFonts w:ascii="Arial Narrow" w:hAnsi="Arial Narrow" w:cs="Arial"/>
        </w:rPr>
        <w:t>Contar con permiso sanitario expedido por la autoridad de salud correspondiente;</w:t>
      </w:r>
    </w:p>
    <w:p w:rsidR="002862FD" w:rsidRPr="009A77F4" w:rsidRDefault="002862FD" w:rsidP="002862FD">
      <w:pPr>
        <w:pStyle w:val="Textoindependiente"/>
        <w:numPr>
          <w:ilvl w:val="0"/>
          <w:numId w:val="40"/>
        </w:numPr>
        <w:ind w:left="1276" w:right="691" w:hanging="425"/>
        <w:rPr>
          <w:rFonts w:ascii="Arial Narrow" w:hAnsi="Arial Narrow" w:cs="Arial"/>
        </w:rPr>
      </w:pPr>
      <w:r w:rsidRPr="009A77F4">
        <w:rPr>
          <w:rFonts w:ascii="Arial Narrow" w:hAnsi="Arial Narrow" w:cs="Arial"/>
        </w:rPr>
        <w:t>Comprobar el derecho de uso o arrendamiento de lote o gaveta;</w:t>
      </w:r>
    </w:p>
    <w:p w:rsidR="002862FD" w:rsidRPr="009A77F4" w:rsidRDefault="002862FD" w:rsidP="002862FD">
      <w:pPr>
        <w:pStyle w:val="Textoindependiente"/>
        <w:numPr>
          <w:ilvl w:val="0"/>
          <w:numId w:val="40"/>
        </w:numPr>
        <w:ind w:left="1276" w:right="691" w:hanging="425"/>
        <w:rPr>
          <w:rFonts w:ascii="Arial Narrow" w:hAnsi="Arial Narrow" w:cs="Arial"/>
        </w:rPr>
      </w:pPr>
      <w:r w:rsidRPr="009A77F4">
        <w:rPr>
          <w:rFonts w:ascii="Arial Narrow" w:hAnsi="Arial Narrow" w:cs="Arial"/>
        </w:rPr>
        <w:t>Pagar los derechos establecidos en la Ley de Ingresos Municipal; y</w:t>
      </w:r>
    </w:p>
    <w:p w:rsidR="002862FD" w:rsidRPr="009A77F4" w:rsidRDefault="002862FD" w:rsidP="002862FD">
      <w:pPr>
        <w:pStyle w:val="Textoindependiente"/>
        <w:numPr>
          <w:ilvl w:val="0"/>
          <w:numId w:val="40"/>
        </w:numPr>
        <w:ind w:left="1276" w:right="691" w:hanging="425"/>
        <w:rPr>
          <w:rFonts w:ascii="Arial Narrow" w:hAnsi="Arial Narrow" w:cs="Arial"/>
        </w:rPr>
      </w:pPr>
      <w:r w:rsidRPr="009A77F4">
        <w:rPr>
          <w:rFonts w:ascii="Arial Narrow" w:hAnsi="Arial Narrow" w:cs="Arial"/>
        </w:rPr>
        <w:t>Cumplir con las disposiciones sanitarias que establezcan la Ley de Salud para el Estado de Hidalgo y las Normas Oficiales Mexicanas en la materia.</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ind w:left="0" w:right="691" w:firstLine="338"/>
        <w:rPr>
          <w:rFonts w:ascii="Arial Narrow" w:hAnsi="Arial Narrow" w:cs="Arial"/>
        </w:rPr>
      </w:pPr>
      <w:r w:rsidRPr="009A77F4">
        <w:rPr>
          <w:rFonts w:ascii="Arial Narrow" w:hAnsi="Arial Narrow" w:cs="Arial"/>
          <w:b/>
          <w:bCs/>
        </w:rPr>
        <w:t>Artículo 79.</w:t>
      </w:r>
      <w:r w:rsidRPr="009A77F4">
        <w:rPr>
          <w:rFonts w:ascii="Arial Narrow" w:hAnsi="Arial Narrow" w:cs="Arial"/>
        </w:rPr>
        <w:t xml:space="preserve"> La exhumación de restos humanos sólo podrá realizarse:</w:t>
      </w:r>
    </w:p>
    <w:p w:rsidR="002862FD" w:rsidRPr="009A77F4" w:rsidRDefault="002862FD" w:rsidP="002862FD">
      <w:pPr>
        <w:pStyle w:val="Textoindependiente"/>
        <w:ind w:left="0" w:right="691"/>
        <w:rPr>
          <w:rFonts w:ascii="Arial Narrow" w:hAnsi="Arial Narrow" w:cs="Arial"/>
        </w:rPr>
      </w:pPr>
    </w:p>
    <w:p w:rsidR="002862FD" w:rsidRPr="009A77F4" w:rsidRDefault="002862FD" w:rsidP="002862FD">
      <w:pPr>
        <w:pStyle w:val="Textoindependiente"/>
        <w:numPr>
          <w:ilvl w:val="0"/>
          <w:numId w:val="26"/>
        </w:numPr>
        <w:ind w:right="691"/>
        <w:rPr>
          <w:rFonts w:ascii="Arial Narrow" w:hAnsi="Arial Narrow" w:cs="Arial"/>
        </w:rPr>
      </w:pPr>
      <w:r w:rsidRPr="009A77F4">
        <w:rPr>
          <w:rFonts w:ascii="Arial Narrow" w:hAnsi="Arial Narrow" w:cs="Arial"/>
        </w:rPr>
        <w:t>Una vez transcurrido el tiempo mínimo establecido por la autoridad sanitaria;</w:t>
      </w:r>
    </w:p>
    <w:p w:rsidR="002862FD" w:rsidRPr="009A77F4" w:rsidRDefault="002862FD" w:rsidP="002862FD">
      <w:pPr>
        <w:pStyle w:val="Textoindependiente"/>
        <w:numPr>
          <w:ilvl w:val="0"/>
          <w:numId w:val="26"/>
        </w:numPr>
        <w:ind w:right="691"/>
        <w:rPr>
          <w:rFonts w:ascii="Arial Narrow" w:hAnsi="Arial Narrow" w:cs="Arial"/>
        </w:rPr>
      </w:pPr>
      <w:r w:rsidRPr="009A77F4">
        <w:rPr>
          <w:rFonts w:ascii="Arial Narrow" w:hAnsi="Arial Narrow" w:cs="Arial"/>
        </w:rPr>
        <w:t>Contando con permiso sanitario expedido por la autoridad de salud correspondiente;</w:t>
      </w:r>
    </w:p>
    <w:p w:rsidR="002862FD" w:rsidRPr="009A77F4" w:rsidRDefault="002862FD" w:rsidP="002862FD">
      <w:pPr>
        <w:pStyle w:val="Textoindependiente"/>
        <w:numPr>
          <w:ilvl w:val="0"/>
          <w:numId w:val="26"/>
        </w:numPr>
        <w:ind w:right="691"/>
        <w:rPr>
          <w:rFonts w:ascii="Arial Narrow" w:hAnsi="Arial Narrow" w:cs="Arial"/>
        </w:rPr>
      </w:pPr>
      <w:r w:rsidRPr="009A77F4">
        <w:rPr>
          <w:rFonts w:ascii="Arial Narrow" w:hAnsi="Arial Narrow" w:cs="Arial"/>
        </w:rPr>
        <w:lastRenderedPageBreak/>
        <w:t>Presentando autorización por escrito de los familiares directos o representantes legales; y</w:t>
      </w:r>
    </w:p>
    <w:p w:rsidR="002862FD" w:rsidRPr="009A77F4" w:rsidRDefault="002862FD" w:rsidP="002862FD">
      <w:pPr>
        <w:pStyle w:val="Textoindependiente"/>
        <w:numPr>
          <w:ilvl w:val="0"/>
          <w:numId w:val="26"/>
        </w:numPr>
        <w:ind w:right="691"/>
        <w:rPr>
          <w:rFonts w:ascii="Arial Narrow" w:hAnsi="Arial Narrow" w:cs="Arial"/>
        </w:rPr>
      </w:pPr>
      <w:r w:rsidRPr="009A77F4">
        <w:rPr>
          <w:rFonts w:ascii="Arial Narrow" w:hAnsi="Arial Narrow" w:cs="Arial"/>
        </w:rPr>
        <w:t>Cumpliendo con todas las medidas sanitarias establecidas en la normativa vigente.</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Artículo 80.</w:t>
      </w:r>
      <w:r w:rsidRPr="009A77F4">
        <w:rPr>
          <w:rFonts w:ascii="Arial Narrow" w:hAnsi="Arial Narrow" w:cs="Arial"/>
        </w:rPr>
        <w:t xml:space="preserve"> Queda estrictamente prohibido:</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pStyle w:val="Textoindependiente"/>
        <w:numPr>
          <w:ilvl w:val="0"/>
          <w:numId w:val="41"/>
        </w:numPr>
        <w:ind w:left="1418" w:right="691" w:hanging="709"/>
        <w:rPr>
          <w:rFonts w:ascii="Arial Narrow" w:hAnsi="Arial Narrow" w:cs="Arial"/>
        </w:rPr>
      </w:pPr>
      <w:r w:rsidRPr="009A77F4">
        <w:rPr>
          <w:rFonts w:ascii="Arial Narrow" w:hAnsi="Arial Narrow" w:cs="Arial"/>
        </w:rPr>
        <w:t>Realizar inhumaciones o exhumaciones sin autorización de la Dirección de Servicios Públicos Municipales, previo cumplimiento de los requisitos sanitarios;</w:t>
      </w:r>
    </w:p>
    <w:p w:rsidR="002862FD" w:rsidRPr="009A77F4" w:rsidRDefault="002862FD" w:rsidP="002862FD">
      <w:pPr>
        <w:pStyle w:val="Textoindependiente"/>
        <w:numPr>
          <w:ilvl w:val="0"/>
          <w:numId w:val="41"/>
        </w:numPr>
        <w:ind w:left="1418" w:right="691" w:hanging="709"/>
        <w:rPr>
          <w:rFonts w:ascii="Arial Narrow" w:hAnsi="Arial Narrow" w:cs="Arial"/>
        </w:rPr>
      </w:pPr>
      <w:r w:rsidRPr="009A77F4">
        <w:rPr>
          <w:rFonts w:ascii="Arial Narrow" w:hAnsi="Arial Narrow" w:cs="Arial"/>
        </w:rPr>
        <w:t>Depositar restos humanos en lugares no autorizados;</w:t>
      </w:r>
    </w:p>
    <w:p w:rsidR="002862FD" w:rsidRPr="009A77F4" w:rsidRDefault="002862FD" w:rsidP="002862FD">
      <w:pPr>
        <w:pStyle w:val="Textoindependiente"/>
        <w:numPr>
          <w:ilvl w:val="0"/>
          <w:numId w:val="41"/>
        </w:numPr>
        <w:ind w:left="1418" w:right="691" w:hanging="709"/>
        <w:rPr>
          <w:rFonts w:ascii="Arial Narrow" w:hAnsi="Arial Narrow" w:cs="Arial"/>
        </w:rPr>
      </w:pPr>
      <w:r w:rsidRPr="009A77F4">
        <w:rPr>
          <w:rFonts w:ascii="Arial Narrow" w:hAnsi="Arial Narrow" w:cs="Arial"/>
        </w:rPr>
        <w:t>Realizar actos que atenten contra la dignidad póstuma o el respeto a sus familias;</w:t>
      </w:r>
    </w:p>
    <w:p w:rsidR="002862FD" w:rsidRPr="009A77F4" w:rsidRDefault="002862FD" w:rsidP="002862FD">
      <w:pPr>
        <w:pStyle w:val="Textoindependiente"/>
        <w:numPr>
          <w:ilvl w:val="0"/>
          <w:numId w:val="41"/>
        </w:numPr>
        <w:ind w:left="1418" w:right="691" w:hanging="709"/>
        <w:rPr>
          <w:rFonts w:ascii="Arial Narrow" w:hAnsi="Arial Narrow" w:cs="Arial"/>
        </w:rPr>
      </w:pPr>
      <w:r w:rsidRPr="009A77F4">
        <w:rPr>
          <w:rFonts w:ascii="Arial Narrow" w:hAnsi="Arial Narrow" w:cs="Arial"/>
        </w:rPr>
        <w:t>Usar los panteones para fines distintos a su objeto;</w:t>
      </w:r>
    </w:p>
    <w:p w:rsidR="002862FD" w:rsidRPr="009A77F4" w:rsidRDefault="002862FD" w:rsidP="002862FD">
      <w:pPr>
        <w:pStyle w:val="Textoindependiente"/>
        <w:numPr>
          <w:ilvl w:val="0"/>
          <w:numId w:val="41"/>
        </w:numPr>
        <w:ind w:left="1418" w:right="691" w:hanging="709"/>
        <w:rPr>
          <w:rFonts w:ascii="Arial Narrow" w:hAnsi="Arial Narrow" w:cs="Arial"/>
        </w:rPr>
      </w:pPr>
      <w:r w:rsidRPr="009A77F4">
        <w:rPr>
          <w:rFonts w:ascii="Arial Narrow" w:hAnsi="Arial Narrow" w:cs="Arial"/>
        </w:rPr>
        <w:t>Realizar excavaciones, modificaciones o construcciones sin autorización de la autoridad competente; y</w:t>
      </w:r>
    </w:p>
    <w:p w:rsidR="002862FD" w:rsidRPr="009A77F4" w:rsidRDefault="002862FD" w:rsidP="002862FD">
      <w:pPr>
        <w:pStyle w:val="Textoindependiente"/>
        <w:numPr>
          <w:ilvl w:val="0"/>
          <w:numId w:val="41"/>
        </w:numPr>
        <w:ind w:left="1418" w:right="691" w:hanging="709"/>
        <w:rPr>
          <w:rFonts w:ascii="Arial Narrow" w:hAnsi="Arial Narrow" w:cs="Arial"/>
        </w:rPr>
      </w:pPr>
      <w:r w:rsidRPr="009A77F4">
        <w:rPr>
          <w:rFonts w:ascii="Arial Narrow" w:hAnsi="Arial Narrow" w:cs="Arial"/>
        </w:rPr>
        <w:t>Las demás que determine el área de para tal fin por el área de Servicios Públicos Municipales.</w:t>
      </w:r>
    </w:p>
    <w:p w:rsidR="002862FD" w:rsidRPr="009A77F4" w:rsidRDefault="002862FD" w:rsidP="002862FD">
      <w:pPr>
        <w:pStyle w:val="Textoindependiente"/>
        <w:ind w:left="0" w:right="691"/>
        <w:rPr>
          <w:rFonts w:ascii="Arial Narrow" w:hAnsi="Arial Narrow" w:cs="Arial"/>
          <w:b/>
          <w:bCs/>
        </w:rPr>
      </w:pPr>
    </w:p>
    <w:p w:rsidR="002862FD" w:rsidRPr="009A77F4" w:rsidRDefault="002862FD" w:rsidP="002862FD">
      <w:pPr>
        <w:pStyle w:val="Textoindependiente"/>
        <w:ind w:right="691"/>
        <w:rPr>
          <w:rFonts w:ascii="Arial Narrow" w:hAnsi="Arial Narrow" w:cs="Arial"/>
        </w:rPr>
      </w:pPr>
      <w:r w:rsidRPr="009A77F4">
        <w:rPr>
          <w:rFonts w:ascii="Arial Narrow" w:hAnsi="Arial Narrow" w:cs="Arial"/>
          <w:b/>
          <w:bCs/>
        </w:rPr>
        <w:t>Artículo 81.</w:t>
      </w:r>
      <w:r w:rsidRPr="009A77F4">
        <w:rPr>
          <w:rFonts w:ascii="Arial Narrow" w:hAnsi="Arial Narrow" w:cs="Arial"/>
        </w:rPr>
        <w:t xml:space="preserve"> El incumplimiento a lo establecido será objeto de aplicación de cualquiera de las sanciones a que se refiere este Bando.</w:t>
      </w:r>
    </w:p>
    <w:p w:rsidR="002862FD" w:rsidRPr="009A77F4" w:rsidRDefault="002862FD" w:rsidP="002862FD">
      <w:pPr>
        <w:pStyle w:val="Textoindependiente"/>
        <w:ind w:right="691"/>
        <w:rPr>
          <w:rFonts w:ascii="Arial Narrow" w:hAnsi="Arial Narrow" w:cs="Arial"/>
        </w:rPr>
      </w:pPr>
    </w:p>
    <w:p w:rsidR="002862FD" w:rsidRPr="009A77F4" w:rsidRDefault="002862FD" w:rsidP="002862FD">
      <w:pPr>
        <w:spacing w:before="281"/>
        <w:ind w:left="349" w:right="706"/>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SEXTA</w:t>
      </w:r>
    </w:p>
    <w:p w:rsidR="002862FD" w:rsidRPr="009A77F4" w:rsidRDefault="002862FD" w:rsidP="002862FD">
      <w:pPr>
        <w:ind w:left="349" w:right="706"/>
        <w:jc w:val="center"/>
        <w:rPr>
          <w:rFonts w:ascii="Arial Narrow" w:hAnsi="Arial Narrow" w:cs="Arial"/>
          <w:b/>
          <w:spacing w:val="-2"/>
          <w:sz w:val="24"/>
          <w:szCs w:val="24"/>
        </w:rPr>
      </w:pPr>
      <w:r w:rsidRPr="009A77F4">
        <w:rPr>
          <w:rFonts w:ascii="Arial Narrow" w:hAnsi="Arial Narrow" w:cs="Arial"/>
          <w:b/>
          <w:sz w:val="24"/>
          <w:szCs w:val="24"/>
        </w:rPr>
        <w:t>OFICIALIA</w:t>
      </w:r>
      <w:r w:rsidRPr="009A77F4">
        <w:rPr>
          <w:rFonts w:ascii="Arial Narrow" w:hAnsi="Arial Narrow" w:cs="Arial"/>
          <w:b/>
          <w:spacing w:val="-8"/>
          <w:sz w:val="24"/>
          <w:szCs w:val="24"/>
        </w:rPr>
        <w:t xml:space="preserve"> </w:t>
      </w:r>
      <w:r w:rsidRPr="009A77F4">
        <w:rPr>
          <w:rFonts w:ascii="Arial Narrow" w:hAnsi="Arial Narrow" w:cs="Arial"/>
          <w:b/>
          <w:sz w:val="24"/>
          <w:szCs w:val="24"/>
        </w:rPr>
        <w:t>DEL</w:t>
      </w:r>
      <w:r w:rsidRPr="009A77F4">
        <w:rPr>
          <w:rFonts w:ascii="Arial Narrow" w:hAnsi="Arial Narrow" w:cs="Arial"/>
          <w:b/>
          <w:spacing w:val="-5"/>
          <w:sz w:val="24"/>
          <w:szCs w:val="24"/>
        </w:rPr>
        <w:t xml:space="preserve"> </w:t>
      </w:r>
      <w:r w:rsidRPr="009A77F4">
        <w:rPr>
          <w:rFonts w:ascii="Arial Narrow" w:hAnsi="Arial Narrow" w:cs="Arial"/>
          <w:b/>
          <w:sz w:val="24"/>
          <w:szCs w:val="24"/>
        </w:rPr>
        <w:t>REGISTRO</w:t>
      </w:r>
      <w:r w:rsidRPr="009A77F4">
        <w:rPr>
          <w:rFonts w:ascii="Arial Narrow" w:hAnsi="Arial Narrow" w:cs="Arial"/>
          <w:b/>
          <w:spacing w:val="-3"/>
          <w:sz w:val="24"/>
          <w:szCs w:val="24"/>
        </w:rPr>
        <w:t xml:space="preserve"> </w:t>
      </w:r>
      <w:r w:rsidRPr="009A77F4">
        <w:rPr>
          <w:rFonts w:ascii="Arial Narrow" w:hAnsi="Arial Narrow" w:cs="Arial"/>
          <w:b/>
          <w:sz w:val="24"/>
          <w:szCs w:val="24"/>
        </w:rPr>
        <w:t>DEL</w:t>
      </w:r>
      <w:r w:rsidRPr="009A77F4">
        <w:rPr>
          <w:rFonts w:ascii="Arial Narrow" w:hAnsi="Arial Narrow" w:cs="Arial"/>
          <w:b/>
          <w:spacing w:val="-4"/>
          <w:sz w:val="24"/>
          <w:szCs w:val="24"/>
        </w:rPr>
        <w:t xml:space="preserve"> </w:t>
      </w:r>
      <w:r w:rsidRPr="009A77F4">
        <w:rPr>
          <w:rFonts w:ascii="Arial Narrow" w:hAnsi="Arial Narrow" w:cs="Arial"/>
          <w:b/>
          <w:sz w:val="24"/>
          <w:szCs w:val="24"/>
        </w:rPr>
        <w:t>ESTADO</w:t>
      </w:r>
      <w:r w:rsidRPr="009A77F4">
        <w:rPr>
          <w:rFonts w:ascii="Arial Narrow" w:hAnsi="Arial Narrow" w:cs="Arial"/>
          <w:b/>
          <w:spacing w:val="-2"/>
          <w:sz w:val="24"/>
          <w:szCs w:val="24"/>
        </w:rPr>
        <w:t xml:space="preserve"> FAMILIAR</w:t>
      </w:r>
    </w:p>
    <w:p w:rsidR="002862FD" w:rsidRPr="009A77F4" w:rsidRDefault="002862FD" w:rsidP="002862FD">
      <w:pPr>
        <w:pStyle w:val="Textoindependiente"/>
        <w:ind w:left="0"/>
        <w:rPr>
          <w:rFonts w:ascii="Arial Narrow" w:hAnsi="Arial Narrow" w:cs="Arial"/>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Artículo 82.</w:t>
      </w:r>
      <w:r w:rsidRPr="009A77F4">
        <w:rPr>
          <w:rFonts w:ascii="Arial Narrow" w:hAnsi="Arial Narrow" w:cs="Arial"/>
        </w:rPr>
        <w:t xml:space="preserve"> La Oficialía del Registro del Estado Familiar es el área de la Administración Pública Municipal encargada de inscribir, dar fe y certificar los actos y hechos jurídicos relativos al estado civil de las personas, así como expedir las constancias y certificaciones correspondientes, de conformidad con lo establecido en la Ley para la Familia del Estado de Hidalgo, su Reglamento y demás disposiciones aplicables.</w:t>
      </w:r>
    </w:p>
    <w:p w:rsidR="002862FD" w:rsidRPr="009A77F4" w:rsidRDefault="002862FD" w:rsidP="002862FD">
      <w:pPr>
        <w:pStyle w:val="Textoindependiente"/>
        <w:rPr>
          <w:rFonts w:ascii="Arial Narrow" w:hAnsi="Arial Narrow" w:cs="Arial"/>
          <w:b/>
          <w:bCs/>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Artículo 83.</w:t>
      </w:r>
      <w:r w:rsidRPr="009A77F4">
        <w:rPr>
          <w:rFonts w:ascii="Arial Narrow" w:hAnsi="Arial Narrow" w:cs="Arial"/>
        </w:rPr>
        <w:t xml:space="preserve"> Son facultades y obligaciones del Oficial del Registro del Estado Familiar:</w:t>
      </w:r>
    </w:p>
    <w:p w:rsidR="002862FD" w:rsidRPr="009A77F4" w:rsidRDefault="002862FD" w:rsidP="002862FD">
      <w:pPr>
        <w:pStyle w:val="Textoindependiente"/>
        <w:rPr>
          <w:rFonts w:ascii="Arial Narrow" w:hAnsi="Arial Narrow" w:cs="Arial"/>
        </w:rPr>
      </w:pP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Asentar y autorizar en los libros respectivos los actos del estado civil de las personas, como nacimientos, reconocimientos, adopciones, matrimonios, divorcios, defunciones y demás previstos en la ley;</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Expedir copias certificadas y constancias de los registros asentados;</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Conservar y custodiar los libros y archivos bajo su resguardo;</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Cumplir con los procedimientos establecidos en la legislación civil y registral;</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Vigilar que los actos registrales se realicen con apego a la legalidad y transparencia;</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Remitir oportunamente la información estadística a las autoridades estatales correspondientes;</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Coordinarse con el Registro Nacional de Población (RENAPO) y demás instancias que dispongan las leyes aplicables;</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t>Brindar orientación al público sobre los trámites y requisitos en materia de estado civil; y</w:t>
      </w:r>
    </w:p>
    <w:p w:rsidR="002862FD" w:rsidRPr="009A77F4" w:rsidRDefault="002862FD" w:rsidP="002862FD">
      <w:pPr>
        <w:pStyle w:val="Textoindependiente"/>
        <w:numPr>
          <w:ilvl w:val="0"/>
          <w:numId w:val="42"/>
        </w:numPr>
        <w:ind w:left="1560" w:hanging="567"/>
        <w:rPr>
          <w:rFonts w:ascii="Arial Narrow" w:hAnsi="Arial Narrow" w:cs="Arial"/>
        </w:rPr>
      </w:pPr>
      <w:r w:rsidRPr="009A77F4">
        <w:rPr>
          <w:rFonts w:ascii="Arial Narrow" w:hAnsi="Arial Narrow" w:cs="Arial"/>
        </w:rPr>
        <w:lastRenderedPageBreak/>
        <w:t>Cumplir con las demás obligaciones que le impongan las leyes, reglamentos y disposiciones administrativas.</w:t>
      </w:r>
    </w:p>
    <w:p w:rsidR="002862FD" w:rsidRPr="009A77F4" w:rsidRDefault="002862FD" w:rsidP="002862FD">
      <w:pPr>
        <w:pStyle w:val="Textoindependiente"/>
        <w:rPr>
          <w:rFonts w:ascii="Arial Narrow" w:hAnsi="Arial Narrow" w:cs="Arial"/>
          <w:b/>
          <w:bCs/>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Artículo 84.</w:t>
      </w:r>
      <w:r w:rsidRPr="009A77F4">
        <w:rPr>
          <w:rFonts w:ascii="Arial Narrow" w:hAnsi="Arial Narrow" w:cs="Arial"/>
        </w:rPr>
        <w:t xml:space="preserve"> La Oficialía del Registro del Estado Familiar deberá establecer un horario de atención al público de conformidad con la jornada laboral que determine la Presidencia Municipal, procurando la prestación del servicio de forma continua, eficiente y accesible para la población.</w:t>
      </w:r>
    </w:p>
    <w:p w:rsidR="002862FD" w:rsidRPr="009A77F4" w:rsidRDefault="002862FD" w:rsidP="002862FD">
      <w:pPr>
        <w:pStyle w:val="Textoindependiente"/>
        <w:rPr>
          <w:rFonts w:ascii="Arial Narrow" w:hAnsi="Arial Narrow" w:cs="Arial"/>
        </w:rPr>
      </w:pPr>
    </w:p>
    <w:p w:rsidR="002862FD" w:rsidRPr="009A77F4" w:rsidRDefault="002862FD" w:rsidP="002862FD">
      <w:pPr>
        <w:pStyle w:val="Textoindependiente"/>
        <w:rPr>
          <w:rFonts w:ascii="Arial Narrow" w:hAnsi="Arial Narrow" w:cs="Arial"/>
        </w:rPr>
      </w:pPr>
      <w:r w:rsidRPr="009A77F4">
        <w:rPr>
          <w:rFonts w:ascii="Arial Narrow" w:hAnsi="Arial Narrow" w:cs="Arial"/>
          <w:b/>
          <w:bCs/>
        </w:rPr>
        <w:t>Artículo 85.</w:t>
      </w:r>
      <w:r w:rsidRPr="009A77F4">
        <w:rPr>
          <w:rFonts w:ascii="Arial Narrow" w:hAnsi="Arial Narrow" w:cs="Arial"/>
        </w:rPr>
        <w:t xml:space="preserve"> En caso de ausencia temporal del Oficial del Registro del Estado Familiar, la suplencia será cubierta por la persona titular del gobierno municipal o la persona que esta designe, en términos del artículo 60, fracción I, inciso w), de la Ley Orgánica Municipal para el Estado de Hidalgo, siempre que reúna los requisitos legales para el cargo y cuente con la autorización de la Dirección General del Registro del Estado Familiar del Estado de Hidalgo.</w:t>
      </w:r>
    </w:p>
    <w:p w:rsidR="002862FD" w:rsidRPr="009A77F4" w:rsidRDefault="002862FD" w:rsidP="002862FD">
      <w:pPr>
        <w:pStyle w:val="Textoindependiente"/>
        <w:rPr>
          <w:rFonts w:ascii="Arial Narrow" w:hAnsi="Arial Narrow" w:cs="Arial"/>
          <w:b/>
        </w:rPr>
      </w:pPr>
    </w:p>
    <w:p w:rsidR="002862FD" w:rsidRPr="009A77F4" w:rsidRDefault="002862FD" w:rsidP="002862FD">
      <w:pPr>
        <w:pStyle w:val="Textoindependiente"/>
        <w:jc w:val="center"/>
        <w:rPr>
          <w:rFonts w:ascii="Arial Narrow" w:hAnsi="Arial Narrow" w:cs="Arial"/>
          <w:b/>
        </w:rPr>
      </w:pPr>
      <w:r w:rsidRPr="009A77F4">
        <w:rPr>
          <w:rFonts w:ascii="Arial Narrow" w:hAnsi="Arial Narrow" w:cs="Arial"/>
          <w:b/>
        </w:rPr>
        <w:t>SECCIÓN</w:t>
      </w:r>
      <w:r w:rsidRPr="009A77F4">
        <w:rPr>
          <w:rFonts w:ascii="Arial Narrow" w:hAnsi="Arial Narrow" w:cs="Arial"/>
          <w:b/>
          <w:spacing w:val="-5"/>
        </w:rPr>
        <w:t xml:space="preserve"> SÉPTIMA</w:t>
      </w:r>
    </w:p>
    <w:p w:rsidR="002862FD" w:rsidRPr="009A77F4" w:rsidRDefault="002862FD" w:rsidP="002862FD">
      <w:pPr>
        <w:spacing w:before="3"/>
        <w:ind w:left="349" w:right="704"/>
        <w:jc w:val="center"/>
        <w:rPr>
          <w:rFonts w:ascii="Arial Narrow" w:hAnsi="Arial Narrow" w:cs="Arial"/>
          <w:b/>
          <w:spacing w:val="-2"/>
          <w:sz w:val="24"/>
          <w:szCs w:val="24"/>
        </w:rPr>
      </w:pPr>
      <w:r w:rsidRPr="009A77F4">
        <w:rPr>
          <w:rFonts w:ascii="Arial Narrow" w:hAnsi="Arial Narrow" w:cs="Arial"/>
          <w:b/>
          <w:sz w:val="24"/>
          <w:szCs w:val="24"/>
        </w:rPr>
        <w:t>CALLES,</w:t>
      </w:r>
      <w:r w:rsidRPr="009A77F4">
        <w:rPr>
          <w:rFonts w:ascii="Arial Narrow" w:hAnsi="Arial Narrow" w:cs="Arial"/>
          <w:b/>
          <w:spacing w:val="-7"/>
          <w:sz w:val="24"/>
          <w:szCs w:val="24"/>
        </w:rPr>
        <w:t xml:space="preserve"> </w:t>
      </w:r>
      <w:r w:rsidRPr="009A77F4">
        <w:rPr>
          <w:rFonts w:ascii="Arial Narrow" w:hAnsi="Arial Narrow" w:cs="Arial"/>
          <w:b/>
          <w:sz w:val="24"/>
          <w:szCs w:val="24"/>
        </w:rPr>
        <w:t>PARQUES,</w:t>
      </w:r>
      <w:r w:rsidRPr="009A77F4">
        <w:rPr>
          <w:rFonts w:ascii="Arial Narrow" w:hAnsi="Arial Narrow" w:cs="Arial"/>
          <w:b/>
          <w:spacing w:val="-4"/>
          <w:sz w:val="24"/>
          <w:szCs w:val="24"/>
        </w:rPr>
        <w:t xml:space="preserve"> </w:t>
      </w:r>
      <w:r w:rsidRPr="009A77F4">
        <w:rPr>
          <w:rFonts w:ascii="Arial Narrow" w:hAnsi="Arial Narrow" w:cs="Arial"/>
          <w:b/>
          <w:sz w:val="24"/>
          <w:szCs w:val="24"/>
        </w:rPr>
        <w:t>JARDINES</w:t>
      </w:r>
      <w:r w:rsidRPr="009A77F4">
        <w:rPr>
          <w:rFonts w:ascii="Arial Narrow" w:hAnsi="Arial Narrow" w:cs="Arial"/>
          <w:b/>
          <w:spacing w:val="-7"/>
          <w:sz w:val="24"/>
          <w:szCs w:val="24"/>
        </w:rPr>
        <w:t xml:space="preserve"> Y SU EQUIPAMIENTO</w:t>
      </w:r>
    </w:p>
    <w:p w:rsidR="002862FD" w:rsidRPr="009A77F4" w:rsidRDefault="002862FD" w:rsidP="002862FD">
      <w:pPr>
        <w:pStyle w:val="Textoindependiente"/>
        <w:spacing w:before="1"/>
        <w:ind w:right="693"/>
        <w:rPr>
          <w:rFonts w:ascii="Arial Narrow" w:hAnsi="Arial Narrow" w:cs="Arial"/>
        </w:rPr>
      </w:pPr>
    </w:p>
    <w:p w:rsidR="002862FD" w:rsidRPr="009A77F4" w:rsidRDefault="002862FD" w:rsidP="002862FD">
      <w:pPr>
        <w:pStyle w:val="Textoindependiente"/>
        <w:spacing w:before="1"/>
        <w:ind w:right="693"/>
        <w:rPr>
          <w:rFonts w:ascii="Arial Narrow" w:hAnsi="Arial Narrow" w:cs="Arial"/>
        </w:rPr>
      </w:pPr>
      <w:r w:rsidRPr="009A77F4">
        <w:rPr>
          <w:rFonts w:ascii="Arial Narrow" w:hAnsi="Arial Narrow" w:cs="Arial"/>
          <w:b/>
          <w:bCs/>
        </w:rPr>
        <w:t>Artículo 86.</w:t>
      </w:r>
      <w:r w:rsidRPr="009A77F4">
        <w:rPr>
          <w:rFonts w:ascii="Arial Narrow" w:hAnsi="Arial Narrow" w:cs="Arial"/>
        </w:rPr>
        <w:t xml:space="preserve"> La unidad administrativa de Servicios Públicos Municipales, según la denominación que le otorgue la estructura orgánica del gobierno municipal, será la autoridad encargada de mantener limpias las calles, parques, jardines y demás espacios públicos municipales, promoviendo la participación ciudadana cuando ello resulte viable.</w:t>
      </w:r>
    </w:p>
    <w:p w:rsidR="002862FD" w:rsidRPr="009A77F4" w:rsidRDefault="002862FD" w:rsidP="002862FD">
      <w:pPr>
        <w:pStyle w:val="Textoindependiente"/>
        <w:spacing w:before="1"/>
        <w:ind w:right="693"/>
        <w:rPr>
          <w:rFonts w:ascii="Arial Narrow" w:hAnsi="Arial Narrow" w:cs="Arial"/>
        </w:rPr>
      </w:pPr>
    </w:p>
    <w:p w:rsidR="002862FD" w:rsidRPr="009A77F4" w:rsidRDefault="002862FD" w:rsidP="002862FD">
      <w:pPr>
        <w:pStyle w:val="Textoindependiente"/>
        <w:spacing w:before="1"/>
        <w:ind w:right="693"/>
        <w:rPr>
          <w:rFonts w:ascii="Arial Narrow" w:hAnsi="Arial Narrow" w:cs="Arial"/>
        </w:rPr>
      </w:pPr>
      <w:r w:rsidRPr="009A77F4">
        <w:rPr>
          <w:rFonts w:ascii="Arial Narrow" w:hAnsi="Arial Narrow" w:cs="Arial"/>
          <w:b/>
          <w:bCs/>
        </w:rPr>
        <w:t>Artículo 87.</w:t>
      </w:r>
      <w:r w:rsidRPr="009A77F4">
        <w:rPr>
          <w:rFonts w:ascii="Arial Narrow" w:hAnsi="Arial Narrow" w:cs="Arial"/>
        </w:rPr>
        <w:t xml:space="preserve"> Son obligaciones de los particulares respecto al uso de calles, parques, jardines y equipamiento urbano:</w:t>
      </w:r>
    </w:p>
    <w:p w:rsidR="002862FD" w:rsidRPr="009A77F4" w:rsidRDefault="002862FD" w:rsidP="002862FD">
      <w:pPr>
        <w:pStyle w:val="Textoindependiente"/>
        <w:spacing w:before="1"/>
        <w:ind w:right="693"/>
        <w:rPr>
          <w:rFonts w:ascii="Arial Narrow" w:hAnsi="Arial Narrow" w:cs="Arial"/>
        </w:rPr>
      </w:pPr>
    </w:p>
    <w:p w:rsidR="002862FD" w:rsidRPr="009A77F4" w:rsidRDefault="002862FD" w:rsidP="002862FD">
      <w:pPr>
        <w:pStyle w:val="Textoindependiente"/>
        <w:numPr>
          <w:ilvl w:val="0"/>
          <w:numId w:val="43"/>
        </w:numPr>
        <w:spacing w:before="1"/>
        <w:ind w:left="1418" w:right="693" w:hanging="567"/>
        <w:rPr>
          <w:rFonts w:ascii="Arial Narrow" w:hAnsi="Arial Narrow" w:cs="Arial"/>
        </w:rPr>
      </w:pPr>
      <w:r w:rsidRPr="009A77F4">
        <w:rPr>
          <w:rFonts w:ascii="Arial Narrow" w:hAnsi="Arial Narrow" w:cs="Arial"/>
        </w:rPr>
        <w:t>Hacer uso responsable y adecuado de las instalaciones, mobiliario y áreas verdes;</w:t>
      </w:r>
    </w:p>
    <w:p w:rsidR="002862FD" w:rsidRPr="009A77F4" w:rsidRDefault="002862FD" w:rsidP="002862FD">
      <w:pPr>
        <w:pStyle w:val="Textoindependiente"/>
        <w:numPr>
          <w:ilvl w:val="0"/>
          <w:numId w:val="43"/>
        </w:numPr>
        <w:spacing w:before="1"/>
        <w:ind w:left="1418" w:right="693" w:hanging="567"/>
        <w:rPr>
          <w:rFonts w:ascii="Arial Narrow" w:hAnsi="Arial Narrow" w:cs="Arial"/>
        </w:rPr>
      </w:pPr>
      <w:r w:rsidRPr="009A77F4">
        <w:rPr>
          <w:rFonts w:ascii="Arial Narrow" w:hAnsi="Arial Narrow" w:cs="Arial"/>
        </w:rPr>
        <w:t>Abstenerse de dañar, sustraer o deteriorar bienes públicos;</w:t>
      </w:r>
    </w:p>
    <w:p w:rsidR="002862FD" w:rsidRPr="009A77F4" w:rsidRDefault="002862FD" w:rsidP="002862FD">
      <w:pPr>
        <w:pStyle w:val="Textoindependiente"/>
        <w:numPr>
          <w:ilvl w:val="0"/>
          <w:numId w:val="43"/>
        </w:numPr>
        <w:spacing w:before="1"/>
        <w:ind w:left="1418" w:right="693" w:hanging="567"/>
        <w:rPr>
          <w:rFonts w:ascii="Arial Narrow" w:hAnsi="Arial Narrow" w:cs="Arial"/>
        </w:rPr>
      </w:pPr>
      <w:r w:rsidRPr="009A77F4">
        <w:rPr>
          <w:rFonts w:ascii="Arial Narrow" w:hAnsi="Arial Narrow" w:cs="Arial"/>
        </w:rPr>
        <w:t>Cumplir con las disposiciones reglamentarias municipales sobre uso y ocupación de la vía pública;</w:t>
      </w:r>
    </w:p>
    <w:p w:rsidR="002862FD" w:rsidRPr="009A77F4" w:rsidRDefault="002862FD" w:rsidP="002862FD">
      <w:pPr>
        <w:pStyle w:val="Textoindependiente"/>
        <w:numPr>
          <w:ilvl w:val="0"/>
          <w:numId w:val="43"/>
        </w:numPr>
        <w:spacing w:before="1"/>
        <w:ind w:left="1418" w:right="693" w:hanging="567"/>
        <w:rPr>
          <w:rFonts w:ascii="Arial Narrow" w:hAnsi="Arial Narrow" w:cs="Arial"/>
        </w:rPr>
      </w:pPr>
      <w:r w:rsidRPr="009A77F4">
        <w:rPr>
          <w:rFonts w:ascii="Arial Narrow" w:hAnsi="Arial Narrow" w:cs="Arial"/>
        </w:rPr>
        <w:t>Respetar las áreas de acceso, circulación y tránsito peatonal; y</w:t>
      </w:r>
    </w:p>
    <w:p w:rsidR="002862FD" w:rsidRPr="009A77F4" w:rsidRDefault="002862FD" w:rsidP="002862FD">
      <w:pPr>
        <w:pStyle w:val="Textoindependiente"/>
        <w:numPr>
          <w:ilvl w:val="0"/>
          <w:numId w:val="43"/>
        </w:numPr>
        <w:spacing w:before="1"/>
        <w:ind w:left="1418" w:right="693" w:hanging="567"/>
        <w:rPr>
          <w:rFonts w:ascii="Arial Narrow" w:hAnsi="Arial Narrow" w:cs="Arial"/>
        </w:rPr>
      </w:pPr>
      <w:r w:rsidRPr="009A77F4">
        <w:rPr>
          <w:rFonts w:ascii="Arial Narrow" w:hAnsi="Arial Narrow" w:cs="Arial"/>
        </w:rPr>
        <w:t>Participar en las actividades comunitarias que promueva el municipio para la preservación de dichos espacios.</w:t>
      </w:r>
    </w:p>
    <w:p w:rsidR="002862FD" w:rsidRPr="009A77F4" w:rsidRDefault="002862FD" w:rsidP="002862FD">
      <w:pPr>
        <w:pStyle w:val="Textoindependiente"/>
        <w:spacing w:before="1"/>
        <w:ind w:right="693"/>
        <w:rPr>
          <w:rFonts w:ascii="Arial Narrow" w:hAnsi="Arial Narrow" w:cs="Arial"/>
        </w:rPr>
      </w:pPr>
    </w:p>
    <w:p w:rsidR="002862FD" w:rsidRPr="009A77F4" w:rsidRDefault="002862FD" w:rsidP="002862FD">
      <w:pPr>
        <w:pStyle w:val="Textoindependiente"/>
        <w:spacing w:before="1"/>
        <w:ind w:right="693"/>
        <w:rPr>
          <w:rFonts w:ascii="Arial Narrow" w:hAnsi="Arial Narrow" w:cs="Arial"/>
        </w:rPr>
      </w:pPr>
      <w:r w:rsidRPr="009A77F4">
        <w:rPr>
          <w:rFonts w:ascii="Arial Narrow" w:hAnsi="Arial Narrow" w:cs="Arial"/>
          <w:b/>
          <w:bCs/>
        </w:rPr>
        <w:t>Artículo 88.</w:t>
      </w:r>
      <w:r w:rsidRPr="009A77F4">
        <w:rPr>
          <w:rFonts w:ascii="Arial Narrow" w:hAnsi="Arial Narrow" w:cs="Arial"/>
        </w:rPr>
        <w:t xml:space="preserve"> El incumplimiento a las disposiciones contenidas en la presente sección se sancionará de conformidad con lo establecido las disposiciones legales y administrativas que resulten aplicables.</w:t>
      </w:r>
    </w:p>
    <w:p w:rsidR="002862FD" w:rsidRPr="009A77F4" w:rsidRDefault="002862FD" w:rsidP="002862FD">
      <w:pPr>
        <w:pStyle w:val="Textoindependiente"/>
        <w:spacing w:before="1"/>
        <w:ind w:right="693"/>
        <w:rPr>
          <w:rFonts w:ascii="Arial Narrow" w:hAnsi="Arial Narrow" w:cs="Arial"/>
          <w:b/>
          <w:bCs/>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SECCIÓN OCTAVA </w:t>
      </w:r>
    </w:p>
    <w:p w:rsidR="002862FD" w:rsidRPr="009A77F4" w:rsidRDefault="002862FD" w:rsidP="002862FD">
      <w:pPr>
        <w:jc w:val="center"/>
        <w:rPr>
          <w:rFonts w:ascii="Arial Narrow" w:hAnsi="Arial Narrow" w:cs="Arial"/>
          <w:b/>
          <w:bCs/>
          <w:spacing w:val="-2"/>
          <w:sz w:val="24"/>
          <w:szCs w:val="24"/>
        </w:rPr>
      </w:pPr>
      <w:r w:rsidRPr="009A77F4">
        <w:rPr>
          <w:rFonts w:ascii="Arial Narrow" w:hAnsi="Arial Narrow" w:cs="Arial"/>
          <w:b/>
          <w:bCs/>
          <w:spacing w:val="-2"/>
          <w:sz w:val="24"/>
          <w:szCs w:val="24"/>
        </w:rPr>
        <w:t>SEGURIDAD</w:t>
      </w:r>
      <w:r w:rsidRPr="009A77F4">
        <w:rPr>
          <w:rFonts w:ascii="Arial Narrow" w:hAnsi="Arial Narrow" w:cs="Arial"/>
          <w:b/>
          <w:bCs/>
          <w:spacing w:val="-16"/>
          <w:sz w:val="24"/>
          <w:szCs w:val="24"/>
        </w:rPr>
        <w:t xml:space="preserve"> </w:t>
      </w:r>
      <w:r w:rsidRPr="009A77F4">
        <w:rPr>
          <w:rFonts w:ascii="Arial Narrow" w:hAnsi="Arial Narrow" w:cs="Arial"/>
          <w:b/>
          <w:bCs/>
          <w:spacing w:val="-2"/>
          <w:sz w:val="24"/>
          <w:szCs w:val="24"/>
        </w:rPr>
        <w:t xml:space="preserve">PÚBLICA </w:t>
      </w:r>
    </w:p>
    <w:p w:rsidR="002862FD" w:rsidRPr="009A77F4" w:rsidRDefault="002862FD" w:rsidP="002862FD">
      <w:pPr>
        <w:pStyle w:val="Textoindependiente"/>
        <w:spacing w:before="1"/>
        <w:ind w:left="0" w:right="687"/>
        <w:rPr>
          <w:rFonts w:ascii="Arial Narrow" w:hAnsi="Arial Narrow" w:cs="Arial"/>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b/>
          <w:bCs/>
          <w:sz w:val="24"/>
          <w:szCs w:val="24"/>
        </w:rPr>
        <w:t>Artículo 89.</w:t>
      </w:r>
      <w:r w:rsidRPr="009A77F4">
        <w:rPr>
          <w:rFonts w:ascii="Arial Narrow" w:hAnsi="Arial Narrow" w:cs="Arial"/>
          <w:sz w:val="24"/>
          <w:szCs w:val="24"/>
        </w:rPr>
        <w:t xml:space="preserve"> La administración pública municipal por conducto de la dependencia encargada de la Seguridad Pública, será la responsable de garantizar el orden público y la paz social, proponer, generar y ejecutar acciones en materia de prevención del delito, atender y resolver la manifestación de conductas antisociales y violentas contra cualquier persona, en lugar público y en lugares privados cuando la o las personas ofendidas permitan el acceso a los elementos de seguridad pública o bien por las características de la conducta antisocial sea indispensable e inmediato el acceso para evitar la comisión de una falta o delito o que esta se agrave, según sea </w:t>
      </w:r>
      <w:r w:rsidRPr="009A77F4">
        <w:rPr>
          <w:rFonts w:ascii="Arial Narrow" w:hAnsi="Arial Narrow" w:cs="Arial"/>
          <w:sz w:val="24"/>
          <w:szCs w:val="24"/>
        </w:rPr>
        <w:lastRenderedPageBreak/>
        <w:t xml:space="preserve">el caso, siempre con estricto respeto de los Derechos Humanos y del marco legal vigente de carácter federal, estatal y municipal. </w:t>
      </w:r>
    </w:p>
    <w:p w:rsidR="002862FD" w:rsidRPr="009A77F4" w:rsidRDefault="002862FD" w:rsidP="002862FD">
      <w:pPr>
        <w:pStyle w:val="Textoindependiente"/>
        <w:spacing w:before="1"/>
        <w:ind w:right="687"/>
        <w:rPr>
          <w:rFonts w:ascii="Arial Narrow" w:hAnsi="Arial Narrow" w:cs="Arial"/>
        </w:rPr>
      </w:pPr>
    </w:p>
    <w:p w:rsidR="002862FD" w:rsidRPr="009A77F4" w:rsidRDefault="002862FD" w:rsidP="002862FD">
      <w:pPr>
        <w:spacing w:after="110"/>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90. </w:t>
      </w:r>
      <w:r w:rsidRPr="009A77F4">
        <w:rPr>
          <w:rFonts w:ascii="Arial Narrow" w:hAnsi="Arial Narrow" w:cs="Arial"/>
          <w:sz w:val="24"/>
          <w:szCs w:val="24"/>
        </w:rPr>
        <w:t xml:space="preserve">La persona titular de la Presidencia Municipal tiene el mando directo e inmediato de los Cuerpos de Seguridad Pública. </w:t>
      </w:r>
    </w:p>
    <w:p w:rsidR="002862FD" w:rsidRPr="009A77F4" w:rsidRDefault="002862FD" w:rsidP="002862FD">
      <w:pPr>
        <w:spacing w:after="110"/>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91. </w:t>
      </w:r>
      <w:r w:rsidRPr="009A77F4">
        <w:rPr>
          <w:rFonts w:ascii="Arial Narrow" w:hAnsi="Arial Narrow" w:cs="Arial"/>
          <w:sz w:val="24"/>
          <w:szCs w:val="24"/>
        </w:rPr>
        <w:t xml:space="preserve">El Gobierno Municipal en materia de seguridad pública deberá: </w:t>
      </w:r>
    </w:p>
    <w:p w:rsidR="002862FD" w:rsidRPr="009A77F4" w:rsidRDefault="002862FD" w:rsidP="002862FD">
      <w:pPr>
        <w:jc w:val="both"/>
        <w:rPr>
          <w:rFonts w:ascii="Arial Narrow" w:hAnsi="Arial Narrow" w:cs="Arial"/>
          <w:sz w:val="24"/>
          <w:szCs w:val="24"/>
        </w:rPr>
      </w:pPr>
    </w:p>
    <w:p w:rsidR="002862FD" w:rsidRPr="009A77F4" w:rsidRDefault="002862FD" w:rsidP="002862FD">
      <w:pPr>
        <w:pStyle w:val="Prrafodelista"/>
        <w:widowControl/>
        <w:numPr>
          <w:ilvl w:val="0"/>
          <w:numId w:val="44"/>
        </w:numPr>
        <w:autoSpaceDE/>
        <w:autoSpaceDN/>
        <w:spacing w:after="4" w:line="249" w:lineRule="auto"/>
        <w:ind w:left="1134" w:right="11" w:hanging="283"/>
        <w:jc w:val="both"/>
        <w:rPr>
          <w:rFonts w:ascii="Arial Narrow" w:hAnsi="Arial Narrow" w:cs="Arial"/>
          <w:sz w:val="24"/>
          <w:szCs w:val="24"/>
        </w:rPr>
      </w:pPr>
      <w:r w:rsidRPr="009A77F4">
        <w:rPr>
          <w:rFonts w:ascii="Arial Narrow" w:hAnsi="Arial Narrow" w:cs="Arial"/>
          <w:sz w:val="24"/>
          <w:szCs w:val="24"/>
        </w:rPr>
        <w:t xml:space="preserve">Emitir y aprobar el Programa Municipal de Seguridad Pública; </w:t>
      </w:r>
    </w:p>
    <w:p w:rsidR="002862FD" w:rsidRPr="009A77F4" w:rsidRDefault="002862FD" w:rsidP="002862FD">
      <w:pPr>
        <w:ind w:left="1134" w:hanging="283"/>
        <w:jc w:val="both"/>
        <w:rPr>
          <w:rFonts w:ascii="Arial Narrow" w:hAnsi="Arial Narrow" w:cs="Arial"/>
          <w:sz w:val="24"/>
          <w:szCs w:val="24"/>
        </w:rPr>
      </w:pPr>
    </w:p>
    <w:p w:rsidR="002862FD" w:rsidRPr="009A77F4" w:rsidRDefault="002862FD" w:rsidP="002862FD">
      <w:pPr>
        <w:pStyle w:val="Prrafodelista"/>
        <w:widowControl/>
        <w:numPr>
          <w:ilvl w:val="0"/>
          <w:numId w:val="44"/>
        </w:numPr>
        <w:autoSpaceDE/>
        <w:autoSpaceDN/>
        <w:spacing w:after="4" w:line="249" w:lineRule="auto"/>
        <w:ind w:left="1134" w:right="11" w:hanging="283"/>
        <w:jc w:val="both"/>
        <w:rPr>
          <w:rFonts w:ascii="Arial Narrow" w:hAnsi="Arial Narrow" w:cs="Arial"/>
          <w:sz w:val="24"/>
          <w:szCs w:val="24"/>
        </w:rPr>
      </w:pPr>
      <w:r w:rsidRPr="009A77F4">
        <w:rPr>
          <w:rFonts w:ascii="Arial Narrow" w:hAnsi="Arial Narrow" w:cs="Arial"/>
          <w:sz w:val="24"/>
          <w:szCs w:val="24"/>
        </w:rPr>
        <w:t xml:space="preserve">Promover la participación de los distintos sectores sociales de la población en la búsqueda de soluciones a la problemática de seguridad pública; </w:t>
      </w:r>
    </w:p>
    <w:p w:rsidR="002862FD" w:rsidRPr="009A77F4" w:rsidRDefault="002862FD" w:rsidP="002862FD">
      <w:pPr>
        <w:ind w:left="1134" w:hanging="283"/>
        <w:jc w:val="both"/>
        <w:rPr>
          <w:rFonts w:ascii="Arial Narrow" w:hAnsi="Arial Narrow" w:cs="Arial"/>
          <w:sz w:val="24"/>
          <w:szCs w:val="24"/>
        </w:rPr>
      </w:pPr>
    </w:p>
    <w:p w:rsidR="002862FD" w:rsidRPr="009A77F4" w:rsidRDefault="002862FD" w:rsidP="002862FD">
      <w:pPr>
        <w:pStyle w:val="Prrafodelista"/>
        <w:widowControl/>
        <w:numPr>
          <w:ilvl w:val="0"/>
          <w:numId w:val="44"/>
        </w:numPr>
        <w:autoSpaceDE/>
        <w:autoSpaceDN/>
        <w:spacing w:after="4" w:line="249" w:lineRule="auto"/>
        <w:ind w:left="1134" w:right="11" w:hanging="283"/>
        <w:jc w:val="both"/>
        <w:rPr>
          <w:rFonts w:ascii="Arial Narrow" w:hAnsi="Arial Narrow" w:cs="Arial"/>
          <w:sz w:val="24"/>
          <w:szCs w:val="24"/>
        </w:rPr>
      </w:pPr>
      <w:r w:rsidRPr="009A77F4">
        <w:rPr>
          <w:rFonts w:ascii="Arial Narrow" w:hAnsi="Arial Narrow" w:cs="Arial"/>
          <w:sz w:val="24"/>
          <w:szCs w:val="24"/>
        </w:rPr>
        <w:t xml:space="preserve">Coordinarse con las autoridades federales, estatales y de otros municipios para la eficiente prestación del servicio de seguridad pública; y </w:t>
      </w:r>
    </w:p>
    <w:p w:rsidR="002862FD" w:rsidRPr="009A77F4" w:rsidRDefault="002862FD" w:rsidP="002862FD">
      <w:pPr>
        <w:ind w:left="1134" w:hanging="283"/>
        <w:jc w:val="both"/>
        <w:rPr>
          <w:rFonts w:ascii="Arial Narrow" w:hAnsi="Arial Narrow" w:cs="Arial"/>
          <w:sz w:val="24"/>
          <w:szCs w:val="24"/>
        </w:rPr>
      </w:pPr>
    </w:p>
    <w:p w:rsidR="002862FD" w:rsidRPr="009A77F4" w:rsidRDefault="002862FD" w:rsidP="002862FD">
      <w:pPr>
        <w:pStyle w:val="Prrafodelista"/>
        <w:widowControl/>
        <w:numPr>
          <w:ilvl w:val="0"/>
          <w:numId w:val="44"/>
        </w:numPr>
        <w:autoSpaceDE/>
        <w:autoSpaceDN/>
        <w:spacing w:after="4" w:line="249" w:lineRule="auto"/>
        <w:ind w:left="1134" w:right="11" w:hanging="283"/>
        <w:jc w:val="both"/>
        <w:rPr>
          <w:rFonts w:ascii="Arial Narrow" w:hAnsi="Arial Narrow" w:cs="Arial"/>
          <w:sz w:val="24"/>
          <w:szCs w:val="24"/>
        </w:rPr>
      </w:pPr>
      <w:r w:rsidRPr="009A77F4">
        <w:rPr>
          <w:rFonts w:ascii="Arial Narrow" w:hAnsi="Arial Narrow" w:cs="Arial"/>
          <w:sz w:val="24"/>
          <w:szCs w:val="24"/>
        </w:rPr>
        <w:t xml:space="preserve">Las demás que le sean conferidas por las leyes y la normatividad municipal. </w:t>
      </w:r>
    </w:p>
    <w:p w:rsidR="002862FD" w:rsidRPr="009A77F4" w:rsidRDefault="002862FD" w:rsidP="002862FD">
      <w:pPr>
        <w:pStyle w:val="Textoindependiente"/>
        <w:spacing w:before="1"/>
        <w:ind w:left="1134" w:right="687" w:hanging="283"/>
        <w:rPr>
          <w:rFonts w:ascii="Arial Narrow" w:hAnsi="Arial Narrow" w:cs="Arial"/>
          <w:b/>
          <w:bCs/>
        </w:rPr>
      </w:pPr>
    </w:p>
    <w:p w:rsidR="002862FD" w:rsidRPr="009A77F4" w:rsidRDefault="002862FD" w:rsidP="002862FD">
      <w:pPr>
        <w:pStyle w:val="Textoindependiente"/>
        <w:spacing w:before="1"/>
        <w:ind w:right="687"/>
        <w:rPr>
          <w:rFonts w:ascii="Arial Narrow" w:hAnsi="Arial Narrow" w:cs="Arial"/>
        </w:rPr>
      </w:pPr>
      <w:r w:rsidRPr="009A77F4">
        <w:rPr>
          <w:rFonts w:ascii="Arial Narrow" w:hAnsi="Arial Narrow" w:cs="Arial"/>
          <w:b/>
          <w:bCs/>
        </w:rPr>
        <w:t>Artículo 92.</w:t>
      </w:r>
      <w:r w:rsidRPr="009A77F4">
        <w:rPr>
          <w:rFonts w:ascii="Arial Narrow" w:hAnsi="Arial Narrow" w:cs="Arial"/>
        </w:rPr>
        <w:t xml:space="preserve"> La persona titular de la unidad administrativa de Seguridad Pública Municipal tendrá las siguientes facultades y obligaciones:</w:t>
      </w:r>
    </w:p>
    <w:p w:rsidR="002862FD" w:rsidRPr="009A77F4" w:rsidRDefault="002862FD" w:rsidP="002862FD">
      <w:pPr>
        <w:pStyle w:val="Textoindependiente"/>
        <w:spacing w:before="1"/>
        <w:ind w:right="687"/>
        <w:rPr>
          <w:rFonts w:ascii="Arial Narrow" w:hAnsi="Arial Narrow" w:cs="Arial"/>
        </w:rPr>
      </w:pP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Organizar, dirigir y supervisar a los elementos de la corporación;</w:t>
      </w: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Cumplir y hacer cumplir las disposiciones legales y reglamentarias en materia de seguridad pública;</w:t>
      </w: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Proponer estrategias y operativos para la prevención y combate de delitos y faltas administrativas;</w:t>
      </w: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Promover el respeto a los derechos humanos en la actuación policial;</w:t>
      </w: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 xml:space="preserve">Promover la capacitación permanentemente al personal de la corporación; </w:t>
      </w: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Presentar a la persona titular de la Presidencia Municipal, cuando así le sean requeridos, informes sobre el estado de la seguridad en el municipio; y</w:t>
      </w:r>
    </w:p>
    <w:p w:rsidR="002862FD" w:rsidRPr="009A77F4" w:rsidRDefault="002862FD" w:rsidP="002862FD">
      <w:pPr>
        <w:pStyle w:val="Textoindependiente"/>
        <w:numPr>
          <w:ilvl w:val="0"/>
          <w:numId w:val="45"/>
        </w:numPr>
        <w:spacing w:before="1"/>
        <w:ind w:right="687"/>
        <w:rPr>
          <w:rFonts w:ascii="Arial Narrow" w:hAnsi="Arial Narrow" w:cs="Arial"/>
        </w:rPr>
      </w:pPr>
      <w:r w:rsidRPr="009A77F4">
        <w:rPr>
          <w:rFonts w:ascii="Arial Narrow" w:hAnsi="Arial Narrow" w:cs="Arial"/>
        </w:rPr>
        <w:t>Las demás que le imponga la legislación en la materia.</w:t>
      </w:r>
    </w:p>
    <w:p w:rsidR="002862FD" w:rsidRPr="009A77F4" w:rsidRDefault="002862FD" w:rsidP="002862FD">
      <w:pPr>
        <w:pStyle w:val="Textoindependiente"/>
        <w:spacing w:before="1"/>
        <w:ind w:right="687"/>
        <w:rPr>
          <w:rFonts w:ascii="Arial Narrow" w:hAnsi="Arial Narrow" w:cs="Arial"/>
          <w:bCs/>
        </w:rPr>
      </w:pPr>
    </w:p>
    <w:p w:rsidR="002862FD" w:rsidRPr="009A77F4" w:rsidRDefault="002862FD" w:rsidP="002862FD">
      <w:pPr>
        <w:pStyle w:val="Textoindependiente"/>
        <w:ind w:left="0"/>
        <w:rPr>
          <w:rFonts w:ascii="Arial Narrow" w:hAnsi="Arial Narrow" w:cs="Arial"/>
        </w:rPr>
      </w:pPr>
    </w:p>
    <w:p w:rsidR="002862FD" w:rsidRPr="009A77F4" w:rsidRDefault="002862FD" w:rsidP="002862FD">
      <w:pPr>
        <w:ind w:left="349" w:right="703"/>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5"/>
          <w:sz w:val="24"/>
          <w:szCs w:val="24"/>
        </w:rPr>
        <w:t xml:space="preserve"> NOVEN</w:t>
      </w:r>
      <w:r w:rsidRPr="009A77F4">
        <w:rPr>
          <w:rFonts w:ascii="Arial Narrow" w:hAnsi="Arial Narrow" w:cs="Arial"/>
          <w:b/>
          <w:spacing w:val="-2"/>
          <w:sz w:val="24"/>
          <w:szCs w:val="24"/>
        </w:rPr>
        <w:t xml:space="preserve">A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PROTECCION,</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CONSERVACIÓN</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Y</w:t>
      </w:r>
      <w:r w:rsidRPr="009A77F4">
        <w:rPr>
          <w:rFonts w:ascii="Arial Narrow" w:hAnsi="Arial Narrow" w:cs="Arial"/>
          <w:b/>
          <w:bCs/>
          <w:spacing w:val="-17"/>
          <w:sz w:val="24"/>
          <w:szCs w:val="24"/>
        </w:rPr>
        <w:t xml:space="preserve"> </w:t>
      </w:r>
      <w:r w:rsidRPr="009A77F4">
        <w:rPr>
          <w:rFonts w:ascii="Arial Narrow" w:hAnsi="Arial Narrow" w:cs="Arial"/>
          <w:b/>
          <w:bCs/>
          <w:sz w:val="24"/>
          <w:szCs w:val="24"/>
        </w:rPr>
        <w:t>RESTAURACION</w:t>
      </w:r>
    </w:p>
    <w:p w:rsidR="002862FD" w:rsidRPr="009A77F4" w:rsidRDefault="002862FD" w:rsidP="002862FD">
      <w:pPr>
        <w:jc w:val="center"/>
        <w:rPr>
          <w:rFonts w:ascii="Arial Narrow" w:hAnsi="Arial Narrow" w:cs="Arial"/>
          <w:b/>
          <w:bCs/>
          <w:spacing w:val="-2"/>
          <w:sz w:val="24"/>
          <w:szCs w:val="24"/>
        </w:rPr>
      </w:pPr>
      <w:r w:rsidRPr="009A77F4">
        <w:rPr>
          <w:rFonts w:ascii="Arial Narrow" w:hAnsi="Arial Narrow" w:cs="Arial"/>
          <w:b/>
          <w:bCs/>
          <w:sz w:val="24"/>
          <w:szCs w:val="24"/>
        </w:rPr>
        <w:t>DE</w:t>
      </w:r>
      <w:r w:rsidRPr="009A77F4">
        <w:rPr>
          <w:rFonts w:ascii="Arial Narrow" w:hAnsi="Arial Narrow" w:cs="Arial"/>
          <w:b/>
          <w:bCs/>
          <w:spacing w:val="-2"/>
          <w:sz w:val="24"/>
          <w:szCs w:val="24"/>
        </w:rPr>
        <w:t xml:space="preserve"> </w:t>
      </w:r>
      <w:r w:rsidRPr="009A77F4">
        <w:rPr>
          <w:rFonts w:ascii="Arial Narrow" w:hAnsi="Arial Narrow" w:cs="Arial"/>
          <w:b/>
          <w:bCs/>
          <w:sz w:val="24"/>
          <w:szCs w:val="24"/>
        </w:rPr>
        <w:t>LA</w:t>
      </w:r>
      <w:r w:rsidRPr="009A77F4">
        <w:rPr>
          <w:rFonts w:ascii="Arial Narrow" w:hAnsi="Arial Narrow" w:cs="Arial"/>
          <w:b/>
          <w:bCs/>
          <w:spacing w:val="-3"/>
          <w:sz w:val="24"/>
          <w:szCs w:val="24"/>
        </w:rPr>
        <w:t xml:space="preserve"> </w:t>
      </w:r>
      <w:r w:rsidRPr="009A77F4">
        <w:rPr>
          <w:rFonts w:ascii="Arial Narrow" w:hAnsi="Arial Narrow" w:cs="Arial"/>
          <w:b/>
          <w:bCs/>
          <w:sz w:val="24"/>
          <w:szCs w:val="24"/>
        </w:rPr>
        <w:t>FLORA,</w:t>
      </w:r>
      <w:r w:rsidRPr="009A77F4">
        <w:rPr>
          <w:rFonts w:ascii="Arial Narrow" w:hAnsi="Arial Narrow" w:cs="Arial"/>
          <w:b/>
          <w:bCs/>
          <w:spacing w:val="-1"/>
          <w:sz w:val="24"/>
          <w:szCs w:val="24"/>
        </w:rPr>
        <w:t xml:space="preserve"> </w:t>
      </w:r>
      <w:r w:rsidRPr="009A77F4">
        <w:rPr>
          <w:rFonts w:ascii="Arial Narrow" w:hAnsi="Arial Narrow" w:cs="Arial"/>
          <w:b/>
          <w:bCs/>
          <w:sz w:val="24"/>
          <w:szCs w:val="24"/>
        </w:rPr>
        <w:t>FAUNA</w:t>
      </w:r>
      <w:r w:rsidRPr="009A77F4">
        <w:rPr>
          <w:rFonts w:ascii="Arial Narrow" w:hAnsi="Arial Narrow" w:cs="Arial"/>
          <w:b/>
          <w:bCs/>
          <w:spacing w:val="-3"/>
          <w:sz w:val="24"/>
          <w:szCs w:val="24"/>
        </w:rPr>
        <w:t xml:space="preserve"> </w:t>
      </w:r>
      <w:r w:rsidRPr="009A77F4">
        <w:rPr>
          <w:rFonts w:ascii="Arial Narrow" w:hAnsi="Arial Narrow" w:cs="Arial"/>
          <w:b/>
          <w:bCs/>
          <w:sz w:val="24"/>
          <w:szCs w:val="24"/>
        </w:rPr>
        <w:t>Y</w:t>
      </w:r>
      <w:r w:rsidRPr="009A77F4">
        <w:rPr>
          <w:rFonts w:ascii="Arial Narrow" w:hAnsi="Arial Narrow" w:cs="Arial"/>
          <w:b/>
          <w:bCs/>
          <w:spacing w:val="-2"/>
          <w:sz w:val="24"/>
          <w:szCs w:val="24"/>
        </w:rPr>
        <w:t xml:space="preserve"> </w:t>
      </w:r>
      <w:r w:rsidRPr="009A77F4">
        <w:rPr>
          <w:rFonts w:ascii="Arial Narrow" w:hAnsi="Arial Narrow" w:cs="Arial"/>
          <w:b/>
          <w:bCs/>
          <w:sz w:val="24"/>
          <w:szCs w:val="24"/>
        </w:rPr>
        <w:t xml:space="preserve">MEDIO </w:t>
      </w:r>
      <w:r w:rsidRPr="009A77F4">
        <w:rPr>
          <w:rFonts w:ascii="Arial Narrow" w:hAnsi="Arial Narrow" w:cs="Arial"/>
          <w:b/>
          <w:bCs/>
          <w:spacing w:val="-2"/>
          <w:sz w:val="24"/>
          <w:szCs w:val="24"/>
        </w:rPr>
        <w:t>AMBIENTE</w:t>
      </w:r>
    </w:p>
    <w:p w:rsidR="002862FD" w:rsidRPr="009A77F4" w:rsidRDefault="002862FD" w:rsidP="002862FD">
      <w:pPr>
        <w:pStyle w:val="Textoindependiente"/>
        <w:ind w:right="713"/>
        <w:rPr>
          <w:rFonts w:ascii="Arial Narrow" w:hAnsi="Arial Narrow" w:cs="Arial"/>
        </w:rPr>
      </w:pPr>
    </w:p>
    <w:p w:rsidR="002862FD" w:rsidRPr="009A77F4" w:rsidRDefault="002862FD" w:rsidP="002862FD">
      <w:pPr>
        <w:pStyle w:val="Textoindependiente"/>
        <w:ind w:right="713"/>
        <w:rPr>
          <w:rFonts w:ascii="Arial Narrow" w:hAnsi="Arial Narrow" w:cs="Arial"/>
        </w:rPr>
      </w:pPr>
      <w:r w:rsidRPr="009A77F4">
        <w:rPr>
          <w:rFonts w:ascii="Arial Narrow" w:hAnsi="Arial Narrow" w:cs="Arial"/>
          <w:b/>
          <w:bCs/>
        </w:rPr>
        <w:t>Artículo 93.</w:t>
      </w:r>
      <w:r w:rsidRPr="009A77F4">
        <w:rPr>
          <w:rFonts w:ascii="Arial Narrow" w:hAnsi="Arial Narrow" w:cs="Arial"/>
        </w:rPr>
        <w:t xml:space="preserve"> La protección, conservación y restauración de la flora, fauna y medio ambiente en el Municipio es de orden público e interés social, y tiene como finalidad preservar los recursos naturales, promover su uso sustentable, prevenir la contaminación y mantener el equilibrio ecológico.</w:t>
      </w:r>
    </w:p>
    <w:p w:rsidR="002862FD" w:rsidRPr="009A77F4" w:rsidRDefault="002862FD" w:rsidP="002862FD">
      <w:pPr>
        <w:pStyle w:val="Textoindependiente"/>
        <w:ind w:right="713"/>
        <w:rPr>
          <w:rFonts w:ascii="Arial Narrow" w:hAnsi="Arial Narrow" w:cs="Arial"/>
        </w:rPr>
      </w:pPr>
    </w:p>
    <w:p w:rsidR="002862FD" w:rsidRPr="009A77F4" w:rsidRDefault="002862FD" w:rsidP="002862FD">
      <w:pPr>
        <w:pStyle w:val="Textoindependiente"/>
        <w:ind w:right="713"/>
        <w:rPr>
          <w:rFonts w:ascii="Arial Narrow" w:hAnsi="Arial Narrow" w:cs="Arial"/>
        </w:rPr>
      </w:pPr>
      <w:r w:rsidRPr="009A77F4">
        <w:rPr>
          <w:rFonts w:ascii="Arial Narrow" w:hAnsi="Arial Narrow" w:cs="Arial"/>
          <w:b/>
          <w:bCs/>
        </w:rPr>
        <w:t>Artículo 94.</w:t>
      </w:r>
      <w:r w:rsidRPr="009A77F4">
        <w:rPr>
          <w:rFonts w:ascii="Arial Narrow" w:hAnsi="Arial Narrow" w:cs="Arial"/>
        </w:rPr>
        <w:t xml:space="preserve"> La unidad administrativa de Ecología, según la denominación que le otorgue la estructura orgánica del gobierno municipal, será la encargada de la aplicación de las disposiciones contenidas en el presente Bando.</w:t>
      </w:r>
    </w:p>
    <w:p w:rsidR="002862FD" w:rsidRPr="009A77F4" w:rsidRDefault="002862FD" w:rsidP="002862FD">
      <w:pPr>
        <w:pStyle w:val="Textoindependiente"/>
        <w:ind w:right="713"/>
        <w:rPr>
          <w:rFonts w:ascii="Arial Narrow" w:hAnsi="Arial Narrow" w:cs="Arial"/>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lastRenderedPageBreak/>
        <w:t xml:space="preserve">Artículo 95. </w:t>
      </w:r>
      <w:r w:rsidRPr="009A77F4">
        <w:rPr>
          <w:rFonts w:ascii="Arial Narrow" w:eastAsia="Arial" w:hAnsi="Arial Narrow" w:cs="Arial"/>
          <w:sz w:val="24"/>
          <w:szCs w:val="24"/>
        </w:rPr>
        <w:t>Para l</w:t>
      </w:r>
      <w:r w:rsidRPr="009A77F4">
        <w:rPr>
          <w:rFonts w:ascii="Arial Narrow" w:hAnsi="Arial Narrow" w:cs="Arial"/>
          <w:sz w:val="24"/>
          <w:szCs w:val="24"/>
        </w:rPr>
        <w:t xml:space="preserve">a preservación, restauración y mejoramiento de la calidad ambiental, así como para la conservación de los recursos naturales, la preservación y control del equilibrio ecológico dentro del municipio, </w:t>
      </w:r>
      <w:r w:rsidRPr="009A77F4">
        <w:rPr>
          <w:rFonts w:ascii="Arial Narrow" w:hAnsi="Arial Narrow" w:cs="Arial"/>
          <w:strike/>
          <w:sz w:val="24"/>
          <w:szCs w:val="24"/>
        </w:rPr>
        <w:t xml:space="preserve">la </w:t>
      </w:r>
      <w:r w:rsidRPr="009A77F4">
        <w:rPr>
          <w:rFonts w:ascii="Arial Narrow" w:hAnsi="Arial Narrow" w:cs="Arial"/>
          <w:sz w:val="24"/>
          <w:szCs w:val="24"/>
        </w:rPr>
        <w:t>unidad administrativa de Ecología, ejercerá las atribuciones, que le confieren las leyes federales, generales y estatales, así como las derivadas del reglamento municipal correspondiente.</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De igual manera, tiene facultades para emitir lineamientos de acción y participación con otras unidades administrativas, entes públicos y/o particulares, con el objeto de lograr los objetivos en materia de preservación, restauración y mejoramiento ambiental.</w:t>
      </w:r>
    </w:p>
    <w:p w:rsidR="002862FD" w:rsidRPr="009A77F4" w:rsidRDefault="002862FD" w:rsidP="002862FD">
      <w:pPr>
        <w:pStyle w:val="Textoindependiente"/>
        <w:ind w:right="713"/>
        <w:rPr>
          <w:rFonts w:ascii="Arial Narrow" w:hAnsi="Arial Narrow" w:cs="Arial"/>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96. </w:t>
      </w:r>
      <w:r w:rsidRPr="009A77F4">
        <w:rPr>
          <w:rFonts w:ascii="Arial Narrow" w:hAnsi="Arial Narrow" w:cs="Arial"/>
          <w:sz w:val="24"/>
          <w:szCs w:val="24"/>
        </w:rPr>
        <w:t xml:space="preserve">La unidad administrativa de Ecología tiene las atribuciones siguientes: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48"/>
        </w:numPr>
        <w:autoSpaceDE/>
        <w:autoSpaceDN/>
        <w:spacing w:after="4" w:line="249" w:lineRule="auto"/>
        <w:ind w:right="11"/>
        <w:jc w:val="both"/>
        <w:rPr>
          <w:rFonts w:ascii="Arial Narrow" w:hAnsi="Arial Narrow" w:cs="Arial"/>
          <w:sz w:val="24"/>
          <w:szCs w:val="24"/>
        </w:rPr>
      </w:pPr>
      <w:r w:rsidRPr="009A77F4">
        <w:rPr>
          <w:rFonts w:ascii="Arial Narrow" w:hAnsi="Arial Narrow" w:cs="Arial"/>
          <w:sz w:val="24"/>
          <w:szCs w:val="24"/>
        </w:rPr>
        <w:t xml:space="preserve">Emitir un programa operativo anual en materia ambiental; </w:t>
      </w:r>
    </w:p>
    <w:p w:rsidR="002862FD" w:rsidRPr="009A77F4" w:rsidRDefault="002862FD" w:rsidP="002862FD">
      <w:pPr>
        <w:ind w:left="1276" w:hanging="425"/>
        <w:jc w:val="both"/>
        <w:rPr>
          <w:rFonts w:ascii="Arial Narrow" w:hAnsi="Arial Narrow" w:cs="Arial"/>
          <w:sz w:val="24"/>
          <w:szCs w:val="24"/>
        </w:rPr>
      </w:pPr>
    </w:p>
    <w:p w:rsidR="002862FD" w:rsidRPr="009A77F4" w:rsidRDefault="002862FD" w:rsidP="002862FD">
      <w:pPr>
        <w:widowControl/>
        <w:numPr>
          <w:ilvl w:val="0"/>
          <w:numId w:val="48"/>
        </w:numPr>
        <w:autoSpaceDE/>
        <w:autoSpaceDN/>
        <w:spacing w:after="4" w:line="249" w:lineRule="auto"/>
        <w:ind w:right="11"/>
        <w:jc w:val="both"/>
        <w:rPr>
          <w:rFonts w:ascii="Arial Narrow" w:hAnsi="Arial Narrow" w:cs="Arial"/>
          <w:sz w:val="24"/>
          <w:szCs w:val="24"/>
        </w:rPr>
      </w:pPr>
      <w:r w:rsidRPr="009A77F4">
        <w:rPr>
          <w:rFonts w:ascii="Arial Narrow" w:hAnsi="Arial Narrow" w:cs="Arial"/>
          <w:sz w:val="24"/>
          <w:szCs w:val="24"/>
        </w:rPr>
        <w:t xml:space="preserve">Promover, fomentar y difundir una cultura ambiental en el municipio, así como, impulsar y dirigir la cultura del respeto y protección a los seres vivos no humanos; </w:t>
      </w:r>
    </w:p>
    <w:p w:rsidR="002862FD" w:rsidRPr="009A77F4" w:rsidRDefault="002862FD" w:rsidP="002862FD">
      <w:pPr>
        <w:ind w:left="1276" w:hanging="425"/>
        <w:jc w:val="both"/>
        <w:rPr>
          <w:rFonts w:ascii="Arial Narrow" w:hAnsi="Arial Narrow" w:cs="Arial"/>
          <w:sz w:val="24"/>
          <w:szCs w:val="24"/>
        </w:rPr>
      </w:pPr>
    </w:p>
    <w:p w:rsidR="002862FD" w:rsidRPr="009A77F4" w:rsidRDefault="002862FD" w:rsidP="002862FD">
      <w:pPr>
        <w:widowControl/>
        <w:numPr>
          <w:ilvl w:val="0"/>
          <w:numId w:val="48"/>
        </w:numPr>
        <w:autoSpaceDE/>
        <w:autoSpaceDN/>
        <w:spacing w:line="259" w:lineRule="auto"/>
        <w:ind w:right="11"/>
        <w:jc w:val="both"/>
        <w:rPr>
          <w:rFonts w:ascii="Arial Narrow" w:hAnsi="Arial Narrow" w:cs="Arial"/>
          <w:sz w:val="24"/>
          <w:szCs w:val="24"/>
        </w:rPr>
      </w:pPr>
      <w:r w:rsidRPr="009A77F4">
        <w:rPr>
          <w:rFonts w:ascii="Arial Narrow" w:hAnsi="Arial Narrow" w:cs="Arial"/>
          <w:sz w:val="24"/>
          <w:szCs w:val="24"/>
        </w:rPr>
        <w:t xml:space="preserve">Diseñar e implementar programas y/o lineamientos para evitar o reparar el daño y/o deterioro ecológico y/o la contaminación ambiental; </w:t>
      </w:r>
    </w:p>
    <w:p w:rsidR="002862FD" w:rsidRPr="009A77F4" w:rsidRDefault="002862FD" w:rsidP="002862FD">
      <w:pPr>
        <w:ind w:left="1276" w:hanging="425"/>
        <w:jc w:val="both"/>
        <w:rPr>
          <w:rFonts w:ascii="Arial Narrow" w:hAnsi="Arial Narrow" w:cs="Arial"/>
          <w:sz w:val="24"/>
          <w:szCs w:val="24"/>
        </w:rPr>
      </w:pPr>
    </w:p>
    <w:p w:rsidR="002862FD" w:rsidRPr="009A77F4" w:rsidRDefault="002862FD" w:rsidP="002862FD">
      <w:pPr>
        <w:widowControl/>
        <w:numPr>
          <w:ilvl w:val="0"/>
          <w:numId w:val="48"/>
        </w:numPr>
        <w:autoSpaceDE/>
        <w:autoSpaceDN/>
        <w:spacing w:after="4" w:line="249" w:lineRule="auto"/>
        <w:ind w:right="11"/>
        <w:jc w:val="both"/>
        <w:rPr>
          <w:rFonts w:ascii="Arial Narrow" w:hAnsi="Arial Narrow" w:cs="Arial"/>
          <w:sz w:val="24"/>
          <w:szCs w:val="24"/>
        </w:rPr>
      </w:pPr>
      <w:r w:rsidRPr="009A77F4">
        <w:rPr>
          <w:rFonts w:ascii="Arial Narrow" w:hAnsi="Arial Narrow" w:cs="Arial"/>
          <w:sz w:val="24"/>
          <w:szCs w:val="24"/>
        </w:rPr>
        <w:t xml:space="preserve">Emitir dictámenes de opinión para otorgar, negar o revocar las licencias municipales para la realización de obras, actividades y servicios públicos o privados, cuando esas actividades impliquen efectos o impacto negativo al medio ambiente. </w:t>
      </w:r>
    </w:p>
    <w:p w:rsidR="002862FD" w:rsidRPr="009A77F4" w:rsidRDefault="002862FD" w:rsidP="002862FD">
      <w:pPr>
        <w:pStyle w:val="Prrafodelista"/>
        <w:ind w:left="1276" w:hanging="425"/>
        <w:rPr>
          <w:rFonts w:ascii="Arial Narrow" w:hAnsi="Arial Narrow" w:cs="Arial"/>
          <w:sz w:val="24"/>
          <w:szCs w:val="24"/>
        </w:rPr>
      </w:pPr>
    </w:p>
    <w:p w:rsidR="002862FD" w:rsidRPr="009A77F4" w:rsidRDefault="002862FD" w:rsidP="002862FD">
      <w:pPr>
        <w:widowControl/>
        <w:numPr>
          <w:ilvl w:val="0"/>
          <w:numId w:val="48"/>
        </w:numPr>
        <w:autoSpaceDE/>
        <w:autoSpaceDN/>
        <w:spacing w:after="4" w:line="249" w:lineRule="auto"/>
        <w:ind w:right="11"/>
        <w:jc w:val="both"/>
        <w:rPr>
          <w:rFonts w:ascii="Arial Narrow" w:hAnsi="Arial Narrow" w:cs="Arial"/>
          <w:sz w:val="24"/>
          <w:szCs w:val="24"/>
        </w:rPr>
      </w:pPr>
      <w:r w:rsidRPr="009A77F4">
        <w:rPr>
          <w:rFonts w:ascii="Arial Narrow" w:hAnsi="Arial Narrow" w:cs="Arial"/>
          <w:sz w:val="24"/>
          <w:szCs w:val="24"/>
        </w:rPr>
        <w:t>Ordenar verificaciones de cumplimiento a las disposiciones ambientales, de su competencia, calificar infracciones, imponer las medidas de apremio y sanciones, previo procedimiento administrativo que determine el reglamento de la materia en el ámbito municipal o de aquellos ordenamientos de aplicación supletoria.</w:t>
      </w:r>
    </w:p>
    <w:p w:rsidR="002862FD" w:rsidRPr="009A77F4" w:rsidRDefault="002862FD" w:rsidP="002862FD">
      <w:pPr>
        <w:pStyle w:val="Prrafodelista"/>
        <w:ind w:left="1276" w:hanging="425"/>
        <w:rPr>
          <w:rFonts w:ascii="Arial Narrow" w:hAnsi="Arial Narrow" w:cs="Arial"/>
          <w:sz w:val="24"/>
          <w:szCs w:val="24"/>
        </w:rPr>
      </w:pPr>
    </w:p>
    <w:p w:rsidR="002862FD" w:rsidRPr="009A77F4" w:rsidRDefault="002862FD" w:rsidP="002862FD">
      <w:pPr>
        <w:widowControl/>
        <w:numPr>
          <w:ilvl w:val="0"/>
          <w:numId w:val="48"/>
        </w:numPr>
        <w:autoSpaceDE/>
        <w:autoSpaceDN/>
        <w:spacing w:after="4" w:line="249" w:lineRule="auto"/>
        <w:ind w:right="11"/>
        <w:jc w:val="both"/>
        <w:rPr>
          <w:rFonts w:ascii="Arial Narrow" w:hAnsi="Arial Narrow" w:cs="Arial"/>
          <w:sz w:val="24"/>
          <w:szCs w:val="24"/>
        </w:rPr>
      </w:pPr>
      <w:r w:rsidRPr="009A77F4">
        <w:rPr>
          <w:rFonts w:ascii="Arial Narrow" w:hAnsi="Arial Narrow" w:cs="Arial"/>
          <w:sz w:val="24"/>
          <w:szCs w:val="24"/>
        </w:rPr>
        <w:t>Vigilar el cumplimiento de las Normas Oficiales Mexicanas, leyes federales y estatales, en materia ambiental, dentro de su respectivo ámbito de competencia, así como del correspondiente reglamento en el ámbito municipal. y</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widowControl/>
        <w:numPr>
          <w:ilvl w:val="0"/>
          <w:numId w:val="48"/>
        </w:numPr>
        <w:autoSpaceDE/>
        <w:autoSpaceDN/>
        <w:spacing w:after="4" w:line="249" w:lineRule="auto"/>
        <w:ind w:right="11"/>
        <w:jc w:val="both"/>
        <w:rPr>
          <w:rFonts w:ascii="Arial Narrow" w:hAnsi="Arial Narrow" w:cs="Arial"/>
          <w:sz w:val="24"/>
          <w:szCs w:val="24"/>
        </w:rPr>
      </w:pPr>
      <w:r w:rsidRPr="009A77F4">
        <w:rPr>
          <w:rFonts w:ascii="Arial Narrow" w:hAnsi="Arial Narrow" w:cs="Arial"/>
          <w:sz w:val="24"/>
          <w:szCs w:val="24"/>
        </w:rPr>
        <w:t>Las demás que establezcan la reglamentación propia del área administrativa.</w:t>
      </w:r>
    </w:p>
    <w:p w:rsidR="002862FD" w:rsidRPr="009A77F4" w:rsidRDefault="002862FD" w:rsidP="002862FD">
      <w:pPr>
        <w:pStyle w:val="Textoindependiente"/>
        <w:ind w:right="713"/>
        <w:rPr>
          <w:rFonts w:ascii="Arial Narrow" w:hAnsi="Arial Narrow" w:cs="Arial"/>
          <w:b/>
          <w:bCs/>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97. </w:t>
      </w:r>
      <w:r w:rsidRPr="009A77F4">
        <w:rPr>
          <w:rFonts w:ascii="Arial Narrow" w:hAnsi="Arial Narrow" w:cs="Arial"/>
          <w:sz w:val="24"/>
          <w:szCs w:val="24"/>
        </w:rPr>
        <w:t xml:space="preserve">Los establecimientos mercantiles y de servicios, empresas, tianguis, mercados públicos, industrias y similares, que cuenten con un establecimiento abierto al público o bien se encuentren dentro de un domicilio particular, así como las dependencias y entidades federales, que generen, separen, acumulen, transformen residuos sólidos, deben pagar las tarifas correspondientes por los servicios de recolección y recepción de residuos sólidos que establezca la Ley de Ingresos y cumplir con las demás disposiciones que establezca el presente Bando, los reglamentos y leyes en la materia. </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 xml:space="preserve">De igual manera están impedidas para realizar sus actividades e invadir de forma temporal o permanente vías públicas, áreas verdes o de uso común. En estos casos, el área de ecología puede determinar, previo procedimiento administrativo, ordenar el retiro de residuos o bienes que </w:t>
      </w:r>
      <w:r w:rsidRPr="009A77F4">
        <w:rPr>
          <w:rFonts w:ascii="Arial Narrow" w:hAnsi="Arial Narrow" w:cs="Arial"/>
          <w:sz w:val="24"/>
          <w:szCs w:val="24"/>
        </w:rPr>
        <w:lastRenderedPageBreak/>
        <w:t>produzcan contaminación ambiental, fauna nociva, contaminación visual, pudiéndose apoyar de las unidades administrativas de Servicios Públicos Municipales y de Seguridad Pública para la ejecución de sus determinaciones, previos los oficios de colaboración que al efecto se emitan.</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98. </w:t>
      </w:r>
      <w:r w:rsidRPr="009A77F4">
        <w:rPr>
          <w:rFonts w:ascii="Arial Narrow" w:hAnsi="Arial Narrow" w:cs="Arial"/>
          <w:sz w:val="24"/>
          <w:szCs w:val="24"/>
        </w:rPr>
        <w:t xml:space="preserve">Para realizar tala y/o poda se debe contar con autorización de la autoridad municipal en materia de ecología y medio ambiente. La autoridad municipal en la materia, fijara el valor de restitución el cual puede ser cubierto en efectivo en la tesorería municipal, y/o en especie, en el primer caso esos valores deberán estar contenidos en la ley de ingresos respectiva; en el segundo caso en los lineamientos correspondientes. </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Artículo 99.</w:t>
      </w:r>
      <w:r w:rsidRPr="009A77F4">
        <w:rPr>
          <w:rFonts w:ascii="Arial Narrow" w:hAnsi="Arial Narrow" w:cs="Arial"/>
          <w:sz w:val="24"/>
          <w:szCs w:val="24"/>
        </w:rPr>
        <w:t xml:space="preserve"> El área administrativa encargada de la ecología y/o cuidado del medio ambiente, en el Municipio, podrá denunciar o solicitar la colaboración de autoridades ambientales en los ámbitos estatal, federal y jurisdiccional, cuando así lo consideré pertinente, de acuerdo al ámbito de competencias de esas autoridades.</w:t>
      </w:r>
    </w:p>
    <w:p w:rsidR="002862FD" w:rsidRPr="009A77F4" w:rsidRDefault="002862FD" w:rsidP="002862FD">
      <w:pPr>
        <w:spacing w:before="1"/>
        <w:ind w:left="349" w:right="709"/>
        <w:jc w:val="center"/>
        <w:rPr>
          <w:rFonts w:ascii="Arial Narrow" w:hAnsi="Arial Narrow" w:cs="Arial"/>
          <w:b/>
          <w:sz w:val="24"/>
          <w:szCs w:val="24"/>
        </w:rPr>
      </w:pPr>
    </w:p>
    <w:p w:rsidR="002862FD" w:rsidRPr="009A77F4" w:rsidRDefault="002862FD" w:rsidP="002862FD">
      <w:pPr>
        <w:pStyle w:val="Textoindependiente"/>
        <w:spacing w:before="1"/>
        <w:ind w:right="689"/>
        <w:rPr>
          <w:rFonts w:ascii="Arial Narrow" w:hAnsi="Arial Narrow" w:cs="Arial"/>
          <w:b/>
          <w:bCs/>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SECCIÓN DÉCIMA </w:t>
      </w:r>
    </w:p>
    <w:p w:rsidR="002862FD" w:rsidRPr="009A77F4" w:rsidRDefault="002862FD" w:rsidP="002862FD">
      <w:pPr>
        <w:spacing w:before="1"/>
        <w:ind w:right="-93"/>
        <w:jc w:val="center"/>
        <w:rPr>
          <w:rFonts w:ascii="Arial Narrow" w:hAnsi="Arial Narrow" w:cs="Arial"/>
          <w:b/>
          <w:spacing w:val="-2"/>
          <w:sz w:val="24"/>
          <w:szCs w:val="24"/>
        </w:rPr>
      </w:pPr>
      <w:r w:rsidRPr="009A77F4">
        <w:rPr>
          <w:rFonts w:ascii="Arial Narrow" w:hAnsi="Arial Narrow" w:cs="Arial"/>
          <w:b/>
          <w:sz w:val="24"/>
          <w:szCs w:val="24"/>
        </w:rPr>
        <w:t>PROTECCION</w:t>
      </w:r>
      <w:r w:rsidRPr="009A77F4">
        <w:rPr>
          <w:rFonts w:ascii="Arial Narrow" w:hAnsi="Arial Narrow" w:cs="Arial"/>
          <w:b/>
          <w:spacing w:val="-8"/>
          <w:sz w:val="24"/>
          <w:szCs w:val="24"/>
        </w:rPr>
        <w:t xml:space="preserve"> </w:t>
      </w:r>
      <w:r w:rsidRPr="009A77F4">
        <w:rPr>
          <w:rFonts w:ascii="Arial Narrow" w:hAnsi="Arial Narrow" w:cs="Arial"/>
          <w:b/>
          <w:sz w:val="24"/>
          <w:szCs w:val="24"/>
        </w:rPr>
        <w:t>CIVIL</w:t>
      </w:r>
    </w:p>
    <w:p w:rsidR="002862FD" w:rsidRPr="009A77F4" w:rsidRDefault="002862FD" w:rsidP="002862FD">
      <w:pPr>
        <w:pStyle w:val="Textoindependiente"/>
        <w:spacing w:before="1"/>
        <w:ind w:right="689"/>
        <w:rPr>
          <w:rFonts w:ascii="Arial Narrow" w:hAnsi="Arial Narrow" w:cs="Arial"/>
        </w:rPr>
      </w:pPr>
    </w:p>
    <w:p w:rsidR="002862FD" w:rsidRPr="009A77F4" w:rsidRDefault="002862FD" w:rsidP="002862FD">
      <w:pPr>
        <w:pStyle w:val="Textoindependiente"/>
        <w:spacing w:before="1"/>
        <w:ind w:right="689"/>
        <w:rPr>
          <w:rFonts w:ascii="Arial Narrow" w:hAnsi="Arial Narrow" w:cs="Arial"/>
        </w:rPr>
      </w:pPr>
      <w:r w:rsidRPr="009A77F4">
        <w:rPr>
          <w:rFonts w:ascii="Arial Narrow" w:hAnsi="Arial Narrow" w:cs="Arial"/>
          <w:b/>
          <w:bCs/>
        </w:rPr>
        <w:t>Artículo 100.</w:t>
      </w:r>
      <w:r w:rsidRPr="009A77F4">
        <w:rPr>
          <w:rFonts w:ascii="Arial Narrow" w:hAnsi="Arial Narrow" w:cs="Arial"/>
        </w:rPr>
        <w:t xml:space="preserve"> La Protección Civil Municipal tiene como finalidad generar acciones tendientes a procurar la integridad física, la vida de las personas, sus bienes y el entorno natural, ante la eventualidad de fenómenos perturbadores de origen natural o humano, así como prevenir y mitigar riesgos.</w:t>
      </w:r>
    </w:p>
    <w:p w:rsidR="002862FD" w:rsidRPr="009A77F4" w:rsidRDefault="002862FD" w:rsidP="002862FD">
      <w:pPr>
        <w:pStyle w:val="Textoindependiente"/>
        <w:spacing w:before="1"/>
        <w:ind w:right="689"/>
        <w:rPr>
          <w:rFonts w:ascii="Arial Narrow" w:hAnsi="Arial Narrow" w:cs="Arial"/>
          <w:b/>
          <w:bCs/>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101. </w:t>
      </w:r>
      <w:r w:rsidRPr="009A77F4">
        <w:rPr>
          <w:rFonts w:ascii="Arial Narrow" w:hAnsi="Arial Narrow" w:cs="Arial"/>
          <w:sz w:val="24"/>
          <w:szCs w:val="24"/>
        </w:rPr>
        <w:t xml:space="preserve">La unidad administrativa de Protección Civil, según la denominación que le otorgue la estructura orgánica del gobierno municipal, participará y, en su caso integrará, los Sistemas, Consejos y cualquiera otra entidad colegiada que en materia de protección civil prevea la legislación en la materia.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 xml:space="preserve">En casos de contingencia o emergencia, que se presenten en el Municipio, por fenómenos </w:t>
      </w:r>
      <w:proofErr w:type="spellStart"/>
      <w:r w:rsidRPr="009A77F4">
        <w:rPr>
          <w:rFonts w:ascii="Arial Narrow" w:hAnsi="Arial Narrow" w:cs="Arial"/>
          <w:sz w:val="24"/>
          <w:szCs w:val="24"/>
        </w:rPr>
        <w:t>hidrometeorológicos</w:t>
      </w:r>
      <w:proofErr w:type="spellEnd"/>
      <w:r w:rsidRPr="009A77F4">
        <w:rPr>
          <w:rFonts w:ascii="Arial Narrow" w:hAnsi="Arial Narrow" w:cs="Arial"/>
          <w:sz w:val="24"/>
          <w:szCs w:val="24"/>
        </w:rPr>
        <w:t>, geológicos, químico-tecnológicos, sanitario-ecológicos, socio- organizativos y/o cualquier otro fenómeno perturbador, podrá solicitar el auxilio y coordinación otros Municipios, el Estado y la Federación.</w:t>
      </w:r>
    </w:p>
    <w:p w:rsidR="002862FD" w:rsidRPr="009A77F4" w:rsidRDefault="002862FD" w:rsidP="002862FD">
      <w:pPr>
        <w:pStyle w:val="Textoindependiente"/>
        <w:spacing w:before="1"/>
        <w:ind w:right="689"/>
        <w:rPr>
          <w:rFonts w:ascii="Arial Narrow" w:hAnsi="Arial Narrow" w:cs="Arial"/>
          <w:b/>
          <w:bCs/>
        </w:rPr>
      </w:pPr>
    </w:p>
    <w:p w:rsidR="002862FD" w:rsidRPr="009A77F4" w:rsidRDefault="002862FD" w:rsidP="002862FD">
      <w:pPr>
        <w:pStyle w:val="Textoindependiente"/>
        <w:spacing w:before="1"/>
        <w:ind w:right="689"/>
        <w:rPr>
          <w:rFonts w:ascii="Arial Narrow" w:hAnsi="Arial Narrow" w:cs="Arial"/>
        </w:rPr>
      </w:pPr>
      <w:r w:rsidRPr="009A77F4">
        <w:rPr>
          <w:rFonts w:ascii="Arial Narrow" w:hAnsi="Arial Narrow" w:cs="Arial"/>
          <w:b/>
          <w:bCs/>
        </w:rPr>
        <w:t>Artículo 102.</w:t>
      </w:r>
      <w:r w:rsidRPr="009A77F4">
        <w:rPr>
          <w:rFonts w:ascii="Arial Narrow" w:hAnsi="Arial Narrow" w:cs="Arial"/>
        </w:rPr>
        <w:t xml:space="preserve"> Son facultades y obligaciones de la unidad administrativa de Protección Civil Municipal:</w:t>
      </w:r>
    </w:p>
    <w:p w:rsidR="002862FD" w:rsidRPr="009A77F4" w:rsidRDefault="002862FD" w:rsidP="002862FD">
      <w:pPr>
        <w:pStyle w:val="Textoindependiente"/>
        <w:spacing w:before="1"/>
        <w:ind w:right="689"/>
        <w:rPr>
          <w:rFonts w:ascii="Arial Narrow" w:hAnsi="Arial Narrow" w:cs="Arial"/>
        </w:rPr>
      </w:pP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Formular, ejecutar y evaluar el Programa Municipal de Protección Civil;</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Coordinar la planeación y ejecución de acciones de prevención, auxilio y recuperación ante desastres;</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Realizar inspecciones a inmuebles, comercios fijos, semifijos, ambulantes, instalaciones donde se realicen eventos públicos para verificar medidas de seguridad;</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Emitir dictámenes técnicos en materia de protección civil;</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Coordinar la respuesta inmediata en casos de emergencia o desastre;</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Capacitar a la población en medidas de autoprotección y respuesta ante emergencias;</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lastRenderedPageBreak/>
        <w:t>Mantener actualizados los atlas y mapas de riesgo municipales; y</w:t>
      </w:r>
    </w:p>
    <w:p w:rsidR="002862FD" w:rsidRPr="009A77F4" w:rsidRDefault="002862FD" w:rsidP="002862FD">
      <w:pPr>
        <w:pStyle w:val="Textoindependiente"/>
        <w:numPr>
          <w:ilvl w:val="0"/>
          <w:numId w:val="46"/>
        </w:numPr>
        <w:spacing w:before="1"/>
        <w:ind w:left="1418" w:right="689" w:hanging="851"/>
        <w:rPr>
          <w:rFonts w:ascii="Arial Narrow" w:hAnsi="Arial Narrow" w:cs="Arial"/>
        </w:rPr>
      </w:pPr>
      <w:r w:rsidRPr="009A77F4">
        <w:rPr>
          <w:rFonts w:ascii="Arial Narrow" w:hAnsi="Arial Narrow" w:cs="Arial"/>
        </w:rPr>
        <w:t>Las demás que determine la normatividad en la materia.</w:t>
      </w:r>
    </w:p>
    <w:p w:rsidR="002862FD" w:rsidRPr="009A77F4" w:rsidRDefault="002862FD" w:rsidP="002862FD">
      <w:pPr>
        <w:pStyle w:val="Textoindependiente"/>
        <w:spacing w:before="1"/>
        <w:ind w:right="689"/>
        <w:rPr>
          <w:rFonts w:ascii="Arial Narrow" w:hAnsi="Arial Narrow" w:cs="Arial"/>
        </w:rPr>
      </w:pPr>
    </w:p>
    <w:p w:rsidR="002862FD" w:rsidRPr="009A77F4" w:rsidRDefault="002862FD" w:rsidP="002862FD">
      <w:pPr>
        <w:pStyle w:val="Textoindependiente"/>
        <w:spacing w:before="1"/>
        <w:ind w:right="689"/>
        <w:rPr>
          <w:rFonts w:ascii="Arial Narrow" w:hAnsi="Arial Narrow" w:cs="Arial"/>
        </w:rPr>
      </w:pPr>
      <w:r w:rsidRPr="009A77F4">
        <w:rPr>
          <w:rFonts w:ascii="Arial Narrow" w:hAnsi="Arial Narrow" w:cs="Arial"/>
          <w:b/>
          <w:bCs/>
        </w:rPr>
        <w:t>Artículo 103.</w:t>
      </w:r>
      <w:r w:rsidRPr="009A77F4">
        <w:rPr>
          <w:rFonts w:ascii="Arial Narrow" w:hAnsi="Arial Narrow" w:cs="Arial"/>
        </w:rPr>
        <w:t xml:space="preserve"> Cuando se realicen inspecciones por riesgos inminentes o potenciales, el personal de Protección Civil estará facultado para:</w:t>
      </w:r>
    </w:p>
    <w:p w:rsidR="002862FD" w:rsidRPr="009A77F4" w:rsidRDefault="002862FD" w:rsidP="002862FD">
      <w:pPr>
        <w:pStyle w:val="Textoindependiente"/>
        <w:spacing w:before="1"/>
        <w:ind w:right="689"/>
        <w:rPr>
          <w:rFonts w:ascii="Arial Narrow" w:hAnsi="Arial Narrow" w:cs="Arial"/>
        </w:rPr>
      </w:pPr>
    </w:p>
    <w:p w:rsidR="002862FD" w:rsidRPr="009A77F4" w:rsidRDefault="002862FD" w:rsidP="002862FD">
      <w:pPr>
        <w:pStyle w:val="Textoindependiente"/>
        <w:numPr>
          <w:ilvl w:val="0"/>
          <w:numId w:val="47"/>
        </w:numPr>
        <w:spacing w:before="1"/>
        <w:ind w:right="689"/>
        <w:rPr>
          <w:rFonts w:ascii="Arial Narrow" w:hAnsi="Arial Narrow" w:cs="Arial"/>
        </w:rPr>
      </w:pPr>
      <w:r w:rsidRPr="009A77F4">
        <w:rPr>
          <w:rFonts w:ascii="Arial Narrow" w:hAnsi="Arial Narrow" w:cs="Arial"/>
        </w:rPr>
        <w:t>Requerir la corrección inmediata de las irregularidades detectadas;</w:t>
      </w:r>
    </w:p>
    <w:p w:rsidR="002862FD" w:rsidRPr="009A77F4" w:rsidRDefault="002862FD" w:rsidP="002862FD">
      <w:pPr>
        <w:pStyle w:val="Textoindependiente"/>
        <w:numPr>
          <w:ilvl w:val="0"/>
          <w:numId w:val="47"/>
        </w:numPr>
        <w:spacing w:before="1"/>
        <w:ind w:right="689"/>
        <w:rPr>
          <w:rFonts w:ascii="Arial Narrow" w:hAnsi="Arial Narrow" w:cs="Arial"/>
        </w:rPr>
      </w:pPr>
      <w:r w:rsidRPr="009A77F4">
        <w:rPr>
          <w:rFonts w:ascii="Arial Narrow" w:hAnsi="Arial Narrow" w:cs="Arial"/>
        </w:rPr>
        <w:t>Ordenar medidas preventivas o correctivas;</w:t>
      </w:r>
    </w:p>
    <w:p w:rsidR="002862FD" w:rsidRPr="009A77F4" w:rsidRDefault="002862FD" w:rsidP="002862FD">
      <w:pPr>
        <w:pStyle w:val="Textoindependiente"/>
        <w:numPr>
          <w:ilvl w:val="0"/>
          <w:numId w:val="47"/>
        </w:numPr>
        <w:spacing w:before="1"/>
        <w:ind w:right="689"/>
        <w:rPr>
          <w:rFonts w:ascii="Arial Narrow" w:hAnsi="Arial Narrow" w:cs="Arial"/>
        </w:rPr>
      </w:pPr>
      <w:r w:rsidRPr="009A77F4">
        <w:rPr>
          <w:rFonts w:ascii="Arial Narrow" w:hAnsi="Arial Narrow" w:cs="Arial"/>
        </w:rPr>
        <w:t>Clausurar temporalmente, cuando exista riesgo grave para la vida, la salud o el patrimonio de las personas; y</w:t>
      </w:r>
    </w:p>
    <w:p w:rsidR="002862FD" w:rsidRPr="009A77F4" w:rsidRDefault="002862FD" w:rsidP="002862FD">
      <w:pPr>
        <w:pStyle w:val="Textoindependiente"/>
        <w:numPr>
          <w:ilvl w:val="0"/>
          <w:numId w:val="47"/>
        </w:numPr>
        <w:spacing w:before="1"/>
        <w:ind w:right="689"/>
        <w:rPr>
          <w:rFonts w:ascii="Arial Narrow" w:hAnsi="Arial Narrow" w:cs="Arial"/>
        </w:rPr>
      </w:pPr>
      <w:r w:rsidRPr="009A77F4">
        <w:rPr>
          <w:rFonts w:ascii="Arial Narrow" w:hAnsi="Arial Narrow" w:cs="Arial"/>
        </w:rPr>
        <w:t>Las demás que establezca la normatividad de la materia.</w:t>
      </w:r>
    </w:p>
    <w:p w:rsidR="002862FD" w:rsidRPr="009A77F4" w:rsidRDefault="002862FD" w:rsidP="002862FD">
      <w:pPr>
        <w:pStyle w:val="Textoindependiente"/>
        <w:spacing w:before="1"/>
        <w:ind w:right="689"/>
        <w:rPr>
          <w:rFonts w:ascii="Arial Narrow" w:hAnsi="Arial Narrow" w:cs="Arial"/>
          <w:b/>
          <w:bCs/>
        </w:rPr>
      </w:pPr>
    </w:p>
    <w:p w:rsidR="002862FD" w:rsidRPr="009A77F4" w:rsidRDefault="002862FD" w:rsidP="002862FD">
      <w:pPr>
        <w:pStyle w:val="Textoindependiente"/>
        <w:spacing w:before="1"/>
        <w:ind w:right="689"/>
        <w:rPr>
          <w:rFonts w:ascii="Arial Narrow" w:hAnsi="Arial Narrow" w:cs="Arial"/>
        </w:rPr>
      </w:pPr>
      <w:r w:rsidRPr="009A77F4">
        <w:rPr>
          <w:rFonts w:ascii="Arial Narrow" w:hAnsi="Arial Narrow" w:cs="Arial"/>
          <w:b/>
          <w:bCs/>
        </w:rPr>
        <w:t>Artículo 104.</w:t>
      </w:r>
      <w:r w:rsidRPr="009A77F4">
        <w:rPr>
          <w:rFonts w:ascii="Arial Narrow" w:hAnsi="Arial Narrow" w:cs="Arial"/>
        </w:rPr>
        <w:t xml:space="preserve"> Para el ejercicio de sus atribuciones la unidad administrativa de Protección Civil, se atenderá a lo dispuesto por la Ley de Protección Civil del Estado de Hidalgo, así como en la Ley Estatal del Procedimiento Administrativo del Estado de Hidalgo.</w:t>
      </w:r>
    </w:p>
    <w:p w:rsidR="002862FD" w:rsidRPr="009A77F4" w:rsidRDefault="002862FD" w:rsidP="002862FD">
      <w:pPr>
        <w:pStyle w:val="Textoindependiente"/>
        <w:spacing w:before="1"/>
        <w:ind w:right="689"/>
        <w:rPr>
          <w:rFonts w:ascii="Arial Narrow" w:hAnsi="Arial Narrow" w:cs="Arial"/>
          <w:b/>
          <w:bCs/>
        </w:rPr>
      </w:pPr>
    </w:p>
    <w:p w:rsidR="002862FD" w:rsidRPr="009A77F4" w:rsidRDefault="002862FD" w:rsidP="002862FD">
      <w:pPr>
        <w:jc w:val="center"/>
        <w:rPr>
          <w:rFonts w:ascii="Arial Narrow" w:hAnsi="Arial Narrow" w:cs="Arial"/>
          <w:b/>
          <w:bCs/>
          <w:spacing w:val="-18"/>
          <w:sz w:val="24"/>
          <w:szCs w:val="24"/>
        </w:rPr>
      </w:pPr>
      <w:r w:rsidRPr="009A77F4">
        <w:rPr>
          <w:rFonts w:ascii="Arial Narrow" w:hAnsi="Arial Narrow" w:cs="Arial"/>
          <w:b/>
          <w:bCs/>
          <w:sz w:val="24"/>
          <w:szCs w:val="24"/>
        </w:rPr>
        <w:t>SECCIÓN</w:t>
      </w:r>
      <w:r w:rsidRPr="009A77F4">
        <w:rPr>
          <w:rFonts w:ascii="Arial Narrow" w:hAnsi="Arial Narrow" w:cs="Arial"/>
          <w:b/>
          <w:bCs/>
          <w:spacing w:val="-18"/>
          <w:sz w:val="24"/>
          <w:szCs w:val="24"/>
        </w:rPr>
        <w:t xml:space="preserve"> </w:t>
      </w:r>
      <w:r w:rsidRPr="009A77F4">
        <w:rPr>
          <w:rFonts w:ascii="Arial Narrow" w:hAnsi="Arial Narrow" w:cs="Arial"/>
          <w:b/>
          <w:bCs/>
          <w:sz w:val="24"/>
          <w:szCs w:val="24"/>
        </w:rPr>
        <w:t>DÉCIMA PRIMERA</w:t>
      </w:r>
      <w:r w:rsidRPr="009A77F4">
        <w:rPr>
          <w:rFonts w:ascii="Arial Narrow" w:hAnsi="Arial Narrow" w:cs="Arial"/>
          <w:b/>
          <w:bCs/>
          <w:spacing w:val="-18"/>
          <w:sz w:val="24"/>
          <w:szCs w:val="24"/>
        </w:rPr>
        <w:t xml:space="preserve">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ASISTENCIA SOCIAL</w:t>
      </w:r>
    </w:p>
    <w:p w:rsidR="002862FD" w:rsidRPr="009A77F4" w:rsidRDefault="002862FD" w:rsidP="002862FD">
      <w:pPr>
        <w:pStyle w:val="Textoindependiente"/>
        <w:ind w:left="0" w:right="697" w:firstLine="338"/>
        <w:rPr>
          <w:rFonts w:ascii="Arial Narrow" w:hAnsi="Arial Narrow" w:cs="Arial"/>
        </w:rPr>
      </w:pPr>
    </w:p>
    <w:p w:rsidR="002862FD" w:rsidRPr="009A77F4" w:rsidRDefault="002862FD" w:rsidP="002862FD">
      <w:pPr>
        <w:pStyle w:val="Textoindependiente"/>
        <w:ind w:right="697"/>
        <w:rPr>
          <w:rFonts w:ascii="Arial Narrow" w:hAnsi="Arial Narrow" w:cs="Arial"/>
        </w:rPr>
      </w:pPr>
      <w:r w:rsidRPr="009A77F4">
        <w:rPr>
          <w:rFonts w:ascii="Arial Narrow" w:hAnsi="Arial Narrow" w:cs="Arial"/>
          <w:b/>
          <w:bCs/>
        </w:rPr>
        <w:t xml:space="preserve">Artículo 105. </w:t>
      </w:r>
      <w:r w:rsidRPr="009A77F4">
        <w:rPr>
          <w:rFonts w:ascii="Arial Narrow" w:hAnsi="Arial Narrow" w:cs="Arial"/>
        </w:rPr>
        <w:t>La asistencia social en el Municipio es de orden público e interés social, y tiene como finalidad coadyuvar al bienestar de la población, especialmente de los grupos en situación de vulnerabilidad, a través de acciones y programas orientados a promover el mejoramiento de sus condiciones de vida.</w:t>
      </w:r>
    </w:p>
    <w:p w:rsidR="002862FD" w:rsidRPr="009A77F4" w:rsidRDefault="002862FD" w:rsidP="002862FD">
      <w:pPr>
        <w:pStyle w:val="Textoindependiente"/>
        <w:ind w:right="697"/>
        <w:rPr>
          <w:rFonts w:ascii="Arial Narrow" w:hAnsi="Arial Narrow" w:cs="Arial"/>
        </w:rPr>
      </w:pPr>
    </w:p>
    <w:p w:rsidR="002862FD" w:rsidRPr="009A77F4" w:rsidRDefault="002862FD" w:rsidP="002862FD">
      <w:pPr>
        <w:pStyle w:val="Textoindependiente"/>
        <w:ind w:right="697"/>
        <w:rPr>
          <w:rFonts w:ascii="Arial Narrow" w:hAnsi="Arial Narrow" w:cs="Arial"/>
        </w:rPr>
      </w:pPr>
      <w:r w:rsidRPr="009A77F4">
        <w:rPr>
          <w:rFonts w:ascii="Arial Narrow" w:hAnsi="Arial Narrow" w:cs="Arial"/>
        </w:rPr>
        <w:t>La prestación de los servicios de asistencia social estará a cargo del Sistema Municipal para el Desarrollo Integral de la Familia del Municipio, de conformidad con lo dispuesto en la Ley de Asistencia Social del Estado de Hidalgo, su reglamento y demás disposiciones aplicables.</w:t>
      </w:r>
    </w:p>
    <w:p w:rsidR="002862FD" w:rsidRPr="009A77F4" w:rsidRDefault="002862FD" w:rsidP="002862FD">
      <w:pPr>
        <w:pStyle w:val="Textoindependiente"/>
        <w:ind w:right="697"/>
        <w:rPr>
          <w:rFonts w:ascii="Arial Narrow" w:hAnsi="Arial Narrow" w:cs="Arial"/>
          <w:b/>
          <w:bCs/>
        </w:rPr>
      </w:pPr>
    </w:p>
    <w:p w:rsidR="002862FD" w:rsidRPr="009A77F4" w:rsidRDefault="002862FD" w:rsidP="002862FD">
      <w:pPr>
        <w:pStyle w:val="Textoindependiente"/>
        <w:spacing w:before="76"/>
        <w:ind w:left="0"/>
        <w:jc w:val="center"/>
        <w:rPr>
          <w:rFonts w:ascii="Arial Narrow" w:hAnsi="Arial Narrow" w:cs="Arial"/>
          <w:b/>
          <w:bCs/>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SECCIÓN DÉCIMA SEGUNDA </w:t>
      </w:r>
    </w:p>
    <w:p w:rsidR="002862FD" w:rsidRPr="009A77F4" w:rsidRDefault="002862FD" w:rsidP="002862FD">
      <w:pPr>
        <w:jc w:val="center"/>
        <w:rPr>
          <w:rFonts w:ascii="Arial Narrow" w:hAnsi="Arial Narrow" w:cs="Arial"/>
          <w:b/>
          <w:bCs/>
          <w:spacing w:val="-2"/>
          <w:sz w:val="24"/>
          <w:szCs w:val="24"/>
        </w:rPr>
      </w:pPr>
      <w:r w:rsidRPr="009A77F4">
        <w:rPr>
          <w:rFonts w:ascii="Arial Narrow" w:hAnsi="Arial Narrow" w:cs="Arial"/>
          <w:b/>
          <w:bCs/>
          <w:sz w:val="24"/>
          <w:szCs w:val="24"/>
        </w:rPr>
        <w:t>DE</w:t>
      </w:r>
      <w:r w:rsidRPr="009A77F4">
        <w:rPr>
          <w:rFonts w:ascii="Arial Narrow" w:hAnsi="Arial Narrow" w:cs="Arial"/>
          <w:b/>
          <w:bCs/>
          <w:spacing w:val="-5"/>
          <w:sz w:val="24"/>
          <w:szCs w:val="24"/>
        </w:rPr>
        <w:t xml:space="preserve"> </w:t>
      </w:r>
      <w:r w:rsidRPr="009A77F4">
        <w:rPr>
          <w:rFonts w:ascii="Arial Narrow" w:hAnsi="Arial Narrow" w:cs="Arial"/>
          <w:b/>
          <w:bCs/>
          <w:sz w:val="24"/>
          <w:szCs w:val="24"/>
        </w:rPr>
        <w:t>LA</w:t>
      </w:r>
      <w:r w:rsidRPr="009A77F4">
        <w:rPr>
          <w:rFonts w:ascii="Arial Narrow" w:hAnsi="Arial Narrow" w:cs="Arial"/>
          <w:b/>
          <w:bCs/>
          <w:spacing w:val="-7"/>
          <w:sz w:val="24"/>
          <w:szCs w:val="24"/>
        </w:rPr>
        <w:t xml:space="preserve"> </w:t>
      </w:r>
      <w:r w:rsidRPr="009A77F4">
        <w:rPr>
          <w:rFonts w:ascii="Arial Narrow" w:hAnsi="Arial Narrow" w:cs="Arial"/>
          <w:b/>
          <w:bCs/>
          <w:sz w:val="24"/>
          <w:szCs w:val="24"/>
        </w:rPr>
        <w:t>SANIDAD</w:t>
      </w:r>
      <w:r w:rsidRPr="009A77F4">
        <w:rPr>
          <w:rFonts w:ascii="Arial Narrow" w:hAnsi="Arial Narrow" w:cs="Arial"/>
          <w:b/>
          <w:bCs/>
          <w:spacing w:val="-2"/>
          <w:sz w:val="24"/>
          <w:szCs w:val="24"/>
        </w:rPr>
        <w:t xml:space="preserve"> MUNICIPAL</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pStyle w:val="Textoindependiente"/>
        <w:spacing w:before="22" w:line="259" w:lineRule="auto"/>
        <w:ind w:left="0" w:right="693"/>
        <w:rPr>
          <w:rFonts w:ascii="Arial Narrow" w:hAnsi="Arial Narrow" w:cs="Arial"/>
          <w:b/>
          <w:bCs/>
        </w:rPr>
      </w:pPr>
    </w:p>
    <w:p w:rsidR="002862FD" w:rsidRPr="009A77F4" w:rsidRDefault="002862FD" w:rsidP="002862FD">
      <w:pPr>
        <w:pStyle w:val="Textoindependiente"/>
        <w:spacing w:before="22" w:line="259" w:lineRule="auto"/>
        <w:ind w:right="693"/>
        <w:rPr>
          <w:rFonts w:ascii="Arial Narrow" w:hAnsi="Arial Narrow" w:cs="Arial"/>
        </w:rPr>
      </w:pPr>
      <w:r w:rsidRPr="009A77F4">
        <w:rPr>
          <w:rFonts w:ascii="Arial Narrow" w:hAnsi="Arial Narrow" w:cs="Arial"/>
          <w:b/>
          <w:bCs/>
        </w:rPr>
        <w:t>Artículo 106.</w:t>
      </w:r>
      <w:r w:rsidRPr="009A77F4">
        <w:rPr>
          <w:rFonts w:ascii="Arial Narrow" w:hAnsi="Arial Narrow" w:cs="Arial"/>
        </w:rPr>
        <w:t xml:space="preserve"> La sanidad municipal es de orden público e interés social y estará a cargo de la unidad administrativa de Salud, según la denominación que le otorgue la estructura orgánica del gobierno municipal, la cual tendrá la responsabilidad de promover y coordinar las acciones necesarias para proteger, conservar y mejorar la salud pública en el municipio.</w:t>
      </w:r>
    </w:p>
    <w:p w:rsidR="002862FD" w:rsidRPr="009A77F4" w:rsidRDefault="002862FD" w:rsidP="002862FD">
      <w:pPr>
        <w:pStyle w:val="Textoindependiente"/>
        <w:spacing w:before="22" w:line="259" w:lineRule="auto"/>
        <w:ind w:right="693"/>
        <w:rPr>
          <w:rFonts w:ascii="Arial Narrow" w:hAnsi="Arial Narrow" w:cs="Arial"/>
          <w:b/>
          <w:bCs/>
        </w:rPr>
      </w:pPr>
    </w:p>
    <w:p w:rsidR="002862FD" w:rsidRPr="009A77F4" w:rsidRDefault="002862FD" w:rsidP="002862FD">
      <w:pPr>
        <w:pStyle w:val="Textoindependiente"/>
        <w:spacing w:before="22" w:line="259" w:lineRule="auto"/>
        <w:ind w:right="693"/>
        <w:rPr>
          <w:rFonts w:ascii="Arial Narrow" w:hAnsi="Arial Narrow" w:cs="Arial"/>
          <w:b/>
          <w:bCs/>
        </w:rPr>
      </w:pPr>
      <w:r w:rsidRPr="009A77F4">
        <w:rPr>
          <w:rFonts w:ascii="Arial Narrow" w:hAnsi="Arial Narrow" w:cs="Arial"/>
          <w:b/>
          <w:bCs/>
        </w:rPr>
        <w:t>Artículo 107</w:t>
      </w:r>
      <w:r w:rsidRPr="009A77F4">
        <w:rPr>
          <w:rFonts w:ascii="Arial Narrow" w:hAnsi="Arial Narrow" w:cs="Arial"/>
        </w:rPr>
        <w:t xml:space="preserve"> Son facultades y obligaciones de la unidad administrativa de Salud Municipal:</w:t>
      </w:r>
    </w:p>
    <w:p w:rsidR="002862FD" w:rsidRPr="009A77F4" w:rsidRDefault="002862FD" w:rsidP="002862FD">
      <w:pPr>
        <w:pStyle w:val="Textoindependiente"/>
        <w:spacing w:before="22" w:line="259" w:lineRule="auto"/>
        <w:ind w:right="693"/>
        <w:rPr>
          <w:rFonts w:ascii="Arial Narrow" w:hAnsi="Arial Narrow" w:cs="Arial"/>
          <w:b/>
          <w:bCs/>
        </w:rPr>
      </w:pP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Diseñar, ejecutar y evaluar políticas y programas de salud pública municipal;</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Implementar campañas de prevención, detección y tratamiento de enfermedades transmisibles y no transmisibles;</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lastRenderedPageBreak/>
        <w:t>Vigilar el cumplimiento de las disposiciones sanitarias municipales;</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Promover programas de vacunación, control epidemiológico y saneamiento básico, en coordinación con autoridades del orden estatal y federal, en su caso;</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Fomentar la educación y cultura de la salud entre la población;</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Participar, en el ámbito de su competencia en emergencias sanitarias y coordinar acciones preventivas ante riesgos epidemiológicos;</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Emitir opiniones técnicas en materia de sanidad municipal; y</w:t>
      </w:r>
    </w:p>
    <w:p w:rsidR="002862FD" w:rsidRPr="009A77F4" w:rsidRDefault="002862FD" w:rsidP="002862FD">
      <w:pPr>
        <w:pStyle w:val="Textoindependiente"/>
        <w:numPr>
          <w:ilvl w:val="0"/>
          <w:numId w:val="49"/>
        </w:numPr>
        <w:spacing w:before="22" w:line="259" w:lineRule="auto"/>
        <w:ind w:left="1418" w:right="693" w:hanging="567"/>
        <w:rPr>
          <w:rFonts w:ascii="Arial Narrow" w:hAnsi="Arial Narrow" w:cs="Arial"/>
        </w:rPr>
      </w:pPr>
      <w:r w:rsidRPr="009A77F4">
        <w:rPr>
          <w:rFonts w:ascii="Arial Narrow" w:hAnsi="Arial Narrow" w:cs="Arial"/>
        </w:rPr>
        <w:t>Realizar acciones de inspección a actividades de particulares e instituciones públicas, a efecto de verificar que no se desarrollen conductas tendientes a afectar la sanidad en el municipio. Para lo cual atenderá a las disposiciones establecidas en la Ley de Salud para el Estado de Hidalgo, así como en la Ley Estatal del Procedimiento Administrativo del Estado de Hidalgo.</w:t>
      </w:r>
    </w:p>
    <w:p w:rsidR="002862FD" w:rsidRPr="009A77F4" w:rsidRDefault="002862FD" w:rsidP="002862FD">
      <w:pPr>
        <w:pStyle w:val="Textoindependiente"/>
        <w:spacing w:before="22" w:line="259" w:lineRule="auto"/>
        <w:ind w:right="693"/>
        <w:rPr>
          <w:rFonts w:ascii="Arial Narrow" w:hAnsi="Arial Narrow" w:cs="Arial"/>
          <w:b/>
          <w:bCs/>
        </w:rPr>
      </w:pPr>
    </w:p>
    <w:p w:rsidR="002862FD" w:rsidRPr="009A77F4" w:rsidRDefault="002862FD" w:rsidP="002862FD">
      <w:pPr>
        <w:pStyle w:val="Textoindependiente"/>
        <w:spacing w:before="22" w:line="259" w:lineRule="auto"/>
        <w:ind w:right="693"/>
        <w:rPr>
          <w:rFonts w:ascii="Arial Narrow" w:hAnsi="Arial Narrow" w:cs="Arial"/>
        </w:rPr>
      </w:pPr>
      <w:r w:rsidRPr="009A77F4">
        <w:rPr>
          <w:rFonts w:ascii="Arial Narrow" w:hAnsi="Arial Narrow" w:cs="Arial"/>
          <w:b/>
          <w:bCs/>
        </w:rPr>
        <w:t>Artículo 108.</w:t>
      </w:r>
      <w:r w:rsidRPr="009A77F4">
        <w:rPr>
          <w:rFonts w:ascii="Arial Narrow" w:hAnsi="Arial Narrow" w:cs="Arial"/>
        </w:rPr>
        <w:t xml:space="preserve"> La persona titular de la Presidencia Municipal tendrá la facultad de celebrar convenios de colaboración y coordinación con los gobiernos estatal y federal, con el objeto de implementar políticas, programas y acciones conjuntas en materia de salud pública, incluyendo el equipamiento y funcionamiento de centros de salud, campañas sanitarias y control epidemiológico.</w:t>
      </w:r>
    </w:p>
    <w:p w:rsidR="002862FD" w:rsidRPr="009A77F4" w:rsidRDefault="002862FD" w:rsidP="002862FD">
      <w:pPr>
        <w:pStyle w:val="Textoindependiente"/>
        <w:spacing w:before="22" w:line="259" w:lineRule="auto"/>
        <w:ind w:right="693"/>
        <w:rPr>
          <w:rFonts w:ascii="Arial Narrow" w:hAnsi="Arial Narrow" w:cs="Arial"/>
          <w:b/>
          <w:bCs/>
        </w:rPr>
      </w:pPr>
    </w:p>
    <w:p w:rsidR="002862FD" w:rsidRPr="009A77F4" w:rsidRDefault="002862FD" w:rsidP="002862FD">
      <w:pPr>
        <w:pStyle w:val="Textoindependiente"/>
        <w:spacing w:before="22" w:line="259" w:lineRule="auto"/>
        <w:ind w:right="693"/>
        <w:rPr>
          <w:rFonts w:ascii="Arial Narrow" w:hAnsi="Arial Narrow" w:cs="Arial"/>
        </w:rPr>
      </w:pPr>
      <w:r w:rsidRPr="009A77F4">
        <w:rPr>
          <w:rFonts w:ascii="Arial Narrow" w:hAnsi="Arial Narrow" w:cs="Arial"/>
          <w:b/>
          <w:bCs/>
        </w:rPr>
        <w:t>Artículo 109.</w:t>
      </w:r>
      <w:r w:rsidRPr="009A77F4">
        <w:rPr>
          <w:rFonts w:ascii="Arial Narrow" w:hAnsi="Arial Narrow" w:cs="Arial"/>
        </w:rPr>
        <w:t xml:space="preserve"> La unidad administrativa de Salud podrá coordinarse con organismos internacionales, instituciones académicas, organizaciones de la sociedad civil y el sector privado para la ejecución de programas y proyectos que fortalezcan la sanidad municipal.</w:t>
      </w:r>
    </w:p>
    <w:p w:rsidR="002862FD" w:rsidRPr="009A77F4" w:rsidRDefault="002862FD" w:rsidP="002862FD">
      <w:pPr>
        <w:pStyle w:val="Textoindependiente"/>
        <w:spacing w:before="22" w:line="259" w:lineRule="auto"/>
        <w:ind w:right="693"/>
        <w:rPr>
          <w:rFonts w:ascii="Arial Narrow" w:hAnsi="Arial Narrow" w:cs="Arial"/>
          <w:b/>
          <w:bCs/>
        </w:rPr>
      </w:pPr>
    </w:p>
    <w:p w:rsidR="002862FD" w:rsidRPr="009A77F4" w:rsidRDefault="002862FD" w:rsidP="002862FD">
      <w:pPr>
        <w:pStyle w:val="Textoindependiente"/>
        <w:spacing w:before="22" w:line="259" w:lineRule="auto"/>
        <w:ind w:right="693"/>
        <w:rPr>
          <w:rFonts w:ascii="Arial Narrow" w:hAnsi="Arial Narrow" w:cs="Arial"/>
        </w:rPr>
      </w:pPr>
    </w:p>
    <w:p w:rsidR="002862FD" w:rsidRPr="009A77F4" w:rsidRDefault="002862FD" w:rsidP="002862FD">
      <w:pPr>
        <w:pStyle w:val="Textoindependiente"/>
        <w:tabs>
          <w:tab w:val="center" w:pos="4241"/>
          <w:tab w:val="left" w:pos="6540"/>
        </w:tabs>
        <w:spacing w:before="22" w:line="259" w:lineRule="auto"/>
        <w:ind w:right="693"/>
        <w:jc w:val="center"/>
        <w:rPr>
          <w:rFonts w:ascii="Arial Narrow" w:hAnsi="Arial Narrow" w:cs="Arial"/>
          <w:b/>
        </w:rPr>
      </w:pPr>
      <w:r w:rsidRPr="009A77F4">
        <w:rPr>
          <w:rFonts w:ascii="Arial Narrow" w:hAnsi="Arial Narrow" w:cs="Arial"/>
          <w:b/>
        </w:rPr>
        <w:t>SECCIÓN</w:t>
      </w:r>
      <w:r w:rsidRPr="009A77F4">
        <w:rPr>
          <w:rFonts w:ascii="Arial Narrow" w:hAnsi="Arial Narrow" w:cs="Arial"/>
          <w:b/>
          <w:spacing w:val="-12"/>
        </w:rPr>
        <w:t xml:space="preserve"> </w:t>
      </w:r>
      <w:r w:rsidRPr="009A77F4">
        <w:rPr>
          <w:rFonts w:ascii="Arial Narrow" w:hAnsi="Arial Narrow" w:cs="Arial"/>
          <w:b/>
        </w:rPr>
        <w:t>DÉCIMA</w:t>
      </w:r>
      <w:r w:rsidRPr="009A77F4">
        <w:rPr>
          <w:rFonts w:ascii="Arial Narrow" w:hAnsi="Arial Narrow" w:cs="Arial"/>
          <w:b/>
          <w:spacing w:val="-11"/>
        </w:rPr>
        <w:t xml:space="preserve"> TERCERA</w:t>
      </w:r>
    </w:p>
    <w:p w:rsidR="002862FD" w:rsidRPr="009A77F4" w:rsidRDefault="002862FD" w:rsidP="002862FD">
      <w:pPr>
        <w:spacing w:before="22"/>
        <w:ind w:left="349" w:right="446"/>
        <w:jc w:val="center"/>
        <w:rPr>
          <w:rFonts w:ascii="Arial Narrow" w:hAnsi="Arial Narrow" w:cs="Arial"/>
          <w:b/>
          <w:spacing w:val="-2"/>
          <w:sz w:val="24"/>
          <w:szCs w:val="24"/>
        </w:rPr>
      </w:pPr>
      <w:r w:rsidRPr="009A77F4">
        <w:rPr>
          <w:rFonts w:ascii="Arial Narrow" w:hAnsi="Arial Narrow" w:cs="Arial"/>
          <w:b/>
          <w:sz w:val="24"/>
          <w:szCs w:val="24"/>
        </w:rPr>
        <w:t>DE</w:t>
      </w:r>
      <w:r w:rsidRPr="009A77F4">
        <w:rPr>
          <w:rFonts w:ascii="Arial Narrow" w:hAnsi="Arial Narrow" w:cs="Arial"/>
          <w:b/>
          <w:spacing w:val="-8"/>
          <w:sz w:val="24"/>
          <w:szCs w:val="24"/>
        </w:rPr>
        <w:t xml:space="preserve"> </w:t>
      </w:r>
      <w:r w:rsidRPr="009A77F4">
        <w:rPr>
          <w:rFonts w:ascii="Arial Narrow" w:hAnsi="Arial Narrow" w:cs="Arial"/>
          <w:b/>
          <w:sz w:val="24"/>
          <w:szCs w:val="24"/>
        </w:rPr>
        <w:t>LAS</w:t>
      </w:r>
      <w:r w:rsidRPr="009A77F4">
        <w:rPr>
          <w:rFonts w:ascii="Arial Narrow" w:hAnsi="Arial Narrow" w:cs="Arial"/>
          <w:b/>
          <w:spacing w:val="-9"/>
          <w:sz w:val="24"/>
          <w:szCs w:val="24"/>
        </w:rPr>
        <w:t xml:space="preserve"> </w:t>
      </w:r>
      <w:r w:rsidRPr="009A77F4">
        <w:rPr>
          <w:rFonts w:ascii="Arial Narrow" w:hAnsi="Arial Narrow" w:cs="Arial"/>
          <w:b/>
          <w:sz w:val="24"/>
          <w:szCs w:val="24"/>
        </w:rPr>
        <w:t>OBRAS</w:t>
      </w:r>
      <w:r w:rsidRPr="009A77F4">
        <w:rPr>
          <w:rFonts w:ascii="Arial Narrow" w:hAnsi="Arial Narrow" w:cs="Arial"/>
          <w:b/>
          <w:spacing w:val="-7"/>
          <w:sz w:val="24"/>
          <w:szCs w:val="24"/>
        </w:rPr>
        <w:t xml:space="preserve"> </w:t>
      </w:r>
      <w:r w:rsidRPr="009A77F4">
        <w:rPr>
          <w:rFonts w:ascii="Arial Narrow" w:hAnsi="Arial Narrow" w:cs="Arial"/>
          <w:b/>
          <w:sz w:val="24"/>
          <w:szCs w:val="24"/>
        </w:rPr>
        <w:t>PÚBLICAS,</w:t>
      </w:r>
      <w:r w:rsidRPr="009A77F4">
        <w:rPr>
          <w:rFonts w:ascii="Arial Narrow" w:hAnsi="Arial Narrow" w:cs="Arial"/>
          <w:b/>
          <w:spacing w:val="-6"/>
          <w:sz w:val="24"/>
          <w:szCs w:val="24"/>
        </w:rPr>
        <w:t xml:space="preserve"> </w:t>
      </w:r>
      <w:r w:rsidRPr="009A77F4">
        <w:rPr>
          <w:rFonts w:ascii="Arial Narrow" w:hAnsi="Arial Narrow" w:cs="Arial"/>
          <w:b/>
          <w:sz w:val="24"/>
          <w:szCs w:val="24"/>
        </w:rPr>
        <w:t>PLANEACIÓN</w:t>
      </w:r>
      <w:r w:rsidRPr="009A77F4">
        <w:rPr>
          <w:rFonts w:ascii="Arial Narrow" w:hAnsi="Arial Narrow" w:cs="Arial"/>
          <w:b/>
          <w:spacing w:val="-5"/>
          <w:sz w:val="24"/>
          <w:szCs w:val="24"/>
        </w:rPr>
        <w:t xml:space="preserve"> </w:t>
      </w:r>
      <w:r w:rsidRPr="009A77F4">
        <w:rPr>
          <w:rFonts w:ascii="Arial Narrow" w:hAnsi="Arial Narrow" w:cs="Arial"/>
          <w:b/>
          <w:sz w:val="24"/>
          <w:szCs w:val="24"/>
        </w:rPr>
        <w:t>Y</w:t>
      </w:r>
      <w:r w:rsidRPr="009A77F4">
        <w:rPr>
          <w:rFonts w:ascii="Arial Narrow" w:hAnsi="Arial Narrow" w:cs="Arial"/>
          <w:b/>
          <w:spacing w:val="-8"/>
          <w:sz w:val="24"/>
          <w:szCs w:val="24"/>
        </w:rPr>
        <w:t xml:space="preserve"> </w:t>
      </w:r>
      <w:r w:rsidRPr="009A77F4">
        <w:rPr>
          <w:rFonts w:ascii="Arial Narrow" w:hAnsi="Arial Narrow" w:cs="Arial"/>
          <w:b/>
          <w:sz w:val="24"/>
          <w:szCs w:val="24"/>
        </w:rPr>
        <w:t>EL</w:t>
      </w:r>
      <w:r w:rsidRPr="009A77F4">
        <w:rPr>
          <w:rFonts w:ascii="Arial Narrow" w:hAnsi="Arial Narrow" w:cs="Arial"/>
          <w:b/>
          <w:spacing w:val="-7"/>
          <w:sz w:val="24"/>
          <w:szCs w:val="24"/>
        </w:rPr>
        <w:t xml:space="preserve"> </w:t>
      </w:r>
      <w:r w:rsidRPr="009A77F4">
        <w:rPr>
          <w:rFonts w:ascii="Arial Narrow" w:hAnsi="Arial Narrow" w:cs="Arial"/>
          <w:b/>
          <w:spacing w:val="-2"/>
          <w:sz w:val="24"/>
          <w:szCs w:val="24"/>
        </w:rPr>
        <w:t>URBANISMO</w:t>
      </w:r>
    </w:p>
    <w:p w:rsidR="002862FD" w:rsidRPr="009A77F4" w:rsidRDefault="002862FD" w:rsidP="002862FD">
      <w:pPr>
        <w:spacing w:before="22"/>
        <w:ind w:left="349" w:right="446"/>
        <w:jc w:val="center"/>
        <w:rPr>
          <w:rFonts w:ascii="Arial Narrow" w:hAnsi="Arial Narrow" w:cs="Arial"/>
          <w:b/>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110. </w:t>
      </w:r>
      <w:r w:rsidRPr="009A77F4">
        <w:rPr>
          <w:rFonts w:ascii="Arial Narrow" w:hAnsi="Arial Narrow" w:cs="Arial"/>
          <w:sz w:val="24"/>
          <w:szCs w:val="24"/>
        </w:rPr>
        <w:t xml:space="preserve">La obra pública municipal forma parte de la planeación para el desarrollo municipal; por lo tanto, para su </w:t>
      </w:r>
      <w:proofErr w:type="spellStart"/>
      <w:r w:rsidRPr="009A77F4">
        <w:rPr>
          <w:rFonts w:ascii="Arial Narrow" w:hAnsi="Arial Narrow" w:cs="Arial"/>
          <w:sz w:val="24"/>
          <w:szCs w:val="24"/>
        </w:rPr>
        <w:t>presupuestación</w:t>
      </w:r>
      <w:proofErr w:type="spellEnd"/>
      <w:r w:rsidRPr="009A77F4">
        <w:rPr>
          <w:rFonts w:ascii="Arial Narrow" w:hAnsi="Arial Narrow" w:cs="Arial"/>
          <w:sz w:val="24"/>
          <w:szCs w:val="24"/>
        </w:rPr>
        <w:t xml:space="preserve">, planeación, desarrollo, ejecución, supervisión, evaluación y entrega deberán incluirse los instrumentos de participación ciudadana.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111. </w:t>
      </w:r>
      <w:r w:rsidRPr="009A77F4">
        <w:rPr>
          <w:rFonts w:ascii="Arial Narrow" w:hAnsi="Arial Narrow" w:cs="Arial"/>
          <w:sz w:val="24"/>
          <w:szCs w:val="24"/>
        </w:rPr>
        <w:t xml:space="preserve">Corresponde a la persona titular de la Presidencia Municipal, con observancia de las leyes estatales y federales, conducir los proyectos de obra pública municipal en todas y cualquiera de sus etapas, de forma enunciativa y no limitativa, las de planeación, validación, adjudicación, firma de contratos y ejecución. </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Las atribuciones y obligaciones en materia de obra pública y desarrollo urbano, se realizarán a través de la unidad administrativa de Obras Públicas, según la denominación que le otorgue la estructura orgánica del gobierno municipal, con apego a la legislación en la materia.</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112. </w:t>
      </w:r>
      <w:r w:rsidRPr="009A77F4">
        <w:rPr>
          <w:rFonts w:ascii="Arial Narrow" w:hAnsi="Arial Narrow" w:cs="Arial"/>
          <w:sz w:val="24"/>
          <w:szCs w:val="24"/>
        </w:rPr>
        <w:t xml:space="preserve">La obra pública municipal, en todas sus etapas, se llevará a cabo bajo los principios de razonabilidad, eficacia, eficiencia, necesidad, mantenimiento, oportunidad, equidad, economía, transparencia y rendición de cuentas y combate de la corrupción, así mismo, se observarán los </w:t>
      </w:r>
      <w:r w:rsidRPr="009A77F4">
        <w:rPr>
          <w:rFonts w:ascii="Arial Narrow" w:hAnsi="Arial Narrow" w:cs="Arial"/>
          <w:sz w:val="24"/>
          <w:szCs w:val="24"/>
        </w:rPr>
        <w:lastRenderedPageBreak/>
        <w:t xml:space="preserve">criterios de protección y/o no afectación de áreas naturales, flora y fauna, equilibrio de los ecosistemas y reducción del cambio climático.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 xml:space="preserve">El gobierno municipal en materia de obras públicas promoverá que las mismas sean sustentables e integrales, privilegiando la movilidad de las personas, para lo cual deberán contemplar diseño de accesibilidad para personas con discapacidad, además de una correcta nomenclatura y señalética vial, la siembra de árboles o flora que armonicen con la infraestructura.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 xml:space="preserve">De manera progresiva a los señalamientos, nomenclaturas o anuncios ubicados en el espacio público que sean administrados por el municipio deberá incorporar el Sistema Braille </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113. </w:t>
      </w:r>
      <w:r w:rsidRPr="009A77F4">
        <w:rPr>
          <w:rFonts w:ascii="Arial Narrow" w:hAnsi="Arial Narrow" w:cs="Arial"/>
          <w:sz w:val="24"/>
          <w:szCs w:val="24"/>
        </w:rPr>
        <w:t xml:space="preserve">El gobierno municipal en materia de desarrollo urbano realizará las atribuciones que le confiere la constitución general, la constitución local, las leyes generales, estatales y reglamentos municipales en materia de asentamientos humanos, desarrollo urbano y ordenamiento territorial esto con la finalidad de promover las mejores condiciones de vida de la población rural y urbana en el ámbito social, industrial, económico y humano.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114. </w:t>
      </w:r>
      <w:r w:rsidRPr="009A77F4">
        <w:rPr>
          <w:rFonts w:ascii="Arial Narrow" w:hAnsi="Arial Narrow" w:cs="Arial"/>
          <w:sz w:val="24"/>
          <w:szCs w:val="24"/>
        </w:rPr>
        <w:t xml:space="preserve">En el ámbito de sus atribuciones, en materia de desarrollo urbano, el gobierno municipal, realizará las siguientes acciones: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Formular, aprobar y administrar la zonificación contenida en su plan o programa de desarrollo urbano municipal; </w:t>
      </w:r>
    </w:p>
    <w:p w:rsidR="002862FD" w:rsidRPr="009A77F4" w:rsidRDefault="002862FD" w:rsidP="002862FD">
      <w:pPr>
        <w:ind w:left="1276" w:hanging="232"/>
        <w:jc w:val="both"/>
        <w:rPr>
          <w:rFonts w:ascii="Arial Narrow" w:hAnsi="Arial Narrow" w:cs="Arial"/>
          <w:sz w:val="24"/>
          <w:szCs w:val="24"/>
        </w:rPr>
      </w:pP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Participar en la creación y administración de sus reservas territoriales; </w:t>
      </w:r>
    </w:p>
    <w:p w:rsidR="002862FD" w:rsidRPr="009A77F4" w:rsidRDefault="002862FD" w:rsidP="002862FD">
      <w:pPr>
        <w:ind w:left="1276" w:hanging="232"/>
        <w:jc w:val="both"/>
        <w:rPr>
          <w:rFonts w:ascii="Arial Narrow" w:hAnsi="Arial Narrow" w:cs="Arial"/>
          <w:sz w:val="24"/>
          <w:szCs w:val="24"/>
        </w:rPr>
      </w:pP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Participar en la formulación de planes de desarrollo regional; </w:t>
      </w:r>
    </w:p>
    <w:p w:rsidR="002862FD" w:rsidRPr="009A77F4" w:rsidRDefault="002862FD" w:rsidP="002862FD">
      <w:pPr>
        <w:widowControl/>
        <w:numPr>
          <w:ilvl w:val="0"/>
          <w:numId w:val="29"/>
        </w:numPr>
        <w:autoSpaceDE/>
        <w:autoSpaceDN/>
        <w:spacing w:after="226"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Autorizar, controlar y vigilar la utilización del suelo, cuando tenga su plan o programa de desarrollo urbano municipal, vigente y autorizado, </w:t>
      </w: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Intervenir en la regularización de la tenencia de la tierra urbana; </w:t>
      </w:r>
    </w:p>
    <w:p w:rsidR="002862FD" w:rsidRPr="009A77F4" w:rsidRDefault="002862FD" w:rsidP="002862FD">
      <w:pPr>
        <w:ind w:left="1276" w:hanging="232"/>
        <w:jc w:val="both"/>
        <w:rPr>
          <w:rFonts w:ascii="Arial Narrow" w:hAnsi="Arial Narrow" w:cs="Arial"/>
          <w:sz w:val="24"/>
          <w:szCs w:val="24"/>
        </w:rPr>
      </w:pP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Otorgar licencias y permisos para urbanización; construcciones y venta de lotes; </w:t>
      </w:r>
    </w:p>
    <w:p w:rsidR="002862FD" w:rsidRPr="009A77F4" w:rsidRDefault="002862FD" w:rsidP="002862FD">
      <w:pPr>
        <w:ind w:left="1276" w:hanging="232"/>
        <w:jc w:val="both"/>
        <w:rPr>
          <w:rFonts w:ascii="Arial Narrow" w:hAnsi="Arial Narrow" w:cs="Arial"/>
          <w:sz w:val="24"/>
          <w:szCs w:val="24"/>
        </w:rPr>
      </w:pP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Participar en la creación y administración de zonas de reservas ecológicas y en la elaboración y aplicación de programas de ordenamiento en esta materia; </w:t>
      </w:r>
    </w:p>
    <w:p w:rsidR="002862FD" w:rsidRPr="009A77F4" w:rsidRDefault="002862FD" w:rsidP="002862FD">
      <w:pPr>
        <w:ind w:left="1276" w:hanging="232"/>
        <w:jc w:val="both"/>
        <w:rPr>
          <w:rFonts w:ascii="Arial Narrow" w:hAnsi="Arial Narrow" w:cs="Arial"/>
          <w:sz w:val="24"/>
          <w:szCs w:val="24"/>
        </w:rPr>
      </w:pP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Intervenir en la formulación y aplicación de programas de transporte público de pasajeros cuando aquellos afecten su ámbito territorial; y </w:t>
      </w:r>
    </w:p>
    <w:p w:rsidR="002862FD" w:rsidRPr="009A77F4" w:rsidRDefault="002862FD" w:rsidP="002862FD">
      <w:pPr>
        <w:ind w:left="1276" w:hanging="232"/>
        <w:jc w:val="both"/>
        <w:rPr>
          <w:rFonts w:ascii="Arial Narrow" w:hAnsi="Arial Narrow" w:cs="Arial"/>
          <w:sz w:val="24"/>
          <w:szCs w:val="24"/>
        </w:rPr>
      </w:pPr>
    </w:p>
    <w:p w:rsidR="002862FD" w:rsidRPr="009A77F4" w:rsidRDefault="002862FD" w:rsidP="002862FD">
      <w:pPr>
        <w:widowControl/>
        <w:numPr>
          <w:ilvl w:val="0"/>
          <w:numId w:val="29"/>
        </w:numPr>
        <w:autoSpaceDE/>
        <w:autoSpaceDN/>
        <w:spacing w:after="4" w:line="249" w:lineRule="auto"/>
        <w:ind w:left="1276" w:right="11" w:hanging="232"/>
        <w:jc w:val="both"/>
        <w:rPr>
          <w:rFonts w:ascii="Arial Narrow" w:hAnsi="Arial Narrow" w:cs="Arial"/>
          <w:sz w:val="24"/>
          <w:szCs w:val="24"/>
        </w:rPr>
      </w:pPr>
      <w:r w:rsidRPr="009A77F4">
        <w:rPr>
          <w:rFonts w:ascii="Arial Narrow" w:hAnsi="Arial Narrow" w:cs="Arial"/>
          <w:sz w:val="24"/>
          <w:szCs w:val="24"/>
        </w:rPr>
        <w:t xml:space="preserve">Sugerir la celebración convenios, a través de la persona titular de la Presidencia Municipal para la administración y custodia de las zonas federales. </w:t>
      </w:r>
    </w:p>
    <w:p w:rsidR="002862FD" w:rsidRPr="009A77F4" w:rsidRDefault="002862FD" w:rsidP="002862FD">
      <w:pPr>
        <w:ind w:left="1276" w:hanging="232"/>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115 </w:t>
      </w:r>
      <w:r w:rsidRPr="009A77F4">
        <w:rPr>
          <w:rFonts w:ascii="Arial Narrow" w:hAnsi="Arial Narrow" w:cs="Arial"/>
          <w:sz w:val="24"/>
          <w:szCs w:val="24"/>
        </w:rPr>
        <w:t xml:space="preserve">Los reglamentos, el Programa Municipal de Desarrollo Urbano; el Programa de Ordenamiento Territorial, así como cualquiera otro instrumento relacionado con el desarrollo urbano deberá observar el beneficio social, el aprovechamiento de los elementos naturales susceptibles de apropiación, con objeto de cuidar de su conservación, lograr el desarrollo </w:t>
      </w:r>
      <w:r w:rsidRPr="009A77F4">
        <w:rPr>
          <w:rFonts w:ascii="Arial Narrow" w:hAnsi="Arial Narrow" w:cs="Arial"/>
          <w:sz w:val="24"/>
          <w:szCs w:val="24"/>
        </w:rPr>
        <w:lastRenderedPageBreak/>
        <w:t xml:space="preserve">equilibrado del municipio y el mejoramiento de las condiciones de vida de la población rural y urbana.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jc w:val="both"/>
        <w:rPr>
          <w:rFonts w:ascii="Arial Narrow" w:hAnsi="Arial Narrow" w:cs="Arial"/>
          <w:sz w:val="24"/>
          <w:szCs w:val="24"/>
        </w:rPr>
      </w:pPr>
    </w:p>
    <w:p w:rsidR="002862FD" w:rsidRPr="009A77F4" w:rsidRDefault="002862FD" w:rsidP="002862FD">
      <w:pPr>
        <w:spacing w:after="113"/>
        <w:ind w:left="284" w:right="11"/>
        <w:jc w:val="both"/>
        <w:rPr>
          <w:rFonts w:ascii="Arial Narrow" w:hAnsi="Arial Narrow" w:cs="Arial"/>
          <w:sz w:val="24"/>
          <w:szCs w:val="24"/>
        </w:rPr>
      </w:pPr>
      <w:r w:rsidRPr="009A77F4">
        <w:rPr>
          <w:rFonts w:ascii="Arial Narrow" w:eastAsia="Arial" w:hAnsi="Arial Narrow" w:cs="Arial"/>
          <w:b/>
          <w:sz w:val="24"/>
          <w:szCs w:val="24"/>
        </w:rPr>
        <w:t xml:space="preserve">Artículo 116. </w:t>
      </w:r>
      <w:r w:rsidRPr="009A77F4">
        <w:rPr>
          <w:rFonts w:ascii="Arial Narrow" w:hAnsi="Arial Narrow" w:cs="Arial"/>
          <w:sz w:val="24"/>
          <w:szCs w:val="24"/>
        </w:rPr>
        <w:t xml:space="preserve">Además de lo previsto en las leyes estatales y disposiciones reglamentarias en la materia, de forma enunciativa y no limitativa, corresponde al Gobierno Municipal: </w:t>
      </w: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 xml:space="preserve">Vigilar que, en todas y cualquiera de las etapas del proceso de planeación, programación, </w:t>
      </w:r>
      <w:proofErr w:type="spellStart"/>
      <w:r w:rsidRPr="009A77F4">
        <w:rPr>
          <w:rFonts w:ascii="Arial Narrow" w:hAnsi="Arial Narrow" w:cs="Arial"/>
          <w:sz w:val="24"/>
          <w:szCs w:val="24"/>
        </w:rPr>
        <w:t>presupuestación</w:t>
      </w:r>
      <w:proofErr w:type="spellEnd"/>
      <w:r w:rsidRPr="009A77F4">
        <w:rPr>
          <w:rFonts w:ascii="Arial Narrow" w:hAnsi="Arial Narrow" w:cs="Arial"/>
          <w:sz w:val="24"/>
          <w:szCs w:val="24"/>
        </w:rPr>
        <w:t xml:space="preserve"> y contratación de obra pública y/o servicios relacionados con la misma, se ajuste a las disposiciones estatales y/o federales en la materia;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 xml:space="preserve">Supervisar y, en su caso, intervenir para que los recursos económicos presupuestados y/o destinados a la obra pública cumplan con su objetivo;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 xml:space="preserve">Solicitar en los términos del Sistema Nacional de Coordinación Fiscal, la afectación de participaciones federales que correspondan al municipio cuando se trate de la realización y operación de obras públicas de infraestructura hidráulica de acuerdo con la ley federal en la materia;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 xml:space="preserve">Promover y presentar a las dependencias y/o entidades federales que correspondan; estudios, planes y programas para el desarrollo de proyectos de conformidad con la ley federal en materia de obras públicas. Esta atribución la desarrollará por conducto de la dependencia municipal a cargo de la obra pública;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 xml:space="preserve">Emitir lineamientos para la restricción de obras públicas municipales con la finalidad de proteger derechos de desarrollo humano y de los seres vivos no humanos, el crecimiento urbano ordenado, el equilibrio ecológico, el cuidado del medio ambiente, los recursos naturales y la mitigación a los efectos del cambio climático;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Presentar a través del Síndico del Ayuntamiento, las demandas, denuncias y/o cualquiera otro procedimiento administrativo y/o jurisdiccional ante las autoridades competentes, para exigir la reparación del daño a favor del municipio cuando la obra pública municipal, recepcionada, recienta daños ocasionados por terceros;</w:t>
      </w:r>
    </w:p>
    <w:p w:rsidR="002862FD" w:rsidRPr="009A77F4" w:rsidRDefault="002862FD" w:rsidP="002862FD">
      <w:pPr>
        <w:pStyle w:val="Prrafodelista"/>
        <w:jc w:val="both"/>
        <w:rPr>
          <w:rFonts w:ascii="Arial Narrow" w:hAnsi="Arial Narrow" w:cs="Arial"/>
          <w:sz w:val="24"/>
          <w:szCs w:val="24"/>
        </w:rPr>
      </w:pPr>
    </w:p>
    <w:p w:rsidR="002862FD" w:rsidRPr="009A77F4" w:rsidRDefault="002862FD" w:rsidP="002862FD">
      <w:pPr>
        <w:widowControl/>
        <w:numPr>
          <w:ilvl w:val="0"/>
          <w:numId w:val="28"/>
        </w:numPr>
        <w:autoSpaceDE/>
        <w:autoSpaceDN/>
        <w:spacing w:after="4" w:line="249" w:lineRule="auto"/>
        <w:ind w:right="11" w:hanging="425"/>
        <w:jc w:val="both"/>
        <w:rPr>
          <w:rFonts w:ascii="Arial Narrow" w:hAnsi="Arial Narrow" w:cs="Arial"/>
          <w:sz w:val="24"/>
          <w:szCs w:val="24"/>
        </w:rPr>
      </w:pPr>
      <w:r w:rsidRPr="009A77F4">
        <w:rPr>
          <w:rFonts w:ascii="Arial Narrow" w:hAnsi="Arial Narrow" w:cs="Arial"/>
          <w:sz w:val="24"/>
          <w:szCs w:val="24"/>
        </w:rPr>
        <w:t>Inspeccionar y supervisar que los particulares cumplan las disposiciones en materia de obra pública, iniciando en su caso los procedimientos administrativos correspondientes, cuando existan conductas probablemente constitutivas de faltas por falta de cumplimiento a los requisitos exigibles en la materia o afectación a terceros, bienes de uso común o de dominio público; para ello podrá sustentar sus actuaciones en las disposiciones contenidas en la Ley de Asentamientos Humanos, Desarrollo Urbano y Ordenamiento Territorial del Estado de Hidalgo, así como en Ley Estatal del Procedimiento Administrativo del Estado de Hidalgo; y</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widowControl/>
        <w:numPr>
          <w:ilvl w:val="0"/>
          <w:numId w:val="28"/>
        </w:numPr>
        <w:autoSpaceDE/>
        <w:autoSpaceDN/>
        <w:spacing w:after="4" w:line="249" w:lineRule="auto"/>
        <w:ind w:right="11" w:hanging="493"/>
        <w:jc w:val="both"/>
        <w:rPr>
          <w:rFonts w:ascii="Arial Narrow" w:hAnsi="Arial Narrow" w:cs="Arial"/>
          <w:sz w:val="24"/>
          <w:szCs w:val="24"/>
        </w:rPr>
      </w:pPr>
      <w:r w:rsidRPr="009A77F4">
        <w:rPr>
          <w:rFonts w:ascii="Arial Narrow" w:hAnsi="Arial Narrow" w:cs="Arial"/>
          <w:sz w:val="24"/>
          <w:szCs w:val="24"/>
        </w:rPr>
        <w:t xml:space="preserve">Las demás que prevea este y otros reglamentos municipales en la materia. </w:t>
      </w:r>
    </w:p>
    <w:p w:rsidR="002862FD" w:rsidRPr="009A77F4" w:rsidRDefault="002862FD" w:rsidP="002862FD">
      <w:pPr>
        <w:ind w:left="554"/>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117. </w:t>
      </w:r>
      <w:r w:rsidRPr="009A77F4">
        <w:rPr>
          <w:rFonts w:ascii="Arial Narrow" w:hAnsi="Arial Narrow" w:cs="Arial"/>
          <w:sz w:val="24"/>
          <w:szCs w:val="24"/>
        </w:rPr>
        <w:t xml:space="preserve">Corresponde a la dependencia encargada de la obra pública a través de su titular, </w:t>
      </w:r>
      <w:r w:rsidRPr="009A77F4">
        <w:rPr>
          <w:rFonts w:ascii="Arial Narrow" w:hAnsi="Arial Narrow" w:cs="Arial"/>
          <w:sz w:val="24"/>
          <w:szCs w:val="24"/>
        </w:rPr>
        <w:lastRenderedPageBreak/>
        <w:t>la expedición de los permisos o licencias para construcción de casa, edificios, bardas, rompimiento de banquetas y concreto; urbanización, venta de lotes, cuando así corresponda respecto a la obra civil, e intervención a áreas de uso común, equipamiento urbano y vías públicas. Así como analizar y validar el cumplimiento de los requisitos y obligaciones impuestas por el Estado cuando la ley en la materia de asentamientos humanos así lo exija.</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La persona titular de la dependencia encargada de la obra pública municipal, deberá negar los permisos de construcción, urbanización, venta de lotes así como autorizaciones en materia de agua potable, drenaje pluvial, drenaje de aguas residuales, luz y demás servicios, a quienes no cumplan con los requisitos señalados en el reglamento de construcción; o bien, vigilar, inspeccionar y en su caso sancionar a aquellos que habiendo obtenido permiso o licencia de construcción, incumplan con las condicionantes impuestas por la unidad administrativa de obras públicas o alguna otra competente y/o contravenga disposiciones legales en materia de construcción.</w:t>
      </w:r>
    </w:p>
    <w:p w:rsidR="002862FD" w:rsidRPr="009A77F4" w:rsidRDefault="002862FD" w:rsidP="002862FD">
      <w:pPr>
        <w:pStyle w:val="Textoindependiente"/>
        <w:spacing w:before="22" w:line="259" w:lineRule="auto"/>
        <w:ind w:right="690"/>
        <w:rPr>
          <w:rFonts w:ascii="Arial Narrow" w:hAnsi="Arial Narrow" w:cs="Arial"/>
        </w:rPr>
      </w:pPr>
    </w:p>
    <w:p w:rsidR="002862FD" w:rsidRPr="009A77F4" w:rsidRDefault="002862FD" w:rsidP="002862FD">
      <w:pPr>
        <w:spacing w:before="283"/>
        <w:ind w:left="349"/>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12"/>
          <w:sz w:val="24"/>
          <w:szCs w:val="24"/>
        </w:rPr>
        <w:t xml:space="preserve"> </w:t>
      </w:r>
      <w:r w:rsidRPr="009A77F4">
        <w:rPr>
          <w:rFonts w:ascii="Arial Narrow" w:hAnsi="Arial Narrow" w:cs="Arial"/>
          <w:b/>
          <w:sz w:val="24"/>
          <w:szCs w:val="24"/>
        </w:rPr>
        <w:t>DÉCIMA</w:t>
      </w:r>
      <w:r w:rsidRPr="009A77F4">
        <w:rPr>
          <w:rFonts w:ascii="Arial Narrow" w:hAnsi="Arial Narrow" w:cs="Arial"/>
          <w:b/>
          <w:spacing w:val="-11"/>
          <w:sz w:val="24"/>
          <w:szCs w:val="24"/>
        </w:rPr>
        <w:t xml:space="preserve"> </w:t>
      </w:r>
      <w:r w:rsidRPr="009A77F4">
        <w:rPr>
          <w:rFonts w:ascii="Arial Narrow" w:hAnsi="Arial Narrow" w:cs="Arial"/>
          <w:b/>
          <w:spacing w:val="-2"/>
          <w:sz w:val="24"/>
          <w:szCs w:val="24"/>
        </w:rPr>
        <w:t>CUARTA</w:t>
      </w:r>
    </w:p>
    <w:p w:rsidR="002862FD" w:rsidRPr="009A77F4" w:rsidRDefault="002862FD" w:rsidP="002862FD">
      <w:pPr>
        <w:spacing w:before="26"/>
        <w:ind w:left="349" w:right="443"/>
        <w:jc w:val="center"/>
        <w:rPr>
          <w:rFonts w:ascii="Arial Narrow" w:hAnsi="Arial Narrow" w:cs="Arial"/>
          <w:b/>
          <w:spacing w:val="-2"/>
          <w:sz w:val="24"/>
          <w:szCs w:val="24"/>
        </w:rPr>
      </w:pPr>
      <w:r w:rsidRPr="009A77F4">
        <w:rPr>
          <w:rFonts w:ascii="Arial Narrow" w:hAnsi="Arial Narrow" w:cs="Arial"/>
          <w:b/>
          <w:sz w:val="24"/>
          <w:szCs w:val="24"/>
        </w:rPr>
        <w:t>DEL</w:t>
      </w:r>
      <w:r w:rsidRPr="009A77F4">
        <w:rPr>
          <w:rFonts w:ascii="Arial Narrow" w:hAnsi="Arial Narrow" w:cs="Arial"/>
          <w:b/>
          <w:spacing w:val="-5"/>
          <w:sz w:val="24"/>
          <w:szCs w:val="24"/>
        </w:rPr>
        <w:t xml:space="preserve"> </w:t>
      </w:r>
      <w:r w:rsidRPr="009A77F4">
        <w:rPr>
          <w:rFonts w:ascii="Arial Narrow" w:hAnsi="Arial Narrow" w:cs="Arial"/>
          <w:b/>
          <w:sz w:val="24"/>
          <w:szCs w:val="24"/>
        </w:rPr>
        <w:t>FOMENTO</w:t>
      </w:r>
      <w:r w:rsidRPr="009A77F4">
        <w:rPr>
          <w:rFonts w:ascii="Arial Narrow" w:hAnsi="Arial Narrow" w:cs="Arial"/>
          <w:b/>
          <w:spacing w:val="-4"/>
          <w:sz w:val="24"/>
          <w:szCs w:val="24"/>
        </w:rPr>
        <w:t xml:space="preserve"> </w:t>
      </w:r>
      <w:r w:rsidRPr="009A77F4">
        <w:rPr>
          <w:rFonts w:ascii="Arial Narrow" w:hAnsi="Arial Narrow" w:cs="Arial"/>
          <w:b/>
          <w:sz w:val="24"/>
          <w:szCs w:val="24"/>
        </w:rPr>
        <w:t>AL</w:t>
      </w:r>
      <w:r w:rsidRPr="009A77F4">
        <w:rPr>
          <w:rFonts w:ascii="Arial Narrow" w:hAnsi="Arial Narrow" w:cs="Arial"/>
          <w:b/>
          <w:spacing w:val="-3"/>
          <w:sz w:val="24"/>
          <w:szCs w:val="24"/>
        </w:rPr>
        <w:t xml:space="preserve"> </w:t>
      </w:r>
      <w:r w:rsidRPr="009A77F4">
        <w:rPr>
          <w:rFonts w:ascii="Arial Narrow" w:hAnsi="Arial Narrow" w:cs="Arial"/>
          <w:b/>
          <w:sz w:val="24"/>
          <w:szCs w:val="24"/>
        </w:rPr>
        <w:t>TURISMO</w:t>
      </w:r>
      <w:r w:rsidRPr="009A77F4">
        <w:rPr>
          <w:rFonts w:ascii="Arial Narrow" w:hAnsi="Arial Narrow" w:cs="Arial"/>
          <w:b/>
          <w:spacing w:val="-5"/>
          <w:sz w:val="24"/>
          <w:szCs w:val="24"/>
        </w:rPr>
        <w:t xml:space="preserve"> </w:t>
      </w:r>
      <w:r w:rsidRPr="009A77F4">
        <w:rPr>
          <w:rFonts w:ascii="Arial Narrow" w:hAnsi="Arial Narrow" w:cs="Arial"/>
          <w:b/>
          <w:sz w:val="24"/>
          <w:szCs w:val="24"/>
        </w:rPr>
        <w:t>Y</w:t>
      </w:r>
      <w:r w:rsidRPr="009A77F4">
        <w:rPr>
          <w:rFonts w:ascii="Arial Narrow" w:hAnsi="Arial Narrow" w:cs="Arial"/>
          <w:b/>
          <w:spacing w:val="-2"/>
          <w:sz w:val="24"/>
          <w:szCs w:val="24"/>
        </w:rPr>
        <w:t xml:space="preserve"> </w:t>
      </w:r>
      <w:r w:rsidRPr="009A77F4">
        <w:rPr>
          <w:rFonts w:ascii="Arial Narrow" w:hAnsi="Arial Narrow" w:cs="Arial"/>
          <w:b/>
          <w:sz w:val="24"/>
          <w:szCs w:val="24"/>
        </w:rPr>
        <w:t>LA</w:t>
      </w:r>
      <w:r w:rsidRPr="009A77F4">
        <w:rPr>
          <w:rFonts w:ascii="Arial Narrow" w:hAnsi="Arial Narrow" w:cs="Arial"/>
          <w:b/>
          <w:spacing w:val="-3"/>
          <w:sz w:val="24"/>
          <w:szCs w:val="24"/>
        </w:rPr>
        <w:t xml:space="preserve"> </w:t>
      </w:r>
      <w:r w:rsidRPr="009A77F4">
        <w:rPr>
          <w:rFonts w:ascii="Arial Narrow" w:hAnsi="Arial Narrow" w:cs="Arial"/>
          <w:b/>
          <w:spacing w:val="-2"/>
          <w:sz w:val="24"/>
          <w:szCs w:val="24"/>
        </w:rPr>
        <w:t xml:space="preserve">RECREACIÓN </w:t>
      </w:r>
    </w:p>
    <w:p w:rsidR="002862FD" w:rsidRPr="009A77F4" w:rsidRDefault="002862FD" w:rsidP="002862FD">
      <w:pPr>
        <w:spacing w:before="26"/>
        <w:ind w:left="349" w:right="443"/>
        <w:jc w:val="both"/>
        <w:rPr>
          <w:rFonts w:ascii="Arial Narrow" w:hAnsi="Arial Narrow" w:cs="Arial"/>
          <w:b/>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118. </w:t>
      </w:r>
      <w:r w:rsidRPr="009A77F4">
        <w:rPr>
          <w:rFonts w:ascii="Arial Narrow" w:hAnsi="Arial Narrow" w:cs="Arial"/>
          <w:sz w:val="24"/>
          <w:szCs w:val="24"/>
        </w:rPr>
        <w:t xml:space="preserve">El gobierno municipal contará con una unidad administrativa de Turismo, según la denominación que le otorgue la estructura orgánica del gobierno municipal, que tendrá como objetivo procurar acciones dirigidas a un turismo sustentable y prioritario para el desarrollo económico del municipio, así como generador de empleo y el fomento del patrimonio natural, histórico y cultural.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119. </w:t>
      </w:r>
      <w:r w:rsidRPr="009A77F4">
        <w:rPr>
          <w:rFonts w:ascii="Arial Narrow" w:hAnsi="Arial Narrow" w:cs="Arial"/>
          <w:sz w:val="24"/>
          <w:szCs w:val="24"/>
        </w:rPr>
        <w:t xml:space="preserve">El municipio tiene facultades concurrentes con el Estado y la Federación en materia de turismo sustentable.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120. </w:t>
      </w:r>
      <w:r w:rsidRPr="009A77F4">
        <w:rPr>
          <w:rFonts w:ascii="Arial Narrow" w:hAnsi="Arial Narrow" w:cs="Arial"/>
          <w:sz w:val="24"/>
          <w:szCs w:val="24"/>
        </w:rPr>
        <w:t xml:space="preserve">Con independencia de lo que señalen otras disposiciones legales, corresponde a la persona titular de la dependencia, lo siguiente: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30"/>
        </w:numPr>
        <w:autoSpaceDE/>
        <w:autoSpaceDN/>
        <w:spacing w:after="4" w:line="249" w:lineRule="auto"/>
        <w:ind w:left="993" w:right="11" w:hanging="720"/>
        <w:jc w:val="both"/>
        <w:rPr>
          <w:rFonts w:ascii="Arial Narrow" w:hAnsi="Arial Narrow" w:cs="Arial"/>
          <w:sz w:val="24"/>
          <w:szCs w:val="24"/>
        </w:rPr>
      </w:pPr>
      <w:r w:rsidRPr="009A77F4">
        <w:rPr>
          <w:rFonts w:ascii="Arial Narrow" w:hAnsi="Arial Narrow" w:cs="Arial"/>
          <w:sz w:val="24"/>
          <w:szCs w:val="24"/>
        </w:rPr>
        <w:t xml:space="preserve">Elaborar y ejecutar la política y los programas para el desarrollo turístico en el municipio; </w:t>
      </w:r>
    </w:p>
    <w:p w:rsidR="002862FD" w:rsidRPr="009A77F4" w:rsidRDefault="002862FD" w:rsidP="002862FD">
      <w:pPr>
        <w:ind w:left="993" w:hanging="484"/>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30"/>
        </w:numPr>
        <w:autoSpaceDE/>
        <w:autoSpaceDN/>
        <w:spacing w:after="4" w:line="249" w:lineRule="auto"/>
        <w:ind w:left="993" w:right="11" w:hanging="720"/>
        <w:jc w:val="both"/>
        <w:rPr>
          <w:rFonts w:ascii="Arial Narrow" w:hAnsi="Arial Narrow" w:cs="Arial"/>
          <w:sz w:val="24"/>
          <w:szCs w:val="24"/>
        </w:rPr>
      </w:pPr>
      <w:r w:rsidRPr="009A77F4">
        <w:rPr>
          <w:rFonts w:ascii="Arial Narrow" w:hAnsi="Arial Narrow" w:cs="Arial"/>
          <w:sz w:val="24"/>
          <w:szCs w:val="24"/>
        </w:rPr>
        <w:t>Coordinar la constitución del Consejo Consultivo Municipal de Turismo Sustentable;</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widowControl/>
        <w:numPr>
          <w:ilvl w:val="0"/>
          <w:numId w:val="30"/>
        </w:numPr>
        <w:autoSpaceDE/>
        <w:autoSpaceDN/>
        <w:spacing w:after="4" w:line="249" w:lineRule="auto"/>
        <w:ind w:left="993" w:right="11" w:hanging="720"/>
        <w:jc w:val="both"/>
        <w:rPr>
          <w:rFonts w:ascii="Arial Narrow" w:hAnsi="Arial Narrow" w:cs="Arial"/>
          <w:sz w:val="24"/>
          <w:szCs w:val="24"/>
        </w:rPr>
      </w:pPr>
      <w:r w:rsidRPr="009A77F4">
        <w:rPr>
          <w:rFonts w:ascii="Arial Narrow" w:hAnsi="Arial Narrow" w:cs="Arial"/>
          <w:sz w:val="24"/>
          <w:szCs w:val="24"/>
        </w:rPr>
        <w:t xml:space="preserve">Promover las actividades turísticas en coordinación con organizaciones e instituciones privadas y/o públicas; </w:t>
      </w:r>
    </w:p>
    <w:p w:rsidR="002862FD" w:rsidRPr="009A77F4" w:rsidRDefault="002862FD" w:rsidP="002862FD">
      <w:pPr>
        <w:ind w:left="993" w:hanging="484"/>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30"/>
        </w:numPr>
        <w:autoSpaceDE/>
        <w:autoSpaceDN/>
        <w:spacing w:line="259" w:lineRule="auto"/>
        <w:ind w:left="993" w:right="11" w:hanging="720"/>
        <w:jc w:val="both"/>
        <w:rPr>
          <w:rFonts w:ascii="Arial Narrow" w:hAnsi="Arial Narrow" w:cs="Arial"/>
          <w:sz w:val="24"/>
          <w:szCs w:val="24"/>
        </w:rPr>
      </w:pPr>
      <w:r w:rsidRPr="009A77F4">
        <w:rPr>
          <w:rFonts w:ascii="Arial Narrow" w:hAnsi="Arial Narrow" w:cs="Arial"/>
          <w:sz w:val="24"/>
          <w:szCs w:val="24"/>
        </w:rPr>
        <w:t xml:space="preserve">Promover e impulsar el conocimiento y visita de los sitios históricos, edificaciones significativas, lugares naturales y demás que resulten relevantes en el Municipio; </w:t>
      </w:r>
    </w:p>
    <w:p w:rsidR="002862FD" w:rsidRPr="009A77F4" w:rsidRDefault="002862FD" w:rsidP="002862FD">
      <w:pPr>
        <w:ind w:left="993" w:hanging="484"/>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30"/>
        </w:numPr>
        <w:autoSpaceDE/>
        <w:autoSpaceDN/>
        <w:spacing w:after="4" w:line="249" w:lineRule="auto"/>
        <w:ind w:left="993" w:right="11" w:hanging="720"/>
        <w:jc w:val="both"/>
        <w:rPr>
          <w:rFonts w:ascii="Arial Narrow" w:hAnsi="Arial Narrow" w:cs="Arial"/>
          <w:sz w:val="24"/>
          <w:szCs w:val="24"/>
        </w:rPr>
      </w:pPr>
      <w:r w:rsidRPr="009A77F4">
        <w:rPr>
          <w:rFonts w:ascii="Arial Narrow" w:hAnsi="Arial Narrow" w:cs="Arial"/>
          <w:sz w:val="24"/>
          <w:szCs w:val="24"/>
        </w:rPr>
        <w:t>Elaborar el Programa Municipal de Turismo del Municipio, y</w:t>
      </w:r>
    </w:p>
    <w:p w:rsidR="002862FD" w:rsidRPr="009A77F4" w:rsidRDefault="002862FD" w:rsidP="002862FD">
      <w:pPr>
        <w:pStyle w:val="Prrafodelista"/>
        <w:ind w:left="993" w:hanging="484"/>
        <w:jc w:val="both"/>
        <w:rPr>
          <w:rFonts w:ascii="Arial Narrow" w:hAnsi="Arial Narrow" w:cs="Arial"/>
          <w:sz w:val="24"/>
          <w:szCs w:val="24"/>
        </w:rPr>
      </w:pPr>
    </w:p>
    <w:p w:rsidR="002862FD" w:rsidRPr="009A77F4" w:rsidRDefault="002862FD" w:rsidP="002862FD">
      <w:pPr>
        <w:widowControl/>
        <w:numPr>
          <w:ilvl w:val="0"/>
          <w:numId w:val="30"/>
        </w:numPr>
        <w:autoSpaceDE/>
        <w:autoSpaceDN/>
        <w:spacing w:after="4" w:line="249" w:lineRule="auto"/>
        <w:ind w:left="993" w:right="11" w:hanging="720"/>
        <w:jc w:val="both"/>
        <w:rPr>
          <w:rFonts w:ascii="Arial Narrow" w:hAnsi="Arial Narrow" w:cs="Arial"/>
          <w:sz w:val="24"/>
          <w:szCs w:val="24"/>
        </w:rPr>
      </w:pPr>
      <w:r w:rsidRPr="009A77F4">
        <w:rPr>
          <w:rFonts w:ascii="Arial Narrow" w:hAnsi="Arial Narrow" w:cs="Arial"/>
          <w:sz w:val="24"/>
          <w:szCs w:val="24"/>
        </w:rPr>
        <w:t>Las demás que resulten convenientes al turismo sustentable, de conformidad a las características y posibilidades del Municipio, así como lo dispuesto por la Ley de Turismo Sustentable para el Estado de Hidalgo.</w:t>
      </w:r>
    </w:p>
    <w:p w:rsidR="002862FD" w:rsidRPr="009A77F4" w:rsidRDefault="002862FD" w:rsidP="002862FD">
      <w:pPr>
        <w:pStyle w:val="Textoindependiente"/>
        <w:spacing w:before="19" w:line="259" w:lineRule="auto"/>
        <w:ind w:right="703"/>
        <w:rPr>
          <w:rFonts w:ascii="Arial Narrow" w:hAnsi="Arial Narrow" w:cs="Arial"/>
        </w:rPr>
      </w:pPr>
    </w:p>
    <w:p w:rsidR="002862FD" w:rsidRPr="009A77F4" w:rsidRDefault="002862FD" w:rsidP="002862FD">
      <w:pPr>
        <w:pStyle w:val="Textoindependiente"/>
        <w:spacing w:before="22"/>
        <w:ind w:left="0"/>
        <w:rPr>
          <w:rFonts w:ascii="Arial Narrow" w:hAnsi="Arial Narrow" w:cs="Arial"/>
        </w:rPr>
      </w:pPr>
    </w:p>
    <w:p w:rsidR="002862FD" w:rsidRPr="009A77F4" w:rsidRDefault="002862FD" w:rsidP="002862FD">
      <w:pPr>
        <w:ind w:left="349"/>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6"/>
          <w:sz w:val="24"/>
          <w:szCs w:val="24"/>
        </w:rPr>
        <w:t xml:space="preserve"> </w:t>
      </w:r>
      <w:r w:rsidRPr="009A77F4">
        <w:rPr>
          <w:rFonts w:ascii="Arial Narrow" w:hAnsi="Arial Narrow" w:cs="Arial"/>
          <w:b/>
          <w:sz w:val="24"/>
          <w:szCs w:val="24"/>
        </w:rPr>
        <w:t>DÉCIMA</w:t>
      </w:r>
      <w:r w:rsidRPr="009A77F4">
        <w:rPr>
          <w:rFonts w:ascii="Arial Narrow" w:hAnsi="Arial Narrow" w:cs="Arial"/>
          <w:b/>
          <w:spacing w:val="-5"/>
          <w:sz w:val="24"/>
          <w:szCs w:val="24"/>
        </w:rPr>
        <w:t xml:space="preserve"> </w:t>
      </w:r>
      <w:r w:rsidRPr="009A77F4">
        <w:rPr>
          <w:rFonts w:ascii="Arial Narrow" w:hAnsi="Arial Narrow" w:cs="Arial"/>
          <w:b/>
          <w:spacing w:val="-4"/>
          <w:sz w:val="24"/>
          <w:szCs w:val="24"/>
        </w:rPr>
        <w:t xml:space="preserve">QUINTA </w:t>
      </w:r>
    </w:p>
    <w:p w:rsidR="002862FD" w:rsidRPr="009A77F4" w:rsidRDefault="002862FD" w:rsidP="002862FD">
      <w:pPr>
        <w:spacing w:before="27"/>
        <w:ind w:left="349" w:right="579"/>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8"/>
          <w:sz w:val="24"/>
          <w:szCs w:val="24"/>
        </w:rPr>
        <w:t xml:space="preserve"> </w:t>
      </w:r>
      <w:r w:rsidRPr="009A77F4">
        <w:rPr>
          <w:rFonts w:ascii="Arial Narrow" w:hAnsi="Arial Narrow" w:cs="Arial"/>
          <w:b/>
          <w:sz w:val="24"/>
          <w:szCs w:val="24"/>
        </w:rPr>
        <w:t>LA</w:t>
      </w:r>
      <w:r w:rsidRPr="009A77F4">
        <w:rPr>
          <w:rFonts w:ascii="Arial Narrow" w:hAnsi="Arial Narrow" w:cs="Arial"/>
          <w:b/>
          <w:spacing w:val="-6"/>
          <w:sz w:val="24"/>
          <w:szCs w:val="24"/>
        </w:rPr>
        <w:t xml:space="preserve"> </w:t>
      </w:r>
      <w:r w:rsidRPr="009A77F4">
        <w:rPr>
          <w:rFonts w:ascii="Arial Narrow" w:hAnsi="Arial Narrow" w:cs="Arial"/>
          <w:b/>
          <w:sz w:val="24"/>
          <w:szCs w:val="24"/>
        </w:rPr>
        <w:t>REGULACIÓN</w:t>
      </w:r>
      <w:r w:rsidRPr="009A77F4">
        <w:rPr>
          <w:rFonts w:ascii="Arial Narrow" w:hAnsi="Arial Narrow" w:cs="Arial"/>
          <w:b/>
          <w:spacing w:val="-4"/>
          <w:sz w:val="24"/>
          <w:szCs w:val="24"/>
        </w:rPr>
        <w:t xml:space="preserve"> </w:t>
      </w:r>
      <w:r w:rsidRPr="009A77F4">
        <w:rPr>
          <w:rFonts w:ascii="Arial Narrow" w:hAnsi="Arial Narrow" w:cs="Arial"/>
          <w:b/>
          <w:sz w:val="24"/>
          <w:szCs w:val="24"/>
        </w:rPr>
        <w:t>DE</w:t>
      </w:r>
      <w:r w:rsidRPr="009A77F4">
        <w:rPr>
          <w:rFonts w:ascii="Arial Narrow" w:hAnsi="Arial Narrow" w:cs="Arial"/>
          <w:b/>
          <w:spacing w:val="-2"/>
          <w:sz w:val="24"/>
          <w:szCs w:val="24"/>
        </w:rPr>
        <w:t xml:space="preserve"> </w:t>
      </w:r>
      <w:r w:rsidRPr="009A77F4">
        <w:rPr>
          <w:rFonts w:ascii="Arial Narrow" w:hAnsi="Arial Narrow" w:cs="Arial"/>
          <w:b/>
          <w:sz w:val="24"/>
          <w:szCs w:val="24"/>
        </w:rPr>
        <w:t>TODA</w:t>
      </w:r>
      <w:r w:rsidRPr="009A77F4">
        <w:rPr>
          <w:rFonts w:ascii="Arial Narrow" w:hAnsi="Arial Narrow" w:cs="Arial"/>
          <w:b/>
          <w:spacing w:val="-6"/>
          <w:sz w:val="24"/>
          <w:szCs w:val="24"/>
        </w:rPr>
        <w:t xml:space="preserve"> </w:t>
      </w:r>
      <w:r w:rsidRPr="009A77F4">
        <w:rPr>
          <w:rFonts w:ascii="Arial Narrow" w:hAnsi="Arial Narrow" w:cs="Arial"/>
          <w:b/>
          <w:sz w:val="24"/>
          <w:szCs w:val="24"/>
        </w:rPr>
        <w:t>CLASE</w:t>
      </w:r>
      <w:r w:rsidRPr="009A77F4">
        <w:rPr>
          <w:rFonts w:ascii="Arial Narrow" w:hAnsi="Arial Narrow" w:cs="Arial"/>
          <w:b/>
          <w:spacing w:val="-3"/>
          <w:sz w:val="24"/>
          <w:szCs w:val="24"/>
        </w:rPr>
        <w:t xml:space="preserve"> </w:t>
      </w:r>
      <w:r w:rsidRPr="009A77F4">
        <w:rPr>
          <w:rFonts w:ascii="Arial Narrow" w:hAnsi="Arial Narrow" w:cs="Arial"/>
          <w:b/>
          <w:sz w:val="24"/>
          <w:szCs w:val="24"/>
        </w:rPr>
        <w:t xml:space="preserve">DE </w:t>
      </w:r>
      <w:r w:rsidRPr="009A77F4">
        <w:rPr>
          <w:rFonts w:ascii="Arial Narrow" w:hAnsi="Arial Narrow" w:cs="Arial"/>
          <w:b/>
          <w:spacing w:val="-2"/>
          <w:sz w:val="24"/>
          <w:szCs w:val="24"/>
        </w:rPr>
        <w:t>ESPECTÁCULOS</w:t>
      </w:r>
    </w:p>
    <w:p w:rsidR="002862FD" w:rsidRPr="009A77F4" w:rsidRDefault="002862FD" w:rsidP="002862FD">
      <w:pPr>
        <w:widowControl/>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121.</w:t>
      </w:r>
      <w:r w:rsidRPr="009A77F4">
        <w:rPr>
          <w:rFonts w:ascii="Arial Narrow" w:eastAsia="Times New Roman" w:hAnsi="Arial Narrow" w:cs="Arial"/>
          <w:sz w:val="24"/>
          <w:szCs w:val="24"/>
          <w:lang w:eastAsia="es-MX"/>
        </w:rPr>
        <w:t xml:space="preserve"> La realización de espectáculos públicos en el Municipio de Tlaxcoapan deberá cumplir con los requisitos de seguridad, protección civil, sanidad, orden y convivencia social, y contar con las autorizaciones correspondientes expedidas por la </w:t>
      </w:r>
      <w:r w:rsidRPr="009A77F4">
        <w:rPr>
          <w:rFonts w:ascii="Arial Narrow" w:eastAsia="Times New Roman" w:hAnsi="Arial Narrow" w:cs="Arial"/>
          <w:bCs/>
          <w:sz w:val="24"/>
          <w:szCs w:val="24"/>
          <w:lang w:eastAsia="es-MX"/>
        </w:rPr>
        <w:t>Dirección de Reglamentos, Espectáculos Públicos, Mercados y Abasto</w:t>
      </w:r>
      <w:r w:rsidRPr="009A77F4">
        <w:rPr>
          <w:rFonts w:ascii="Arial Narrow" w:eastAsia="Times New Roman" w:hAnsi="Arial Narrow" w:cs="Arial"/>
          <w:sz w:val="24"/>
          <w:szCs w:val="24"/>
          <w:lang w:eastAsia="es-MX"/>
        </w:rPr>
        <w:t>.</w:t>
      </w:r>
    </w:p>
    <w:p w:rsidR="002862FD" w:rsidRPr="009A77F4" w:rsidRDefault="002862FD" w:rsidP="002862FD">
      <w:pPr>
        <w:widowControl/>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122.</w:t>
      </w:r>
      <w:r w:rsidRPr="009A77F4">
        <w:rPr>
          <w:rFonts w:ascii="Arial Narrow" w:eastAsia="Times New Roman" w:hAnsi="Arial Narrow" w:cs="Arial"/>
          <w:sz w:val="24"/>
          <w:szCs w:val="24"/>
          <w:lang w:eastAsia="es-MX"/>
        </w:rPr>
        <w:t xml:space="preserve"> La </w:t>
      </w:r>
      <w:r w:rsidRPr="009A77F4">
        <w:rPr>
          <w:rFonts w:ascii="Arial Narrow" w:eastAsia="Times New Roman" w:hAnsi="Arial Narrow" w:cs="Arial"/>
          <w:bCs/>
          <w:sz w:val="24"/>
          <w:szCs w:val="24"/>
          <w:lang w:eastAsia="es-MX"/>
        </w:rPr>
        <w:t xml:space="preserve">unidad administrativa de Reglamentos, Espectáculos Públicos, Mercados y Abasto, </w:t>
      </w:r>
      <w:r w:rsidRPr="009A77F4">
        <w:rPr>
          <w:rFonts w:ascii="Arial Narrow" w:hAnsi="Arial Narrow" w:cs="Arial"/>
          <w:sz w:val="24"/>
          <w:szCs w:val="24"/>
        </w:rPr>
        <w:t>según la denominación que le otorgue la estructura orgánica del gobierno municipal,</w:t>
      </w:r>
      <w:r w:rsidRPr="009A77F4">
        <w:rPr>
          <w:rFonts w:ascii="Arial Narrow" w:eastAsia="Times New Roman" w:hAnsi="Arial Narrow" w:cs="Arial"/>
          <w:sz w:val="24"/>
          <w:szCs w:val="24"/>
          <w:lang w:eastAsia="es-MX"/>
        </w:rPr>
        <w:t xml:space="preserve"> tendrá las siguientes atribuciones:</w:t>
      </w:r>
    </w:p>
    <w:p w:rsidR="002862FD" w:rsidRPr="009A77F4" w:rsidRDefault="002862FD" w:rsidP="002862FD">
      <w:pPr>
        <w:pStyle w:val="Prrafodelista"/>
        <w:widowControl/>
        <w:numPr>
          <w:ilvl w:val="1"/>
          <w:numId w:val="50"/>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Autorizar, supervisar y, en su caso, suspender los espectáculos públicos que se realicen en el municipio;</w:t>
      </w:r>
    </w:p>
    <w:p w:rsidR="002862FD" w:rsidRPr="009A77F4" w:rsidRDefault="002862FD" w:rsidP="002862FD">
      <w:pPr>
        <w:pStyle w:val="Prrafodelista"/>
        <w:widowControl/>
        <w:numPr>
          <w:ilvl w:val="1"/>
          <w:numId w:val="50"/>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 xml:space="preserve"> Verificar que los organizadores cumplan con las disposiciones legales, reglamentarias, de seguridad y protección civil aplicables;</w:t>
      </w:r>
    </w:p>
    <w:p w:rsidR="002862FD" w:rsidRPr="009A77F4" w:rsidRDefault="002862FD" w:rsidP="002862FD">
      <w:pPr>
        <w:pStyle w:val="Prrafodelista"/>
        <w:widowControl/>
        <w:numPr>
          <w:ilvl w:val="1"/>
          <w:numId w:val="50"/>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Garantizar que los eventos cuenten con las medidas preventivas necesarias para salvaguardar la integridad física y moral de las personas asistentes;</w:t>
      </w:r>
    </w:p>
    <w:p w:rsidR="002862FD" w:rsidRPr="009A77F4" w:rsidRDefault="002862FD" w:rsidP="002862FD">
      <w:pPr>
        <w:pStyle w:val="Prrafodelista"/>
        <w:widowControl/>
        <w:numPr>
          <w:ilvl w:val="1"/>
          <w:numId w:val="50"/>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Coordinarse con las dependencias de seguridad pública, protección civil y salud para la correcta ejecución de los eventos;</w:t>
      </w:r>
    </w:p>
    <w:p w:rsidR="002862FD" w:rsidRPr="009A77F4" w:rsidRDefault="002862FD" w:rsidP="002862FD">
      <w:pPr>
        <w:pStyle w:val="Prrafodelista"/>
        <w:widowControl/>
        <w:numPr>
          <w:ilvl w:val="1"/>
          <w:numId w:val="50"/>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 xml:space="preserve"> Ordenar la suspensión de espectáculos que representen riesgo o incumplan la normatividad municipal.</w:t>
      </w:r>
    </w:p>
    <w:p w:rsidR="002862FD" w:rsidRPr="009A77F4" w:rsidRDefault="002862FD" w:rsidP="002862FD">
      <w:pPr>
        <w:widowControl/>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123.</w:t>
      </w:r>
      <w:r w:rsidRPr="009A77F4">
        <w:rPr>
          <w:rFonts w:ascii="Arial Narrow" w:eastAsia="Times New Roman" w:hAnsi="Arial Narrow" w:cs="Arial"/>
          <w:sz w:val="24"/>
          <w:szCs w:val="24"/>
          <w:lang w:eastAsia="es-MX"/>
        </w:rPr>
        <w:t xml:space="preserve"> En caso de espectáculos que incluyan la participación de animales, se estará a lo dispuesto en la Ley de Protección y Trato Digno para los Animales del Estado de Hidalgo, quedando prohibidas todas aquellas actividades que impliquen maltrato, crueldad o sufrimiento.</w:t>
      </w:r>
    </w:p>
    <w:p w:rsidR="002862FD" w:rsidRPr="009A77F4" w:rsidRDefault="002862FD" w:rsidP="002862FD">
      <w:pPr>
        <w:widowControl/>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124.</w:t>
      </w:r>
      <w:r w:rsidRPr="009A77F4">
        <w:rPr>
          <w:rFonts w:ascii="Arial Narrow" w:eastAsia="Times New Roman" w:hAnsi="Arial Narrow" w:cs="Arial"/>
          <w:sz w:val="24"/>
          <w:szCs w:val="24"/>
          <w:lang w:eastAsia="es-MX"/>
        </w:rPr>
        <w:t xml:space="preserve"> Queda prohibido en el Municipio de Tlaxcoapan:</w:t>
      </w:r>
    </w:p>
    <w:p w:rsidR="002862FD" w:rsidRPr="009A77F4" w:rsidRDefault="002862FD" w:rsidP="002862FD">
      <w:pPr>
        <w:pStyle w:val="Prrafodelista"/>
        <w:widowControl/>
        <w:numPr>
          <w:ilvl w:val="0"/>
          <w:numId w:val="51"/>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Realizar espectáculos públicos sin contar con autorización municipal;</w:t>
      </w:r>
    </w:p>
    <w:p w:rsidR="002862FD" w:rsidRPr="009A77F4" w:rsidRDefault="002862FD" w:rsidP="002862FD">
      <w:pPr>
        <w:pStyle w:val="Prrafodelista"/>
        <w:widowControl/>
        <w:numPr>
          <w:ilvl w:val="0"/>
          <w:numId w:val="51"/>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Permitir el ingreso de personas menores de edad a eventos no aptos para su edad;</w:t>
      </w:r>
    </w:p>
    <w:p w:rsidR="002862FD" w:rsidRPr="009A77F4" w:rsidRDefault="002862FD" w:rsidP="002862FD">
      <w:pPr>
        <w:pStyle w:val="Prrafodelista"/>
        <w:widowControl/>
        <w:numPr>
          <w:ilvl w:val="0"/>
          <w:numId w:val="51"/>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Vender o permitir el consumo de bebidas alcohólicas a personas menores de edad;</w:t>
      </w:r>
    </w:p>
    <w:p w:rsidR="002862FD" w:rsidRPr="009A77F4" w:rsidRDefault="002862FD" w:rsidP="002862FD">
      <w:pPr>
        <w:pStyle w:val="Prrafodelista"/>
        <w:widowControl/>
        <w:numPr>
          <w:ilvl w:val="0"/>
          <w:numId w:val="51"/>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Exceder el aforo permitido en los espacios de espectáculos; y</w:t>
      </w:r>
    </w:p>
    <w:p w:rsidR="002862FD" w:rsidRPr="009A77F4" w:rsidRDefault="002862FD" w:rsidP="002862FD">
      <w:pPr>
        <w:pStyle w:val="Prrafodelista"/>
        <w:widowControl/>
        <w:numPr>
          <w:ilvl w:val="0"/>
          <w:numId w:val="51"/>
        </w:numPr>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Omitir medidas de seguridad, salubridad o protección civil.</w:t>
      </w:r>
    </w:p>
    <w:p w:rsidR="002862FD" w:rsidRPr="009A77F4" w:rsidRDefault="002862FD" w:rsidP="002862FD">
      <w:pPr>
        <w:widowControl/>
        <w:autoSpaceDE/>
        <w:autoSpaceDN/>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125.</w:t>
      </w:r>
      <w:r w:rsidRPr="009A77F4">
        <w:rPr>
          <w:rFonts w:ascii="Arial Narrow" w:eastAsia="Times New Roman" w:hAnsi="Arial Narrow" w:cs="Arial"/>
          <w:sz w:val="24"/>
          <w:szCs w:val="24"/>
          <w:lang w:eastAsia="es-MX"/>
        </w:rPr>
        <w:t xml:space="preserve"> Además de lo anterior, las personas que soliciten y/o cuenten con permiso para la realización de espectáculos públicos, deberán atender las disposiciones establecidas en el Título Quinto, De las Actividades Económicas de los Particulares.</w:t>
      </w:r>
    </w:p>
    <w:p w:rsidR="002862FD" w:rsidRPr="009A77F4" w:rsidRDefault="002862FD" w:rsidP="002862FD">
      <w:pPr>
        <w:pStyle w:val="Textoindependiente"/>
        <w:tabs>
          <w:tab w:val="left" w:pos="7434"/>
        </w:tabs>
        <w:spacing w:before="20"/>
        <w:ind w:left="0"/>
        <w:rPr>
          <w:rFonts w:ascii="Arial Narrow" w:hAnsi="Arial Narrow" w:cs="Arial"/>
        </w:rPr>
      </w:pPr>
      <w:r w:rsidRPr="009A77F4">
        <w:rPr>
          <w:rFonts w:ascii="Arial Narrow" w:hAnsi="Arial Narrow" w:cs="Arial"/>
        </w:rPr>
        <w:tab/>
      </w:r>
    </w:p>
    <w:p w:rsidR="002862FD" w:rsidRPr="009A77F4" w:rsidRDefault="002862FD" w:rsidP="002862FD">
      <w:pPr>
        <w:spacing w:before="1"/>
        <w:ind w:left="346"/>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4"/>
          <w:sz w:val="24"/>
          <w:szCs w:val="24"/>
        </w:rPr>
        <w:t xml:space="preserve"> </w:t>
      </w:r>
      <w:r w:rsidRPr="009A77F4">
        <w:rPr>
          <w:rFonts w:ascii="Arial Narrow" w:hAnsi="Arial Narrow" w:cs="Arial"/>
          <w:b/>
          <w:sz w:val="24"/>
          <w:szCs w:val="24"/>
        </w:rPr>
        <w:t>DÉCIMA</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 xml:space="preserve">SEXTA </w:t>
      </w:r>
    </w:p>
    <w:p w:rsidR="002862FD" w:rsidRPr="009A77F4" w:rsidRDefault="002862FD" w:rsidP="002862FD">
      <w:pPr>
        <w:spacing w:before="27"/>
        <w:ind w:left="349" w:right="438"/>
        <w:jc w:val="center"/>
        <w:rPr>
          <w:rFonts w:ascii="Arial Narrow" w:hAnsi="Arial Narrow" w:cs="Arial"/>
          <w:b/>
          <w:spacing w:val="-2"/>
          <w:sz w:val="24"/>
          <w:szCs w:val="24"/>
        </w:rPr>
      </w:pPr>
      <w:r w:rsidRPr="009A77F4">
        <w:rPr>
          <w:rFonts w:ascii="Arial Narrow" w:hAnsi="Arial Narrow" w:cs="Arial"/>
          <w:b/>
          <w:sz w:val="24"/>
          <w:szCs w:val="24"/>
        </w:rPr>
        <w:t>DEL</w:t>
      </w:r>
      <w:r w:rsidRPr="009A77F4">
        <w:rPr>
          <w:rFonts w:ascii="Arial Narrow" w:hAnsi="Arial Narrow" w:cs="Arial"/>
          <w:b/>
          <w:spacing w:val="-6"/>
          <w:sz w:val="24"/>
          <w:szCs w:val="24"/>
        </w:rPr>
        <w:t xml:space="preserve"> </w:t>
      </w:r>
      <w:r w:rsidRPr="009A77F4">
        <w:rPr>
          <w:rFonts w:ascii="Arial Narrow" w:hAnsi="Arial Narrow" w:cs="Arial"/>
          <w:b/>
          <w:sz w:val="24"/>
          <w:szCs w:val="24"/>
        </w:rPr>
        <w:t>DEPORTE</w:t>
      </w:r>
      <w:r w:rsidRPr="009A77F4">
        <w:rPr>
          <w:rFonts w:ascii="Arial Narrow" w:hAnsi="Arial Narrow" w:cs="Arial"/>
          <w:b/>
          <w:spacing w:val="-6"/>
          <w:sz w:val="24"/>
          <w:szCs w:val="24"/>
        </w:rPr>
        <w:t xml:space="preserve"> </w:t>
      </w:r>
    </w:p>
    <w:p w:rsidR="002862FD" w:rsidRPr="009A77F4" w:rsidRDefault="002862FD" w:rsidP="002862FD">
      <w:pPr>
        <w:spacing w:before="27"/>
        <w:ind w:left="349" w:right="438"/>
        <w:jc w:val="center"/>
        <w:rPr>
          <w:rFonts w:ascii="Arial Narrow" w:hAnsi="Arial Narrow" w:cs="Arial"/>
          <w:b/>
          <w:sz w:val="24"/>
          <w:szCs w:val="24"/>
        </w:rPr>
      </w:pP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126.</w:t>
      </w:r>
      <w:r w:rsidRPr="009A77F4">
        <w:rPr>
          <w:rFonts w:ascii="Arial Narrow" w:eastAsia="Times New Roman" w:hAnsi="Arial Narrow" w:cs="Arial"/>
          <w:sz w:val="24"/>
          <w:szCs w:val="24"/>
          <w:lang w:eastAsia="es-MX"/>
        </w:rPr>
        <w:t xml:space="preserve"> El gobierno municipal promoverá, impulsará y propiciará, a través del área del Deporte, </w:t>
      </w:r>
      <w:r w:rsidRPr="009A77F4">
        <w:rPr>
          <w:rFonts w:ascii="Arial Narrow" w:eastAsia="Times New Roman" w:hAnsi="Arial Narrow" w:cs="Arial"/>
          <w:sz w:val="24"/>
          <w:szCs w:val="24"/>
          <w:lang w:eastAsia="es-MX"/>
        </w:rPr>
        <w:lastRenderedPageBreak/>
        <w:t>la práctica del deporte, la cultura física y la recreación en todas sus disciplinas, como elementos esenciales para el desarrollo integral de la población, la salud comunitaria y la cohesión social.</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127.</w:t>
      </w:r>
      <w:r w:rsidRPr="009A77F4">
        <w:rPr>
          <w:rFonts w:ascii="Arial Narrow" w:eastAsia="Times New Roman" w:hAnsi="Arial Narrow" w:cs="Arial"/>
          <w:sz w:val="24"/>
          <w:szCs w:val="24"/>
          <w:lang w:eastAsia="es-MX"/>
        </w:rPr>
        <w:t xml:space="preserve"> Son atribuciones y obligaciones de la unidad administrativa del Deporte, </w:t>
      </w:r>
      <w:r w:rsidRPr="009A77F4">
        <w:rPr>
          <w:rFonts w:ascii="Arial Narrow" w:hAnsi="Arial Narrow" w:cs="Arial"/>
          <w:sz w:val="24"/>
          <w:szCs w:val="24"/>
        </w:rPr>
        <w:t>según la denominación que le otorgue la estructura orgánica del gobierno municipal</w:t>
      </w:r>
      <w:r w:rsidRPr="009A77F4">
        <w:rPr>
          <w:rFonts w:ascii="Arial Narrow" w:eastAsia="Times New Roman" w:hAnsi="Arial Narrow" w:cs="Arial"/>
          <w:sz w:val="24"/>
          <w:szCs w:val="24"/>
          <w:lang w:eastAsia="es-MX"/>
        </w:rPr>
        <w:t>:</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Formular y proponer al Ayuntamiento políticas, planes y programas para el fomento del deporte y la cultura física;</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Emitir lineamientos para la correcta utilización de los espacios deportivos a cargo del Municipio;</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Coordinar la utilización de las instalaciones y unidades deportivas municipales, garantizando su conservación, mantenimiento y óptimo aprovechamiento;</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Promover eventos, torneos y competencias deportivas de carácter municipal, estatal y nacional;</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Impulsar la práctica del deporte con instituciones educativas, organizaciones sociales y clubes deportivos;</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Coordinarse con dependencias municipales, estatales, federales y asociaciones civiles para la realización de actividades deportivas;</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Fomentar la participación de niñas, niños, adolescentes, personas jóvenes, adultas mayores y personas con discapacidad en actividades físicas y recreativas;</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Proponer mejoras en infraestructura, equipamiento y accesibilidad de las unidades deportivas municipales;</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 xml:space="preserve">Vigilar que las instalaciones deportivas municipales se utilicen exclusivamente para fines autorizados; </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Gestionar recursos y apoyos para el desarrollo de programas y proyectos deportivos; y</w:t>
      </w:r>
    </w:p>
    <w:p w:rsidR="002862FD" w:rsidRPr="009A77F4" w:rsidRDefault="002862FD" w:rsidP="002862FD">
      <w:pPr>
        <w:pStyle w:val="Prrafodelista"/>
        <w:numPr>
          <w:ilvl w:val="0"/>
          <w:numId w:val="52"/>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Las demás que establezca la legislación de la materia.</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128.</w:t>
      </w:r>
      <w:r w:rsidRPr="009A77F4">
        <w:rPr>
          <w:rFonts w:ascii="Arial Narrow" w:eastAsia="Times New Roman" w:hAnsi="Arial Narrow" w:cs="Arial"/>
          <w:sz w:val="24"/>
          <w:szCs w:val="24"/>
          <w:lang w:eastAsia="es-MX"/>
        </w:rPr>
        <w:t xml:space="preserve"> Las unidades deportivas municipales estarán bajo la supervisión y administración de la unidad administrativa del Deporte, la cual establecerá horarios, lineamientos, medidas de seguridad y condiciones de acceso.</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En caso de incumplimiento al correcto uso de las instalaciones deportivas a través de conductas posiblemente constitutivas de infracciones administrativas y/o delitos, la unidad administrativa del Deporte deberá dar vista a la autoridad competente con todos los datos, registros y medios de prueba con los que cuente.</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 xml:space="preserve">Cuando el incumplimiento de los lineamientos del correcto uso de las instalaciones deportivas implique falta de orden en el uso de las instalaciones, el área del Deporte previa </w:t>
      </w:r>
      <w:proofErr w:type="spellStart"/>
      <w:r w:rsidRPr="009A77F4">
        <w:rPr>
          <w:rFonts w:ascii="Arial Narrow" w:eastAsia="Times New Roman" w:hAnsi="Arial Narrow" w:cs="Arial"/>
          <w:sz w:val="24"/>
          <w:szCs w:val="24"/>
          <w:lang w:eastAsia="es-MX"/>
        </w:rPr>
        <w:t>circunstanciación</w:t>
      </w:r>
      <w:proofErr w:type="spellEnd"/>
      <w:r w:rsidRPr="009A77F4">
        <w:rPr>
          <w:rFonts w:ascii="Arial Narrow" w:eastAsia="Times New Roman" w:hAnsi="Arial Narrow" w:cs="Arial"/>
          <w:sz w:val="24"/>
          <w:szCs w:val="24"/>
          <w:lang w:eastAsia="es-MX"/>
        </w:rPr>
        <w:t xml:space="preserve"> de hechos podrá limitar o suspender de forma temporal el uso de las mismas.</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129.</w:t>
      </w:r>
      <w:r w:rsidRPr="009A77F4">
        <w:rPr>
          <w:rFonts w:ascii="Arial Narrow" w:eastAsia="Times New Roman" w:hAnsi="Arial Narrow" w:cs="Arial"/>
          <w:sz w:val="24"/>
          <w:szCs w:val="24"/>
          <w:lang w:eastAsia="es-MX"/>
        </w:rPr>
        <w:t xml:space="preserve"> El gobierno municipal podrá gestionar la celebración convenios con instituciones públicas y privadas para el impulso de programas deportivos, así como para el mantenimiento y ampliación de la infraestructura deportiva en beneficio de la comunidad.</w:t>
      </w:r>
    </w:p>
    <w:p w:rsidR="002862FD" w:rsidRPr="009A77F4" w:rsidRDefault="002862FD" w:rsidP="002862FD">
      <w:pPr>
        <w:spacing w:before="240" w:after="240"/>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130.</w:t>
      </w:r>
      <w:r w:rsidRPr="009A77F4">
        <w:rPr>
          <w:rFonts w:ascii="Arial Narrow" w:eastAsia="Times New Roman" w:hAnsi="Arial Narrow" w:cs="Arial"/>
          <w:sz w:val="24"/>
          <w:szCs w:val="24"/>
          <w:lang w:eastAsia="es-MX"/>
        </w:rPr>
        <w:t xml:space="preserve"> Queda prohibido en las unidades deportivas municipales:</w:t>
      </w:r>
    </w:p>
    <w:p w:rsidR="002862FD" w:rsidRPr="009A77F4" w:rsidRDefault="002862FD" w:rsidP="002862FD">
      <w:pPr>
        <w:pStyle w:val="Prrafodelista"/>
        <w:numPr>
          <w:ilvl w:val="0"/>
          <w:numId w:val="53"/>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Alterar, dañar o utilizar indebidamente las instalaciones y el mobiliario;</w:t>
      </w:r>
    </w:p>
    <w:p w:rsidR="002862FD" w:rsidRPr="009A77F4" w:rsidRDefault="002862FD" w:rsidP="002862FD">
      <w:pPr>
        <w:pStyle w:val="Prrafodelista"/>
        <w:numPr>
          <w:ilvl w:val="0"/>
          <w:numId w:val="53"/>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Realizar actividades distintas a las autorizadas por el área del Deporte;</w:t>
      </w:r>
    </w:p>
    <w:p w:rsidR="002862FD" w:rsidRPr="009A77F4" w:rsidRDefault="002862FD" w:rsidP="002862FD">
      <w:pPr>
        <w:pStyle w:val="Prrafodelista"/>
        <w:numPr>
          <w:ilvl w:val="0"/>
          <w:numId w:val="53"/>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lastRenderedPageBreak/>
        <w:t>Introducir bebidas alcohólicas, estupefacientes o sustancias prohibidas; y</w:t>
      </w:r>
    </w:p>
    <w:p w:rsidR="002862FD" w:rsidRPr="009A77F4" w:rsidRDefault="002862FD" w:rsidP="002862FD">
      <w:pPr>
        <w:pStyle w:val="Prrafodelista"/>
        <w:numPr>
          <w:ilvl w:val="0"/>
          <w:numId w:val="53"/>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Atentar contra la integridad física, psicológica o moral de las personas usuarias.</w:t>
      </w:r>
    </w:p>
    <w:p w:rsidR="002862FD" w:rsidRPr="009A77F4" w:rsidRDefault="002862FD" w:rsidP="002862FD">
      <w:pPr>
        <w:pStyle w:val="Textoindependiente"/>
        <w:spacing w:before="20" w:line="259" w:lineRule="auto"/>
        <w:ind w:left="0" w:right="691"/>
        <w:jc w:val="center"/>
        <w:rPr>
          <w:rFonts w:ascii="Arial Narrow" w:hAnsi="Arial Narrow" w:cs="Arial"/>
          <w:b/>
        </w:rPr>
      </w:pPr>
      <w:r w:rsidRPr="009A77F4">
        <w:rPr>
          <w:rFonts w:ascii="Arial Narrow" w:hAnsi="Arial Narrow" w:cs="Arial"/>
          <w:b/>
        </w:rPr>
        <w:t>SECCIÓN DÉCIMA SÉPTIMA</w:t>
      </w:r>
    </w:p>
    <w:p w:rsidR="002862FD" w:rsidRPr="009A77F4" w:rsidRDefault="002862FD" w:rsidP="002862FD">
      <w:pPr>
        <w:pStyle w:val="Textoindependiente"/>
        <w:spacing w:before="20" w:line="259" w:lineRule="auto"/>
        <w:ind w:left="0" w:right="691"/>
        <w:jc w:val="center"/>
        <w:rPr>
          <w:rFonts w:ascii="Arial Narrow" w:hAnsi="Arial Narrow" w:cs="Arial"/>
          <w:b/>
        </w:rPr>
      </w:pPr>
      <w:r w:rsidRPr="009A77F4">
        <w:rPr>
          <w:rFonts w:ascii="Arial Narrow" w:hAnsi="Arial Narrow" w:cs="Arial"/>
          <w:b/>
        </w:rPr>
        <w:t>DE LA JUVENTUD</w:t>
      </w:r>
    </w:p>
    <w:p w:rsidR="002862FD" w:rsidRPr="009A77F4" w:rsidRDefault="002862FD" w:rsidP="002862FD">
      <w:pPr>
        <w:pStyle w:val="Textoindependiente"/>
        <w:spacing w:before="20" w:line="259" w:lineRule="auto"/>
        <w:ind w:left="0" w:right="691"/>
        <w:jc w:val="center"/>
        <w:rPr>
          <w:rFonts w:ascii="Arial Narrow" w:hAnsi="Arial Narrow" w:cs="Arial"/>
          <w:b/>
        </w:rPr>
      </w:pPr>
    </w:p>
    <w:p w:rsidR="002862FD" w:rsidRPr="009A77F4" w:rsidRDefault="002862FD" w:rsidP="002862FD">
      <w:pPr>
        <w:pStyle w:val="Textoindependiente"/>
        <w:spacing w:before="20" w:line="259" w:lineRule="auto"/>
        <w:ind w:left="0" w:right="691"/>
        <w:jc w:val="center"/>
        <w:rPr>
          <w:rFonts w:ascii="Arial Narrow" w:hAnsi="Arial Narrow" w:cs="Arial"/>
          <w:b/>
        </w:rPr>
      </w:pPr>
    </w:p>
    <w:p w:rsidR="002862FD" w:rsidRPr="009A77F4" w:rsidRDefault="002862FD" w:rsidP="002862FD">
      <w:pPr>
        <w:pStyle w:val="Textoindependiente"/>
        <w:spacing w:before="20" w:line="259" w:lineRule="auto"/>
        <w:ind w:left="0" w:right="691"/>
        <w:rPr>
          <w:rFonts w:ascii="Arial Narrow" w:hAnsi="Arial Narrow" w:cs="Arial"/>
          <w:bCs/>
        </w:rPr>
      </w:pPr>
      <w:r w:rsidRPr="009A77F4">
        <w:rPr>
          <w:rFonts w:ascii="Arial Narrow" w:hAnsi="Arial Narrow" w:cs="Arial"/>
          <w:b/>
        </w:rPr>
        <w:t xml:space="preserve">Artículo 131. </w:t>
      </w:r>
      <w:r w:rsidRPr="009A77F4">
        <w:rPr>
          <w:rFonts w:ascii="Arial Narrow" w:hAnsi="Arial Narrow" w:cs="Arial"/>
          <w:bCs/>
        </w:rPr>
        <w:t>El gobierno municipal promoverá la inclusión y participación, social, cultural, educativa, deportiva, tecnológica, de los jóvenes dentro del municipio de Tlaxcoapan, Hidalgo, para ello, procurará la gestión de programas provenientes de otras instituciones de gobierno, de cualquier nivel, en beneficio del sano desarrollo de las nuevas generaciones de ciudadanos, con una visión de superación y respeto.</w:t>
      </w:r>
    </w:p>
    <w:p w:rsidR="002862FD" w:rsidRPr="009A77F4" w:rsidRDefault="002862FD" w:rsidP="002862FD">
      <w:pPr>
        <w:pStyle w:val="Textoindependiente"/>
        <w:spacing w:before="20" w:line="259" w:lineRule="auto"/>
        <w:ind w:left="0" w:right="691"/>
        <w:rPr>
          <w:rFonts w:ascii="Arial Narrow" w:hAnsi="Arial Narrow" w:cs="Arial"/>
          <w:bCs/>
        </w:rPr>
      </w:pPr>
    </w:p>
    <w:p w:rsidR="002862FD" w:rsidRPr="009A77F4" w:rsidRDefault="002862FD" w:rsidP="002862FD">
      <w:pPr>
        <w:pStyle w:val="Textoindependiente"/>
        <w:spacing w:before="20" w:line="259" w:lineRule="auto"/>
        <w:ind w:left="0" w:right="691"/>
        <w:rPr>
          <w:rFonts w:ascii="Arial Narrow" w:hAnsi="Arial Narrow" w:cs="Arial"/>
        </w:rPr>
      </w:pPr>
      <w:r w:rsidRPr="009A77F4">
        <w:rPr>
          <w:rFonts w:ascii="Arial Narrow" w:hAnsi="Arial Narrow" w:cs="Arial"/>
          <w:b/>
        </w:rPr>
        <w:t xml:space="preserve">Artículo 132. </w:t>
      </w:r>
      <w:r w:rsidRPr="009A77F4">
        <w:rPr>
          <w:rFonts w:ascii="Arial Narrow" w:hAnsi="Arial Narrow" w:cs="Arial"/>
          <w:bCs/>
        </w:rPr>
        <w:t xml:space="preserve">Es objetivo de la unidad administrativa de la Juventud, </w:t>
      </w:r>
      <w:r w:rsidRPr="009A77F4">
        <w:rPr>
          <w:rFonts w:ascii="Arial Narrow" w:hAnsi="Arial Narrow" w:cs="Arial"/>
        </w:rPr>
        <w:t>según la denominación que le otorgue la estructura orgánica del gobierno municipal:</w:t>
      </w:r>
    </w:p>
    <w:p w:rsidR="002862FD" w:rsidRPr="009A77F4" w:rsidRDefault="002862FD" w:rsidP="002862FD">
      <w:pPr>
        <w:pStyle w:val="Textoindependiente"/>
        <w:spacing w:before="20" w:line="259" w:lineRule="auto"/>
        <w:ind w:left="0" w:right="691"/>
        <w:rPr>
          <w:rFonts w:ascii="Arial Narrow" w:hAnsi="Arial Narrow" w:cs="Arial"/>
        </w:rPr>
      </w:pPr>
    </w:p>
    <w:p w:rsidR="002862FD" w:rsidRPr="009A77F4" w:rsidRDefault="002862FD" w:rsidP="002862FD">
      <w:pPr>
        <w:pStyle w:val="Textoindependiente"/>
        <w:numPr>
          <w:ilvl w:val="0"/>
          <w:numId w:val="54"/>
        </w:numPr>
        <w:spacing w:before="20" w:line="259" w:lineRule="auto"/>
        <w:ind w:right="691"/>
        <w:rPr>
          <w:rFonts w:ascii="Arial Narrow" w:hAnsi="Arial Narrow" w:cs="Arial"/>
          <w:bCs/>
        </w:rPr>
      </w:pPr>
      <w:r w:rsidRPr="009A77F4">
        <w:rPr>
          <w:rFonts w:ascii="Arial Narrow" w:hAnsi="Arial Narrow" w:cs="Arial"/>
          <w:bCs/>
        </w:rPr>
        <w:t>Promover y generar políticas públicas encaminadas a prevenir las adicciones en la juventud;</w:t>
      </w:r>
    </w:p>
    <w:p w:rsidR="002862FD" w:rsidRPr="009A77F4" w:rsidRDefault="002862FD" w:rsidP="002862FD">
      <w:pPr>
        <w:pStyle w:val="Textoindependiente"/>
        <w:numPr>
          <w:ilvl w:val="0"/>
          <w:numId w:val="54"/>
        </w:numPr>
        <w:spacing w:before="20" w:line="259" w:lineRule="auto"/>
        <w:ind w:right="691"/>
        <w:rPr>
          <w:rFonts w:ascii="Arial Narrow" w:hAnsi="Arial Narrow" w:cs="Arial"/>
          <w:bCs/>
        </w:rPr>
      </w:pPr>
      <w:r w:rsidRPr="009A77F4">
        <w:rPr>
          <w:rFonts w:ascii="Arial Narrow" w:hAnsi="Arial Narrow" w:cs="Arial"/>
          <w:bCs/>
        </w:rPr>
        <w:t>Promover y generar políticas públicas que propicien la participación de la juventud en el sector productivo, a través de capacitaciones e impulso para el emprendimiento; así como en el acercamiento a programas federales vigentes;</w:t>
      </w:r>
    </w:p>
    <w:p w:rsidR="002862FD" w:rsidRPr="009A77F4" w:rsidRDefault="002862FD" w:rsidP="002862FD">
      <w:pPr>
        <w:pStyle w:val="Textoindependiente"/>
        <w:numPr>
          <w:ilvl w:val="0"/>
          <w:numId w:val="54"/>
        </w:numPr>
        <w:spacing w:before="20" w:line="259" w:lineRule="auto"/>
        <w:ind w:right="691"/>
        <w:rPr>
          <w:rFonts w:ascii="Arial Narrow" w:hAnsi="Arial Narrow" w:cs="Arial"/>
          <w:bCs/>
        </w:rPr>
      </w:pPr>
      <w:r w:rsidRPr="009A77F4">
        <w:rPr>
          <w:rFonts w:ascii="Arial Narrow" w:hAnsi="Arial Narrow" w:cs="Arial"/>
          <w:bCs/>
        </w:rPr>
        <w:t xml:space="preserve">Promover y generar políticas públicas que doten de información a la juventud, de oportunidades educativas; </w:t>
      </w:r>
    </w:p>
    <w:p w:rsidR="002862FD" w:rsidRPr="009A77F4" w:rsidRDefault="002862FD" w:rsidP="002862FD">
      <w:pPr>
        <w:pStyle w:val="Textoindependiente"/>
        <w:numPr>
          <w:ilvl w:val="0"/>
          <w:numId w:val="54"/>
        </w:numPr>
        <w:spacing w:before="20" w:line="259" w:lineRule="auto"/>
        <w:ind w:right="691"/>
        <w:rPr>
          <w:rFonts w:ascii="Arial Narrow" w:hAnsi="Arial Narrow" w:cs="Arial"/>
          <w:bCs/>
        </w:rPr>
      </w:pPr>
      <w:r w:rsidRPr="009A77F4">
        <w:rPr>
          <w:rFonts w:ascii="Arial Narrow" w:hAnsi="Arial Narrow" w:cs="Arial"/>
          <w:bCs/>
        </w:rPr>
        <w:t>Promover y generar políticas públicas dirigidas a los jóvenes en materia de salud y planificación familiar; y</w:t>
      </w:r>
    </w:p>
    <w:p w:rsidR="002862FD" w:rsidRPr="009A77F4" w:rsidRDefault="002862FD" w:rsidP="002862FD">
      <w:pPr>
        <w:pStyle w:val="Textoindependiente"/>
        <w:numPr>
          <w:ilvl w:val="0"/>
          <w:numId w:val="54"/>
        </w:numPr>
        <w:spacing w:before="20" w:line="259" w:lineRule="auto"/>
        <w:ind w:right="691"/>
        <w:rPr>
          <w:rFonts w:ascii="Arial Narrow" w:hAnsi="Arial Narrow" w:cs="Arial"/>
          <w:bCs/>
        </w:rPr>
      </w:pPr>
      <w:r w:rsidRPr="009A77F4">
        <w:rPr>
          <w:rFonts w:ascii="Arial Narrow" w:hAnsi="Arial Narrow" w:cs="Arial"/>
          <w:bCs/>
        </w:rPr>
        <w:t xml:space="preserve">Las demás que dispongan tanto la legislación como los programas aplicables en materia de juventud. </w:t>
      </w:r>
    </w:p>
    <w:p w:rsidR="002862FD" w:rsidRPr="009A77F4" w:rsidRDefault="002862FD" w:rsidP="002862FD">
      <w:pPr>
        <w:pStyle w:val="Textoindependiente"/>
        <w:spacing w:before="20" w:line="259" w:lineRule="auto"/>
        <w:ind w:left="0" w:right="691"/>
        <w:rPr>
          <w:rFonts w:ascii="Arial Narrow" w:hAnsi="Arial Narrow" w:cs="Arial"/>
          <w:bCs/>
        </w:rPr>
      </w:pPr>
    </w:p>
    <w:p w:rsidR="002862FD" w:rsidRPr="009A77F4" w:rsidRDefault="002862FD" w:rsidP="002862FD">
      <w:pPr>
        <w:spacing w:before="266" w:line="289" w:lineRule="exact"/>
        <w:ind w:left="293"/>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8"/>
          <w:sz w:val="24"/>
          <w:szCs w:val="24"/>
        </w:rPr>
        <w:t xml:space="preserve"> </w:t>
      </w:r>
      <w:r w:rsidRPr="009A77F4">
        <w:rPr>
          <w:rFonts w:ascii="Arial Narrow" w:hAnsi="Arial Narrow" w:cs="Arial"/>
          <w:b/>
          <w:sz w:val="24"/>
          <w:szCs w:val="24"/>
        </w:rPr>
        <w:t>DÉCIMA</w:t>
      </w:r>
      <w:r w:rsidRPr="009A77F4">
        <w:rPr>
          <w:rFonts w:ascii="Arial Narrow" w:hAnsi="Arial Narrow" w:cs="Arial"/>
          <w:b/>
          <w:spacing w:val="-6"/>
          <w:sz w:val="24"/>
          <w:szCs w:val="24"/>
        </w:rPr>
        <w:t xml:space="preserve"> OCTAVA</w:t>
      </w:r>
      <w:r w:rsidRPr="009A77F4">
        <w:rPr>
          <w:rFonts w:ascii="Arial Narrow" w:hAnsi="Arial Narrow" w:cs="Arial"/>
          <w:b/>
          <w:spacing w:val="-2"/>
          <w:sz w:val="24"/>
          <w:szCs w:val="24"/>
        </w:rPr>
        <w:t xml:space="preserve"> </w:t>
      </w:r>
    </w:p>
    <w:p w:rsidR="002862FD" w:rsidRPr="009A77F4" w:rsidRDefault="002862FD" w:rsidP="002862FD">
      <w:pPr>
        <w:spacing w:line="289" w:lineRule="exact"/>
        <w:ind w:left="349" w:right="703"/>
        <w:jc w:val="center"/>
        <w:rPr>
          <w:rFonts w:ascii="Arial Narrow" w:hAnsi="Arial Narrow" w:cs="Arial"/>
          <w:b/>
          <w:spacing w:val="-4"/>
          <w:sz w:val="24"/>
          <w:szCs w:val="24"/>
        </w:rPr>
      </w:pPr>
      <w:r w:rsidRPr="009A77F4">
        <w:rPr>
          <w:rFonts w:ascii="Arial Narrow" w:hAnsi="Arial Narrow" w:cs="Arial"/>
          <w:b/>
          <w:sz w:val="24"/>
          <w:szCs w:val="24"/>
        </w:rPr>
        <w:t>INSTANCIA</w:t>
      </w:r>
      <w:r w:rsidRPr="009A77F4">
        <w:rPr>
          <w:rFonts w:ascii="Arial Narrow" w:hAnsi="Arial Narrow" w:cs="Arial"/>
          <w:b/>
          <w:spacing w:val="-4"/>
          <w:sz w:val="24"/>
          <w:szCs w:val="24"/>
        </w:rPr>
        <w:t xml:space="preserve"> </w:t>
      </w:r>
      <w:r w:rsidRPr="009A77F4">
        <w:rPr>
          <w:rFonts w:ascii="Arial Narrow" w:hAnsi="Arial Narrow" w:cs="Arial"/>
          <w:b/>
          <w:sz w:val="24"/>
          <w:szCs w:val="24"/>
        </w:rPr>
        <w:t>MUNICIPAL</w:t>
      </w:r>
      <w:r w:rsidRPr="009A77F4">
        <w:rPr>
          <w:rFonts w:ascii="Arial Narrow" w:hAnsi="Arial Narrow" w:cs="Arial"/>
          <w:b/>
          <w:spacing w:val="-8"/>
          <w:sz w:val="24"/>
          <w:szCs w:val="24"/>
        </w:rPr>
        <w:t xml:space="preserve"> </w:t>
      </w:r>
      <w:r w:rsidRPr="009A77F4">
        <w:rPr>
          <w:rFonts w:ascii="Arial Narrow" w:hAnsi="Arial Narrow" w:cs="Arial"/>
          <w:b/>
          <w:sz w:val="24"/>
          <w:szCs w:val="24"/>
        </w:rPr>
        <w:t>DE</w:t>
      </w:r>
      <w:r w:rsidRPr="009A77F4">
        <w:rPr>
          <w:rFonts w:ascii="Arial Narrow" w:hAnsi="Arial Narrow" w:cs="Arial"/>
          <w:b/>
          <w:spacing w:val="-5"/>
          <w:sz w:val="24"/>
          <w:szCs w:val="24"/>
        </w:rPr>
        <w:t xml:space="preserve"> </w:t>
      </w:r>
      <w:r w:rsidRPr="009A77F4">
        <w:rPr>
          <w:rFonts w:ascii="Arial Narrow" w:hAnsi="Arial Narrow" w:cs="Arial"/>
          <w:b/>
          <w:sz w:val="24"/>
          <w:szCs w:val="24"/>
        </w:rPr>
        <w:t>LA</w:t>
      </w:r>
      <w:r w:rsidRPr="009A77F4">
        <w:rPr>
          <w:rFonts w:ascii="Arial Narrow" w:hAnsi="Arial Narrow" w:cs="Arial"/>
          <w:b/>
          <w:spacing w:val="-8"/>
          <w:sz w:val="24"/>
          <w:szCs w:val="24"/>
        </w:rPr>
        <w:t xml:space="preserve"> </w:t>
      </w:r>
      <w:r w:rsidRPr="009A77F4">
        <w:rPr>
          <w:rFonts w:ascii="Arial Narrow" w:hAnsi="Arial Narrow" w:cs="Arial"/>
          <w:b/>
          <w:spacing w:val="-4"/>
          <w:sz w:val="24"/>
          <w:szCs w:val="24"/>
        </w:rPr>
        <w:t>MUJER</w:t>
      </w:r>
    </w:p>
    <w:p w:rsidR="002862FD" w:rsidRPr="009A77F4" w:rsidRDefault="002862FD" w:rsidP="002862FD">
      <w:pPr>
        <w:spacing w:line="289" w:lineRule="exact"/>
        <w:ind w:left="349" w:right="703"/>
        <w:jc w:val="center"/>
        <w:rPr>
          <w:rFonts w:ascii="Arial Narrow" w:hAnsi="Arial Narrow" w:cs="Arial"/>
          <w:b/>
          <w:sz w:val="24"/>
          <w:szCs w:val="24"/>
        </w:rPr>
      </w:pP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133.</w:t>
      </w:r>
      <w:r w:rsidRPr="009A77F4">
        <w:rPr>
          <w:rFonts w:ascii="Arial Narrow" w:eastAsia="Times New Roman" w:hAnsi="Arial Narrow" w:cs="Arial"/>
          <w:sz w:val="24"/>
          <w:szCs w:val="24"/>
          <w:lang w:eastAsia="es-MX"/>
        </w:rPr>
        <w:t xml:space="preserve"> La Instancia Municipal de la Mujer, </w:t>
      </w:r>
      <w:r w:rsidRPr="009A77F4">
        <w:rPr>
          <w:rFonts w:ascii="Arial Narrow" w:hAnsi="Arial Narrow" w:cs="Arial"/>
          <w:sz w:val="24"/>
          <w:szCs w:val="24"/>
        </w:rPr>
        <w:t>según la denominación que le otorgue la estructura orgánica del gobierno municipal,</w:t>
      </w:r>
      <w:r w:rsidRPr="009A77F4">
        <w:rPr>
          <w:rFonts w:ascii="Arial Narrow" w:eastAsia="Times New Roman" w:hAnsi="Arial Narrow" w:cs="Arial"/>
          <w:sz w:val="24"/>
          <w:szCs w:val="24"/>
          <w:lang w:eastAsia="es-MX"/>
        </w:rPr>
        <w:t xml:space="preserve"> tendrá por objeto proporcionar las condiciones que promuevan equidad, no violencia y no discriminación de las mujeres; fomentando su desarrollo integral y plena participación en los ámbitos económico, social, político, cultural, laboral y educativo.</w:t>
      </w:r>
    </w:p>
    <w:p w:rsidR="002862FD" w:rsidRPr="009A77F4" w:rsidRDefault="002862FD" w:rsidP="002862FD">
      <w:pPr>
        <w:spacing w:before="240" w:after="240"/>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134.</w:t>
      </w:r>
      <w:r w:rsidRPr="009A77F4">
        <w:rPr>
          <w:rFonts w:ascii="Arial Narrow" w:eastAsia="Times New Roman" w:hAnsi="Arial Narrow" w:cs="Arial"/>
          <w:sz w:val="24"/>
          <w:szCs w:val="24"/>
          <w:lang w:eastAsia="es-MX"/>
        </w:rPr>
        <w:t xml:space="preserve"> Son objetivos la Instancia Municipal de la Mujer:</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Promover la igualdad de oportunidades y de trato entre mujeres y hombres;</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Implementar estrategias y acciones con perspectiva de género útiles para prevenir la violencia contra las mujeres;</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 xml:space="preserve">Diseñar y ejecutar programas de capacitación, formación y empoderamiento económico de </w:t>
      </w:r>
      <w:r w:rsidRPr="009A77F4">
        <w:rPr>
          <w:rFonts w:ascii="Arial Narrow" w:eastAsia="Times New Roman" w:hAnsi="Arial Narrow" w:cs="Arial"/>
          <w:sz w:val="24"/>
          <w:szCs w:val="24"/>
          <w:lang w:eastAsia="es-MX"/>
        </w:rPr>
        <w:lastRenderedPageBreak/>
        <w:t>las mujeres;</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Coordinar acciones con instancias estatales, federales y organismos de la sociedad civil para fortalecer las políticas públicas con perspectiva de género;</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Desarrollar campañas de sensibilización y concientización sobre la no discriminación y la igualdad sustantiva;</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Gestionar recursos y apoyos para el desarrollo de proyectos sociales, comunitarios y productivos liderados por mujeres;</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Fomentar la participación de las mujeres en actividades deportivas, culturales y educativas;</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Brindar atención integral a mujeres en situación de violencia, canalizando y dando seguimiento a los casos ante las autoridades competentes; y</w:t>
      </w:r>
    </w:p>
    <w:p w:rsidR="002862FD" w:rsidRPr="009A77F4" w:rsidRDefault="002862FD" w:rsidP="002862FD">
      <w:pPr>
        <w:pStyle w:val="Prrafodelista"/>
        <w:numPr>
          <w:ilvl w:val="0"/>
          <w:numId w:val="31"/>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Las demás que le confieran la normatividad aplicable en la materia.</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135.</w:t>
      </w:r>
      <w:r w:rsidRPr="009A77F4">
        <w:rPr>
          <w:rFonts w:ascii="Arial Narrow" w:eastAsia="Times New Roman" w:hAnsi="Arial Narrow" w:cs="Arial"/>
          <w:sz w:val="24"/>
          <w:szCs w:val="24"/>
          <w:lang w:eastAsia="es-MX"/>
        </w:rPr>
        <w:t xml:space="preserve"> La Instancia Municipal de la Mujer, promoverá con las dependencias y organismos de la administración pública municipal la incorporación de la perspectiva de género en la planeación, ejecución y evaluación de sus programas, políticas y servicios.</w:t>
      </w:r>
    </w:p>
    <w:p w:rsidR="002862FD" w:rsidRPr="009A77F4" w:rsidRDefault="002862FD" w:rsidP="002862FD">
      <w:pPr>
        <w:pStyle w:val="Textoindependiente"/>
        <w:spacing w:before="171" w:line="259" w:lineRule="auto"/>
        <w:ind w:right="689"/>
        <w:jc w:val="center"/>
        <w:rPr>
          <w:rFonts w:ascii="Arial Narrow" w:hAnsi="Arial Narrow" w:cs="Arial"/>
          <w:b/>
        </w:rPr>
      </w:pPr>
    </w:p>
    <w:p w:rsidR="002862FD" w:rsidRPr="009A77F4" w:rsidRDefault="002862FD" w:rsidP="002862FD">
      <w:pPr>
        <w:pStyle w:val="Textoindependiente"/>
        <w:spacing w:before="171" w:line="259" w:lineRule="auto"/>
        <w:ind w:right="689"/>
        <w:jc w:val="center"/>
        <w:rPr>
          <w:rFonts w:ascii="Arial Narrow" w:hAnsi="Arial Narrow" w:cs="Arial"/>
          <w:b/>
        </w:rPr>
      </w:pPr>
      <w:r w:rsidRPr="009A77F4">
        <w:rPr>
          <w:rFonts w:ascii="Arial Narrow" w:hAnsi="Arial Narrow" w:cs="Arial"/>
          <w:b/>
        </w:rPr>
        <w:t>SECCIÓN DÉCIMA NOVENA</w:t>
      </w:r>
    </w:p>
    <w:p w:rsidR="002862FD" w:rsidRPr="009A77F4" w:rsidRDefault="002862FD" w:rsidP="002862FD">
      <w:pPr>
        <w:pStyle w:val="Textoindependiente"/>
        <w:spacing w:before="171" w:line="259" w:lineRule="auto"/>
        <w:ind w:right="689"/>
        <w:jc w:val="center"/>
        <w:rPr>
          <w:rFonts w:ascii="Arial Narrow" w:hAnsi="Arial Narrow" w:cs="Arial"/>
          <w:b/>
        </w:rPr>
      </w:pPr>
      <w:r w:rsidRPr="009A77F4">
        <w:rPr>
          <w:rFonts w:ascii="Arial Narrow" w:hAnsi="Arial Narrow" w:cs="Arial"/>
          <w:b/>
        </w:rPr>
        <w:t>DEL SISTEMA DE PROTECCIÓN IINTEGRAL DE LOS DERECHOS DE NINAS, NIÑOS Y ADOLESCENTES</w:t>
      </w:r>
    </w:p>
    <w:p w:rsidR="002862FD" w:rsidRPr="009A77F4" w:rsidRDefault="002862FD" w:rsidP="002862FD">
      <w:pPr>
        <w:pStyle w:val="Textoindependiente"/>
        <w:spacing w:before="171" w:line="259" w:lineRule="auto"/>
        <w:ind w:right="689"/>
        <w:jc w:val="center"/>
        <w:rPr>
          <w:rFonts w:ascii="Arial Narrow" w:hAnsi="Arial Narrow" w:cs="Arial"/>
          <w:b/>
        </w:rPr>
      </w:pPr>
    </w:p>
    <w:p w:rsidR="002862FD" w:rsidRPr="009A77F4" w:rsidRDefault="002862FD" w:rsidP="002862FD">
      <w:pPr>
        <w:pStyle w:val="Textoindependiente"/>
        <w:spacing w:before="20" w:line="259" w:lineRule="auto"/>
        <w:ind w:right="267"/>
        <w:rPr>
          <w:rFonts w:ascii="Arial Narrow" w:hAnsi="Arial Narrow" w:cs="Arial"/>
          <w:spacing w:val="-2"/>
        </w:rPr>
      </w:pPr>
      <w:r w:rsidRPr="009A77F4">
        <w:rPr>
          <w:rFonts w:ascii="Arial Narrow" w:hAnsi="Arial Narrow" w:cs="Arial"/>
          <w:b/>
        </w:rPr>
        <w:t xml:space="preserve">Artículo 136. </w:t>
      </w:r>
      <w:r w:rsidRPr="009A77F4">
        <w:rPr>
          <w:rFonts w:ascii="Arial Narrow" w:hAnsi="Arial Narrow" w:cs="Arial"/>
        </w:rPr>
        <w:t>El Municipio de Tlaxcoapan contará con una unidad administrativa que integrará el Sistema de Protección Integral de los Derechos de las Niñas, Niños y Adolescentes, por sus siglas SIPINNA, según la denominación que le otorgue la estructura orgánica del gobierno municipal,</w:t>
      </w:r>
      <w:r w:rsidRPr="009A77F4">
        <w:rPr>
          <w:rFonts w:ascii="Arial Narrow" w:hAnsi="Arial Narrow" w:cs="Arial"/>
          <w:spacing w:val="-3"/>
        </w:rPr>
        <w:t xml:space="preserve"> </w:t>
      </w:r>
      <w:r w:rsidRPr="009A77F4">
        <w:rPr>
          <w:rFonts w:ascii="Arial Narrow" w:hAnsi="Arial Narrow" w:cs="Arial"/>
        </w:rPr>
        <w:t>que</w:t>
      </w:r>
      <w:r w:rsidRPr="009A77F4">
        <w:rPr>
          <w:rFonts w:ascii="Arial Narrow" w:hAnsi="Arial Narrow" w:cs="Arial"/>
          <w:spacing w:val="-6"/>
        </w:rPr>
        <w:t xml:space="preserve"> </w:t>
      </w:r>
      <w:r w:rsidRPr="009A77F4">
        <w:rPr>
          <w:rFonts w:ascii="Arial Narrow" w:hAnsi="Arial Narrow" w:cs="Arial"/>
        </w:rPr>
        <w:t>tiene</w:t>
      </w:r>
      <w:r w:rsidRPr="009A77F4">
        <w:rPr>
          <w:rFonts w:ascii="Arial Narrow" w:hAnsi="Arial Narrow" w:cs="Arial"/>
          <w:spacing w:val="-6"/>
        </w:rPr>
        <w:t xml:space="preserve"> </w:t>
      </w:r>
      <w:r w:rsidRPr="009A77F4">
        <w:rPr>
          <w:rFonts w:ascii="Arial Narrow" w:hAnsi="Arial Narrow" w:cs="Arial"/>
        </w:rPr>
        <w:t>como</w:t>
      </w:r>
      <w:r w:rsidRPr="009A77F4">
        <w:rPr>
          <w:rFonts w:ascii="Arial Narrow" w:hAnsi="Arial Narrow" w:cs="Arial"/>
          <w:spacing w:val="-4"/>
        </w:rPr>
        <w:t xml:space="preserve"> </w:t>
      </w:r>
      <w:r w:rsidRPr="009A77F4">
        <w:rPr>
          <w:rFonts w:ascii="Arial Narrow" w:hAnsi="Arial Narrow" w:cs="Arial"/>
        </w:rPr>
        <w:t>función</w:t>
      </w:r>
      <w:r w:rsidRPr="009A77F4">
        <w:rPr>
          <w:rFonts w:ascii="Arial Narrow" w:hAnsi="Arial Narrow" w:cs="Arial"/>
          <w:spacing w:val="-4"/>
        </w:rPr>
        <w:t xml:space="preserve"> </w:t>
      </w:r>
      <w:r w:rsidRPr="009A77F4">
        <w:rPr>
          <w:rFonts w:ascii="Arial Narrow" w:hAnsi="Arial Narrow" w:cs="Arial"/>
        </w:rPr>
        <w:t>establecer</w:t>
      </w:r>
      <w:r w:rsidRPr="009A77F4">
        <w:rPr>
          <w:rFonts w:ascii="Arial Narrow" w:hAnsi="Arial Narrow" w:cs="Arial"/>
          <w:spacing w:val="-4"/>
        </w:rPr>
        <w:t xml:space="preserve"> </w:t>
      </w:r>
      <w:r w:rsidRPr="009A77F4">
        <w:rPr>
          <w:rFonts w:ascii="Arial Narrow" w:hAnsi="Arial Narrow" w:cs="Arial"/>
        </w:rPr>
        <w:t>programas de</w:t>
      </w:r>
      <w:r w:rsidRPr="009A77F4">
        <w:rPr>
          <w:rFonts w:ascii="Arial Narrow" w:hAnsi="Arial Narrow" w:cs="Arial"/>
          <w:spacing w:val="-6"/>
        </w:rPr>
        <w:t xml:space="preserve"> </w:t>
      </w:r>
      <w:r w:rsidRPr="009A77F4">
        <w:rPr>
          <w:rFonts w:ascii="Arial Narrow" w:hAnsi="Arial Narrow" w:cs="Arial"/>
        </w:rPr>
        <w:t>atención</w:t>
      </w:r>
      <w:r w:rsidRPr="009A77F4">
        <w:rPr>
          <w:rFonts w:ascii="Arial Narrow" w:hAnsi="Arial Narrow" w:cs="Arial"/>
          <w:spacing w:val="-6"/>
        </w:rPr>
        <w:t xml:space="preserve"> </w:t>
      </w:r>
      <w:r w:rsidRPr="009A77F4">
        <w:rPr>
          <w:rFonts w:ascii="Arial Narrow" w:hAnsi="Arial Narrow" w:cs="Arial"/>
        </w:rPr>
        <w:t>a</w:t>
      </w:r>
      <w:r w:rsidRPr="009A77F4">
        <w:rPr>
          <w:rFonts w:ascii="Arial Narrow" w:hAnsi="Arial Narrow" w:cs="Arial"/>
          <w:spacing w:val="-6"/>
        </w:rPr>
        <w:t xml:space="preserve"> </w:t>
      </w:r>
      <w:r w:rsidRPr="009A77F4">
        <w:rPr>
          <w:rFonts w:ascii="Arial Narrow" w:hAnsi="Arial Narrow" w:cs="Arial"/>
        </w:rPr>
        <w:t>niñas,</w:t>
      </w:r>
      <w:r w:rsidRPr="009A77F4">
        <w:rPr>
          <w:rFonts w:ascii="Arial Narrow" w:hAnsi="Arial Narrow" w:cs="Arial"/>
          <w:spacing w:val="-3"/>
        </w:rPr>
        <w:t xml:space="preserve"> </w:t>
      </w:r>
      <w:r w:rsidRPr="009A77F4">
        <w:rPr>
          <w:rFonts w:ascii="Arial Narrow" w:hAnsi="Arial Narrow" w:cs="Arial"/>
        </w:rPr>
        <w:t>niños y adolescentes, con la finalidad de garantizar sus derechos, brindando</w:t>
      </w:r>
      <w:r w:rsidRPr="009A77F4">
        <w:rPr>
          <w:rFonts w:ascii="Arial Narrow" w:hAnsi="Arial Narrow" w:cs="Arial"/>
          <w:spacing w:val="-7"/>
        </w:rPr>
        <w:t xml:space="preserve"> </w:t>
      </w:r>
      <w:r w:rsidRPr="009A77F4">
        <w:rPr>
          <w:rFonts w:ascii="Arial Narrow" w:hAnsi="Arial Narrow" w:cs="Arial"/>
        </w:rPr>
        <w:t>atención</w:t>
      </w:r>
      <w:r w:rsidRPr="009A77F4">
        <w:rPr>
          <w:rFonts w:ascii="Arial Narrow" w:hAnsi="Arial Narrow" w:cs="Arial"/>
          <w:spacing w:val="-4"/>
        </w:rPr>
        <w:t xml:space="preserve"> integral </w:t>
      </w:r>
      <w:r w:rsidRPr="009A77F4">
        <w:rPr>
          <w:rFonts w:ascii="Arial Narrow" w:hAnsi="Arial Narrow" w:cs="Arial"/>
        </w:rPr>
        <w:t>a</w:t>
      </w:r>
      <w:r w:rsidRPr="009A77F4">
        <w:rPr>
          <w:rFonts w:ascii="Arial Narrow" w:hAnsi="Arial Narrow" w:cs="Arial"/>
          <w:spacing w:val="-4"/>
        </w:rPr>
        <w:t xml:space="preserve"> </w:t>
      </w:r>
      <w:r w:rsidRPr="009A77F4">
        <w:rPr>
          <w:rFonts w:ascii="Arial Narrow" w:hAnsi="Arial Narrow" w:cs="Arial"/>
        </w:rPr>
        <w:t>las personas</w:t>
      </w:r>
      <w:r w:rsidRPr="009A77F4">
        <w:rPr>
          <w:rFonts w:ascii="Arial Narrow" w:hAnsi="Arial Narrow" w:cs="Arial"/>
          <w:spacing w:val="-3"/>
        </w:rPr>
        <w:t xml:space="preserve"> </w:t>
      </w:r>
      <w:r w:rsidRPr="009A77F4">
        <w:rPr>
          <w:rFonts w:ascii="Arial Narrow" w:hAnsi="Arial Narrow" w:cs="Arial"/>
        </w:rPr>
        <w:t>menores de edad</w:t>
      </w:r>
      <w:r w:rsidRPr="009A77F4">
        <w:rPr>
          <w:rFonts w:ascii="Arial Narrow" w:hAnsi="Arial Narrow" w:cs="Arial"/>
          <w:spacing w:val="-2"/>
        </w:rPr>
        <w:t xml:space="preserve"> </w:t>
      </w:r>
      <w:r w:rsidRPr="009A77F4">
        <w:rPr>
          <w:rFonts w:ascii="Arial Narrow" w:hAnsi="Arial Narrow" w:cs="Arial"/>
        </w:rPr>
        <w:t>que</w:t>
      </w:r>
      <w:r w:rsidRPr="009A77F4">
        <w:rPr>
          <w:rFonts w:ascii="Arial Narrow" w:hAnsi="Arial Narrow" w:cs="Arial"/>
          <w:spacing w:val="-4"/>
        </w:rPr>
        <w:t xml:space="preserve"> </w:t>
      </w:r>
      <w:r w:rsidRPr="009A77F4">
        <w:rPr>
          <w:rFonts w:ascii="Arial Narrow" w:hAnsi="Arial Narrow" w:cs="Arial"/>
        </w:rPr>
        <w:t>la</w:t>
      </w:r>
      <w:r w:rsidRPr="009A77F4">
        <w:rPr>
          <w:rFonts w:ascii="Arial Narrow" w:hAnsi="Arial Narrow" w:cs="Arial"/>
          <w:spacing w:val="-4"/>
        </w:rPr>
        <w:t xml:space="preserve"> </w:t>
      </w:r>
      <w:r w:rsidRPr="009A77F4">
        <w:rPr>
          <w:rFonts w:ascii="Arial Narrow" w:hAnsi="Arial Narrow" w:cs="Arial"/>
          <w:spacing w:val="-2"/>
        </w:rPr>
        <w:t>necesiten.</w:t>
      </w:r>
    </w:p>
    <w:p w:rsidR="002862FD" w:rsidRPr="009A77F4" w:rsidRDefault="002862FD" w:rsidP="002862FD">
      <w:pPr>
        <w:pStyle w:val="Textoindependiente"/>
        <w:spacing w:before="160"/>
        <w:ind w:left="620"/>
        <w:rPr>
          <w:rFonts w:ascii="Arial Narrow" w:hAnsi="Arial Narrow" w:cs="Arial"/>
          <w:spacing w:val="-2"/>
        </w:rPr>
      </w:pPr>
    </w:p>
    <w:p w:rsidR="002862FD" w:rsidRPr="009A77F4" w:rsidRDefault="002862FD" w:rsidP="002862FD">
      <w:pPr>
        <w:spacing w:before="1" w:line="289" w:lineRule="exact"/>
        <w:ind w:left="349" w:right="706"/>
        <w:jc w:val="both"/>
        <w:rPr>
          <w:rFonts w:ascii="Arial Narrow" w:hAnsi="Arial Narrow" w:cs="Arial"/>
          <w:bCs/>
          <w:sz w:val="24"/>
          <w:szCs w:val="24"/>
        </w:rPr>
      </w:pPr>
      <w:r w:rsidRPr="009A77F4">
        <w:rPr>
          <w:rFonts w:ascii="Arial Narrow" w:hAnsi="Arial Narrow" w:cs="Arial"/>
          <w:b/>
          <w:sz w:val="24"/>
          <w:szCs w:val="24"/>
        </w:rPr>
        <w:t>Artículo 137.</w:t>
      </w:r>
      <w:r w:rsidRPr="009A77F4">
        <w:rPr>
          <w:rFonts w:ascii="Arial Narrow" w:hAnsi="Arial Narrow" w:cs="Arial"/>
          <w:bCs/>
          <w:sz w:val="24"/>
          <w:szCs w:val="24"/>
        </w:rPr>
        <w:t xml:space="preserve"> El gobierno municipal a través de la Secretaría Ejecutiva Municipal de SIPINNA implementará mecanismos a través de los cuales surjan políticas públicas, programas y acciones encaminadas a promover el ejercicio, respeto, protección y promoción de los derechos de niñas, niños y adolescentes, así como a prevenir cualquier forma de violencia, abuso, explotación, trata o negligencia que vulnere su integridad y normal desarrollo.</w:t>
      </w:r>
    </w:p>
    <w:p w:rsidR="002862FD" w:rsidRPr="009A77F4" w:rsidRDefault="002862FD" w:rsidP="002862FD">
      <w:pPr>
        <w:pStyle w:val="Textoindependiente"/>
        <w:spacing w:before="160"/>
        <w:ind w:left="620"/>
        <w:rPr>
          <w:rFonts w:ascii="Arial Narrow" w:hAnsi="Arial Narrow" w:cs="Arial"/>
        </w:rPr>
      </w:pPr>
    </w:p>
    <w:p w:rsidR="002862FD" w:rsidRPr="009A77F4" w:rsidRDefault="002862FD" w:rsidP="002862FD">
      <w:pPr>
        <w:spacing w:before="180"/>
        <w:ind w:left="284"/>
        <w:jc w:val="both"/>
        <w:rPr>
          <w:rFonts w:ascii="Arial Narrow" w:hAnsi="Arial Narrow" w:cs="Arial"/>
          <w:sz w:val="24"/>
          <w:szCs w:val="24"/>
        </w:rPr>
      </w:pPr>
      <w:r w:rsidRPr="009A77F4">
        <w:rPr>
          <w:rFonts w:ascii="Arial Narrow" w:hAnsi="Arial Narrow" w:cs="Arial"/>
          <w:b/>
          <w:sz w:val="24"/>
          <w:szCs w:val="24"/>
        </w:rPr>
        <w:t>Artículo</w:t>
      </w:r>
      <w:r w:rsidRPr="009A77F4">
        <w:rPr>
          <w:rFonts w:ascii="Arial Narrow" w:hAnsi="Arial Narrow" w:cs="Arial"/>
          <w:b/>
          <w:spacing w:val="-6"/>
          <w:sz w:val="24"/>
          <w:szCs w:val="24"/>
        </w:rPr>
        <w:t xml:space="preserve"> 138</w:t>
      </w:r>
      <w:r w:rsidRPr="009A77F4">
        <w:rPr>
          <w:rFonts w:ascii="Arial Narrow" w:hAnsi="Arial Narrow" w:cs="Arial"/>
          <w:b/>
          <w:sz w:val="24"/>
          <w:szCs w:val="24"/>
        </w:rPr>
        <w:t>.</w:t>
      </w:r>
      <w:r w:rsidRPr="009A77F4">
        <w:rPr>
          <w:rFonts w:ascii="Arial Narrow" w:hAnsi="Arial Narrow" w:cs="Arial"/>
          <w:b/>
          <w:spacing w:val="-3"/>
          <w:sz w:val="24"/>
          <w:szCs w:val="24"/>
        </w:rPr>
        <w:t xml:space="preserve"> </w:t>
      </w:r>
      <w:r w:rsidRPr="009A77F4">
        <w:rPr>
          <w:rFonts w:ascii="Arial Narrow" w:hAnsi="Arial Narrow" w:cs="Arial"/>
          <w:sz w:val="24"/>
          <w:szCs w:val="24"/>
        </w:rPr>
        <w:t>SIPINNA</w:t>
      </w:r>
      <w:r w:rsidRPr="009A77F4">
        <w:rPr>
          <w:rFonts w:ascii="Arial Narrow" w:hAnsi="Arial Narrow" w:cs="Arial"/>
          <w:spacing w:val="-16"/>
          <w:sz w:val="24"/>
          <w:szCs w:val="24"/>
        </w:rPr>
        <w:t xml:space="preserve"> </w:t>
      </w:r>
      <w:r w:rsidRPr="009A77F4">
        <w:rPr>
          <w:rFonts w:ascii="Arial Narrow" w:hAnsi="Arial Narrow" w:cs="Arial"/>
          <w:sz w:val="24"/>
          <w:szCs w:val="24"/>
        </w:rPr>
        <w:t>tendrá</w:t>
      </w:r>
      <w:r w:rsidRPr="009A77F4">
        <w:rPr>
          <w:rFonts w:ascii="Arial Narrow" w:hAnsi="Arial Narrow" w:cs="Arial"/>
          <w:spacing w:val="-5"/>
          <w:sz w:val="24"/>
          <w:szCs w:val="24"/>
        </w:rPr>
        <w:t xml:space="preserve"> </w:t>
      </w:r>
      <w:r w:rsidRPr="009A77F4">
        <w:rPr>
          <w:rFonts w:ascii="Arial Narrow" w:hAnsi="Arial Narrow" w:cs="Arial"/>
          <w:sz w:val="24"/>
          <w:szCs w:val="24"/>
        </w:rPr>
        <w:t>las</w:t>
      </w:r>
      <w:r w:rsidRPr="009A77F4">
        <w:rPr>
          <w:rFonts w:ascii="Arial Narrow" w:hAnsi="Arial Narrow" w:cs="Arial"/>
          <w:spacing w:val="-4"/>
          <w:sz w:val="24"/>
          <w:szCs w:val="24"/>
        </w:rPr>
        <w:t xml:space="preserve"> </w:t>
      </w:r>
      <w:r w:rsidRPr="009A77F4">
        <w:rPr>
          <w:rFonts w:ascii="Arial Narrow" w:hAnsi="Arial Narrow" w:cs="Arial"/>
          <w:sz w:val="24"/>
          <w:szCs w:val="24"/>
        </w:rPr>
        <w:t xml:space="preserve">siguientes </w:t>
      </w:r>
      <w:r w:rsidRPr="009A77F4">
        <w:rPr>
          <w:rFonts w:ascii="Arial Narrow" w:hAnsi="Arial Narrow" w:cs="Arial"/>
          <w:spacing w:val="-2"/>
          <w:sz w:val="24"/>
          <w:szCs w:val="24"/>
        </w:rPr>
        <w:t>obligaciones:</w:t>
      </w:r>
    </w:p>
    <w:p w:rsidR="002862FD" w:rsidRPr="009A77F4" w:rsidRDefault="002862FD" w:rsidP="002862FD">
      <w:pPr>
        <w:pStyle w:val="Prrafodelista"/>
        <w:numPr>
          <w:ilvl w:val="0"/>
          <w:numId w:val="27"/>
        </w:numPr>
        <w:tabs>
          <w:tab w:val="left" w:pos="1341"/>
        </w:tabs>
        <w:spacing w:before="184" w:line="256" w:lineRule="auto"/>
        <w:ind w:right="260"/>
        <w:contextualSpacing w:val="0"/>
        <w:jc w:val="left"/>
        <w:rPr>
          <w:rFonts w:ascii="Arial Narrow" w:hAnsi="Arial Narrow" w:cs="Arial"/>
          <w:sz w:val="24"/>
          <w:szCs w:val="24"/>
        </w:rPr>
      </w:pPr>
      <w:r w:rsidRPr="009A77F4">
        <w:rPr>
          <w:rFonts w:ascii="Arial Narrow" w:hAnsi="Arial Narrow" w:cs="Arial"/>
          <w:sz w:val="24"/>
          <w:szCs w:val="24"/>
        </w:rPr>
        <w:t>Establecer</w:t>
      </w:r>
      <w:r w:rsidRPr="009A77F4">
        <w:rPr>
          <w:rFonts w:ascii="Arial Narrow" w:hAnsi="Arial Narrow" w:cs="Arial"/>
          <w:spacing w:val="38"/>
          <w:sz w:val="24"/>
          <w:szCs w:val="24"/>
        </w:rPr>
        <w:t xml:space="preserve"> </w:t>
      </w:r>
      <w:r w:rsidRPr="009A77F4">
        <w:rPr>
          <w:rFonts w:ascii="Arial Narrow" w:hAnsi="Arial Narrow" w:cs="Arial"/>
          <w:sz w:val="24"/>
          <w:szCs w:val="24"/>
        </w:rPr>
        <w:t>mecanismos</w:t>
      </w:r>
      <w:r w:rsidRPr="009A77F4">
        <w:rPr>
          <w:rFonts w:ascii="Arial Narrow" w:hAnsi="Arial Narrow" w:cs="Arial"/>
          <w:spacing w:val="38"/>
          <w:sz w:val="24"/>
          <w:szCs w:val="24"/>
        </w:rPr>
        <w:t xml:space="preserve"> </w:t>
      </w:r>
      <w:r w:rsidRPr="009A77F4">
        <w:rPr>
          <w:rFonts w:ascii="Arial Narrow" w:hAnsi="Arial Narrow" w:cs="Arial"/>
          <w:sz w:val="24"/>
          <w:szCs w:val="24"/>
        </w:rPr>
        <w:t>institucionales</w:t>
      </w:r>
      <w:r w:rsidRPr="009A77F4">
        <w:rPr>
          <w:rFonts w:ascii="Arial Narrow" w:hAnsi="Arial Narrow" w:cs="Arial"/>
          <w:spacing w:val="38"/>
          <w:sz w:val="24"/>
          <w:szCs w:val="24"/>
        </w:rPr>
        <w:t xml:space="preserve"> </w:t>
      </w:r>
      <w:r w:rsidRPr="009A77F4">
        <w:rPr>
          <w:rFonts w:ascii="Arial Narrow" w:hAnsi="Arial Narrow" w:cs="Arial"/>
          <w:sz w:val="24"/>
          <w:szCs w:val="24"/>
        </w:rPr>
        <w:t>de</w:t>
      </w:r>
      <w:r w:rsidRPr="009A77F4">
        <w:rPr>
          <w:rFonts w:ascii="Arial Narrow" w:hAnsi="Arial Narrow" w:cs="Arial"/>
          <w:spacing w:val="37"/>
          <w:sz w:val="24"/>
          <w:szCs w:val="24"/>
        </w:rPr>
        <w:t xml:space="preserve"> </w:t>
      </w:r>
      <w:r w:rsidRPr="009A77F4">
        <w:rPr>
          <w:rFonts w:ascii="Arial Narrow" w:hAnsi="Arial Narrow" w:cs="Arial"/>
          <w:sz w:val="24"/>
          <w:szCs w:val="24"/>
        </w:rPr>
        <w:t>protección</w:t>
      </w:r>
      <w:r w:rsidRPr="009A77F4">
        <w:rPr>
          <w:rFonts w:ascii="Arial Narrow" w:hAnsi="Arial Narrow" w:cs="Arial"/>
          <w:spacing w:val="37"/>
          <w:sz w:val="24"/>
          <w:szCs w:val="24"/>
        </w:rPr>
        <w:t xml:space="preserve"> </w:t>
      </w:r>
      <w:r w:rsidRPr="009A77F4">
        <w:rPr>
          <w:rFonts w:ascii="Arial Narrow" w:hAnsi="Arial Narrow" w:cs="Arial"/>
          <w:sz w:val="24"/>
          <w:szCs w:val="24"/>
        </w:rPr>
        <w:t>a</w:t>
      </w:r>
      <w:r w:rsidRPr="009A77F4">
        <w:rPr>
          <w:rFonts w:ascii="Arial Narrow" w:hAnsi="Arial Narrow" w:cs="Arial"/>
          <w:spacing w:val="37"/>
          <w:sz w:val="24"/>
          <w:szCs w:val="24"/>
        </w:rPr>
        <w:t xml:space="preserve"> </w:t>
      </w:r>
      <w:r w:rsidRPr="009A77F4">
        <w:rPr>
          <w:rFonts w:ascii="Arial Narrow" w:hAnsi="Arial Narrow" w:cs="Arial"/>
          <w:sz w:val="24"/>
          <w:szCs w:val="24"/>
        </w:rPr>
        <w:t>las</w:t>
      </w:r>
      <w:r w:rsidRPr="009A77F4">
        <w:rPr>
          <w:rFonts w:ascii="Arial Narrow" w:hAnsi="Arial Narrow" w:cs="Arial"/>
          <w:spacing w:val="38"/>
          <w:sz w:val="24"/>
          <w:szCs w:val="24"/>
        </w:rPr>
        <w:t xml:space="preserve"> </w:t>
      </w:r>
      <w:r w:rsidRPr="009A77F4">
        <w:rPr>
          <w:rFonts w:ascii="Arial Narrow" w:hAnsi="Arial Narrow" w:cs="Arial"/>
          <w:sz w:val="24"/>
          <w:szCs w:val="24"/>
        </w:rPr>
        <w:t>niñas,</w:t>
      </w:r>
      <w:r w:rsidRPr="009A77F4">
        <w:rPr>
          <w:rFonts w:ascii="Arial Narrow" w:hAnsi="Arial Narrow" w:cs="Arial"/>
          <w:spacing w:val="39"/>
          <w:sz w:val="24"/>
          <w:szCs w:val="24"/>
        </w:rPr>
        <w:t xml:space="preserve"> </w:t>
      </w:r>
      <w:r w:rsidRPr="009A77F4">
        <w:rPr>
          <w:rFonts w:ascii="Arial Narrow" w:hAnsi="Arial Narrow" w:cs="Arial"/>
          <w:sz w:val="24"/>
          <w:szCs w:val="24"/>
        </w:rPr>
        <w:t>niños</w:t>
      </w:r>
      <w:r w:rsidRPr="009A77F4">
        <w:rPr>
          <w:rFonts w:ascii="Arial Narrow" w:hAnsi="Arial Narrow" w:cs="Arial"/>
          <w:spacing w:val="38"/>
          <w:sz w:val="24"/>
          <w:szCs w:val="24"/>
        </w:rPr>
        <w:t xml:space="preserve"> </w:t>
      </w:r>
      <w:r w:rsidRPr="009A77F4">
        <w:rPr>
          <w:rFonts w:ascii="Arial Narrow" w:hAnsi="Arial Narrow" w:cs="Arial"/>
          <w:sz w:val="24"/>
          <w:szCs w:val="24"/>
        </w:rPr>
        <w:t>y adolescentes del Municipio;</w:t>
      </w:r>
    </w:p>
    <w:p w:rsidR="002862FD" w:rsidRPr="009A77F4" w:rsidRDefault="002862FD" w:rsidP="002862FD">
      <w:pPr>
        <w:pStyle w:val="Prrafodelista"/>
        <w:numPr>
          <w:ilvl w:val="0"/>
          <w:numId w:val="27"/>
        </w:numPr>
        <w:tabs>
          <w:tab w:val="left" w:pos="1341"/>
        </w:tabs>
        <w:spacing w:before="6" w:line="256" w:lineRule="auto"/>
        <w:ind w:right="265" w:hanging="561"/>
        <w:contextualSpacing w:val="0"/>
        <w:jc w:val="both"/>
        <w:rPr>
          <w:rFonts w:ascii="Arial Narrow" w:hAnsi="Arial Narrow" w:cs="Arial"/>
          <w:sz w:val="24"/>
          <w:szCs w:val="24"/>
        </w:rPr>
      </w:pPr>
      <w:r w:rsidRPr="009A77F4">
        <w:rPr>
          <w:rFonts w:ascii="Arial Narrow" w:hAnsi="Arial Narrow" w:cs="Arial"/>
          <w:sz w:val="24"/>
          <w:szCs w:val="24"/>
        </w:rPr>
        <w:t>Brindar</w:t>
      </w:r>
      <w:r w:rsidRPr="009A77F4">
        <w:rPr>
          <w:rFonts w:ascii="Arial Narrow" w:hAnsi="Arial Narrow" w:cs="Arial"/>
          <w:spacing w:val="40"/>
          <w:sz w:val="24"/>
          <w:szCs w:val="24"/>
        </w:rPr>
        <w:t xml:space="preserve"> </w:t>
      </w:r>
      <w:r w:rsidRPr="009A77F4">
        <w:rPr>
          <w:rFonts w:ascii="Arial Narrow" w:hAnsi="Arial Narrow" w:cs="Arial"/>
          <w:sz w:val="24"/>
          <w:szCs w:val="24"/>
        </w:rPr>
        <w:t>atención</w:t>
      </w:r>
      <w:r w:rsidRPr="009A77F4">
        <w:rPr>
          <w:rFonts w:ascii="Arial Narrow" w:hAnsi="Arial Narrow" w:cs="Arial"/>
          <w:spacing w:val="40"/>
          <w:sz w:val="24"/>
          <w:szCs w:val="24"/>
        </w:rPr>
        <w:t xml:space="preserve"> integral </w:t>
      </w:r>
      <w:r w:rsidRPr="009A77F4">
        <w:rPr>
          <w:rFonts w:ascii="Arial Narrow" w:hAnsi="Arial Narrow" w:cs="Arial"/>
          <w:sz w:val="24"/>
          <w:szCs w:val="24"/>
        </w:rPr>
        <w:t>a</w:t>
      </w:r>
      <w:r w:rsidRPr="009A77F4">
        <w:rPr>
          <w:rFonts w:ascii="Arial Narrow" w:hAnsi="Arial Narrow" w:cs="Arial"/>
          <w:spacing w:val="40"/>
          <w:sz w:val="24"/>
          <w:szCs w:val="24"/>
        </w:rPr>
        <w:t xml:space="preserve"> </w:t>
      </w:r>
      <w:r w:rsidRPr="009A77F4">
        <w:rPr>
          <w:rFonts w:ascii="Arial Narrow" w:hAnsi="Arial Narrow" w:cs="Arial"/>
          <w:sz w:val="24"/>
          <w:szCs w:val="24"/>
        </w:rPr>
        <w:t>niñas,</w:t>
      </w:r>
      <w:r w:rsidRPr="009A77F4">
        <w:rPr>
          <w:rFonts w:ascii="Arial Narrow" w:hAnsi="Arial Narrow" w:cs="Arial"/>
          <w:spacing w:val="40"/>
          <w:sz w:val="24"/>
          <w:szCs w:val="24"/>
        </w:rPr>
        <w:t xml:space="preserve"> </w:t>
      </w:r>
      <w:r w:rsidRPr="009A77F4">
        <w:rPr>
          <w:rFonts w:ascii="Arial Narrow" w:hAnsi="Arial Narrow" w:cs="Arial"/>
          <w:sz w:val="24"/>
          <w:szCs w:val="24"/>
        </w:rPr>
        <w:t>niños</w:t>
      </w:r>
      <w:r w:rsidRPr="009A77F4">
        <w:rPr>
          <w:rFonts w:ascii="Arial Narrow" w:hAnsi="Arial Narrow" w:cs="Arial"/>
          <w:spacing w:val="40"/>
          <w:sz w:val="24"/>
          <w:szCs w:val="24"/>
        </w:rPr>
        <w:t xml:space="preserve"> </w:t>
      </w:r>
      <w:r w:rsidRPr="009A77F4">
        <w:rPr>
          <w:rFonts w:ascii="Arial Narrow" w:hAnsi="Arial Narrow" w:cs="Arial"/>
          <w:sz w:val="24"/>
          <w:szCs w:val="24"/>
        </w:rPr>
        <w:t>y</w:t>
      </w:r>
      <w:r w:rsidRPr="009A77F4">
        <w:rPr>
          <w:rFonts w:ascii="Arial Narrow" w:hAnsi="Arial Narrow" w:cs="Arial"/>
          <w:spacing w:val="40"/>
          <w:sz w:val="24"/>
          <w:szCs w:val="24"/>
        </w:rPr>
        <w:t xml:space="preserve"> </w:t>
      </w:r>
      <w:r w:rsidRPr="009A77F4">
        <w:rPr>
          <w:rFonts w:ascii="Arial Narrow" w:hAnsi="Arial Narrow" w:cs="Arial"/>
          <w:sz w:val="24"/>
          <w:szCs w:val="24"/>
        </w:rPr>
        <w:t>adolescentes</w:t>
      </w:r>
      <w:r w:rsidRPr="009A77F4">
        <w:rPr>
          <w:rFonts w:ascii="Arial Narrow" w:hAnsi="Arial Narrow" w:cs="Arial"/>
          <w:spacing w:val="40"/>
          <w:sz w:val="24"/>
          <w:szCs w:val="24"/>
        </w:rPr>
        <w:t xml:space="preserve"> </w:t>
      </w:r>
      <w:r w:rsidRPr="009A77F4">
        <w:rPr>
          <w:rFonts w:ascii="Arial Narrow" w:hAnsi="Arial Narrow" w:cs="Arial"/>
          <w:sz w:val="24"/>
          <w:szCs w:val="24"/>
        </w:rPr>
        <w:t>del Municipio;</w:t>
      </w:r>
    </w:p>
    <w:p w:rsidR="002862FD" w:rsidRPr="009A77F4" w:rsidRDefault="002862FD" w:rsidP="002862FD">
      <w:pPr>
        <w:pStyle w:val="Prrafodelista"/>
        <w:numPr>
          <w:ilvl w:val="0"/>
          <w:numId w:val="27"/>
        </w:numPr>
        <w:tabs>
          <w:tab w:val="left" w:pos="1341"/>
        </w:tabs>
        <w:spacing w:before="6" w:line="256" w:lineRule="auto"/>
        <w:ind w:right="269" w:hanging="629"/>
        <w:contextualSpacing w:val="0"/>
        <w:jc w:val="left"/>
        <w:rPr>
          <w:rFonts w:ascii="Arial Narrow" w:hAnsi="Arial Narrow" w:cs="Arial"/>
          <w:sz w:val="24"/>
          <w:szCs w:val="24"/>
        </w:rPr>
      </w:pPr>
      <w:r w:rsidRPr="009A77F4">
        <w:rPr>
          <w:rFonts w:ascii="Arial Narrow" w:hAnsi="Arial Narrow" w:cs="Arial"/>
          <w:sz w:val="24"/>
          <w:szCs w:val="24"/>
        </w:rPr>
        <w:t>Velar por el</w:t>
      </w:r>
      <w:r w:rsidRPr="009A77F4">
        <w:rPr>
          <w:rFonts w:ascii="Arial Narrow" w:hAnsi="Arial Narrow" w:cs="Arial"/>
          <w:spacing w:val="-1"/>
          <w:sz w:val="24"/>
          <w:szCs w:val="24"/>
        </w:rPr>
        <w:t xml:space="preserve"> </w:t>
      </w:r>
      <w:r w:rsidRPr="009A77F4">
        <w:rPr>
          <w:rFonts w:ascii="Arial Narrow" w:hAnsi="Arial Narrow" w:cs="Arial"/>
          <w:sz w:val="24"/>
          <w:szCs w:val="24"/>
        </w:rPr>
        <w:t>derecho</w:t>
      </w:r>
      <w:r w:rsidRPr="009A77F4">
        <w:rPr>
          <w:rFonts w:ascii="Arial Narrow" w:hAnsi="Arial Narrow" w:cs="Arial"/>
          <w:spacing w:val="-1"/>
          <w:sz w:val="24"/>
          <w:szCs w:val="24"/>
        </w:rPr>
        <w:t xml:space="preserve"> </w:t>
      </w:r>
      <w:r w:rsidRPr="009A77F4">
        <w:rPr>
          <w:rFonts w:ascii="Arial Narrow" w:hAnsi="Arial Narrow" w:cs="Arial"/>
          <w:sz w:val="24"/>
          <w:szCs w:val="24"/>
        </w:rPr>
        <w:t>a</w:t>
      </w:r>
      <w:r w:rsidRPr="009A77F4">
        <w:rPr>
          <w:rFonts w:ascii="Arial Narrow" w:hAnsi="Arial Narrow" w:cs="Arial"/>
          <w:spacing w:val="-1"/>
          <w:sz w:val="24"/>
          <w:szCs w:val="24"/>
        </w:rPr>
        <w:t xml:space="preserve"> </w:t>
      </w:r>
      <w:r w:rsidRPr="009A77F4">
        <w:rPr>
          <w:rFonts w:ascii="Arial Narrow" w:hAnsi="Arial Narrow" w:cs="Arial"/>
          <w:sz w:val="24"/>
          <w:szCs w:val="24"/>
        </w:rPr>
        <w:t>una</w:t>
      </w:r>
      <w:r w:rsidRPr="009A77F4">
        <w:rPr>
          <w:rFonts w:ascii="Arial Narrow" w:hAnsi="Arial Narrow" w:cs="Arial"/>
          <w:spacing w:val="-1"/>
          <w:sz w:val="24"/>
          <w:szCs w:val="24"/>
        </w:rPr>
        <w:t xml:space="preserve"> </w:t>
      </w:r>
      <w:r w:rsidRPr="009A77F4">
        <w:rPr>
          <w:rFonts w:ascii="Arial Narrow" w:hAnsi="Arial Narrow" w:cs="Arial"/>
          <w:sz w:val="24"/>
          <w:szCs w:val="24"/>
        </w:rPr>
        <w:t>vida</w:t>
      </w:r>
      <w:r w:rsidRPr="009A77F4">
        <w:rPr>
          <w:rFonts w:ascii="Arial Narrow" w:hAnsi="Arial Narrow" w:cs="Arial"/>
          <w:spacing w:val="-1"/>
          <w:sz w:val="24"/>
          <w:szCs w:val="24"/>
        </w:rPr>
        <w:t xml:space="preserve"> </w:t>
      </w:r>
      <w:r w:rsidRPr="009A77F4">
        <w:rPr>
          <w:rFonts w:ascii="Arial Narrow" w:hAnsi="Arial Narrow" w:cs="Arial"/>
          <w:sz w:val="24"/>
          <w:szCs w:val="24"/>
        </w:rPr>
        <w:t>libre</w:t>
      </w:r>
      <w:r w:rsidRPr="009A77F4">
        <w:rPr>
          <w:rFonts w:ascii="Arial Narrow" w:hAnsi="Arial Narrow" w:cs="Arial"/>
          <w:spacing w:val="-1"/>
          <w:sz w:val="24"/>
          <w:szCs w:val="24"/>
        </w:rPr>
        <w:t xml:space="preserve"> </w:t>
      </w:r>
      <w:r w:rsidRPr="009A77F4">
        <w:rPr>
          <w:rFonts w:ascii="Arial Narrow" w:hAnsi="Arial Narrow" w:cs="Arial"/>
          <w:sz w:val="24"/>
          <w:szCs w:val="24"/>
        </w:rPr>
        <w:t>de</w:t>
      </w:r>
      <w:r w:rsidRPr="009A77F4">
        <w:rPr>
          <w:rFonts w:ascii="Arial Narrow" w:hAnsi="Arial Narrow" w:cs="Arial"/>
          <w:spacing w:val="-1"/>
          <w:sz w:val="24"/>
          <w:szCs w:val="24"/>
        </w:rPr>
        <w:t xml:space="preserve"> </w:t>
      </w:r>
      <w:r w:rsidRPr="009A77F4">
        <w:rPr>
          <w:rFonts w:ascii="Arial Narrow" w:hAnsi="Arial Narrow" w:cs="Arial"/>
          <w:sz w:val="24"/>
          <w:szCs w:val="24"/>
        </w:rPr>
        <w:t>violencia</w:t>
      </w:r>
      <w:r w:rsidRPr="009A77F4">
        <w:rPr>
          <w:rFonts w:ascii="Arial Narrow" w:hAnsi="Arial Narrow" w:cs="Arial"/>
          <w:spacing w:val="-1"/>
          <w:sz w:val="24"/>
          <w:szCs w:val="24"/>
        </w:rPr>
        <w:t xml:space="preserve"> </w:t>
      </w:r>
      <w:r w:rsidRPr="009A77F4">
        <w:rPr>
          <w:rFonts w:ascii="Arial Narrow" w:hAnsi="Arial Narrow" w:cs="Arial"/>
          <w:sz w:val="24"/>
          <w:szCs w:val="24"/>
        </w:rPr>
        <w:t>y la</w:t>
      </w:r>
      <w:r w:rsidRPr="009A77F4">
        <w:rPr>
          <w:rFonts w:ascii="Arial Narrow" w:hAnsi="Arial Narrow" w:cs="Arial"/>
          <w:spacing w:val="-1"/>
          <w:sz w:val="24"/>
          <w:szCs w:val="24"/>
        </w:rPr>
        <w:t xml:space="preserve"> </w:t>
      </w:r>
      <w:r w:rsidRPr="009A77F4">
        <w:rPr>
          <w:rFonts w:ascii="Arial Narrow" w:hAnsi="Arial Narrow" w:cs="Arial"/>
          <w:sz w:val="24"/>
          <w:szCs w:val="24"/>
        </w:rPr>
        <w:t>integridad</w:t>
      </w:r>
      <w:r w:rsidRPr="009A77F4">
        <w:rPr>
          <w:rFonts w:ascii="Arial Narrow" w:hAnsi="Arial Narrow" w:cs="Arial"/>
          <w:spacing w:val="-1"/>
          <w:sz w:val="24"/>
          <w:szCs w:val="24"/>
        </w:rPr>
        <w:t xml:space="preserve"> </w:t>
      </w:r>
      <w:r w:rsidRPr="009A77F4">
        <w:rPr>
          <w:rFonts w:ascii="Arial Narrow" w:hAnsi="Arial Narrow" w:cs="Arial"/>
          <w:sz w:val="24"/>
          <w:szCs w:val="24"/>
        </w:rPr>
        <w:t>personal</w:t>
      </w:r>
      <w:r w:rsidRPr="009A77F4">
        <w:rPr>
          <w:rFonts w:ascii="Arial Narrow" w:hAnsi="Arial Narrow" w:cs="Arial"/>
          <w:spacing w:val="-1"/>
          <w:sz w:val="24"/>
          <w:szCs w:val="24"/>
        </w:rPr>
        <w:t xml:space="preserve"> </w:t>
      </w:r>
      <w:r w:rsidRPr="009A77F4">
        <w:rPr>
          <w:rFonts w:ascii="Arial Narrow" w:hAnsi="Arial Narrow" w:cs="Arial"/>
          <w:sz w:val="24"/>
          <w:szCs w:val="24"/>
        </w:rPr>
        <w:t>de las Niñas, Niños y Adolescentes; y</w:t>
      </w:r>
    </w:p>
    <w:p w:rsidR="002862FD" w:rsidRPr="009A77F4" w:rsidRDefault="002862FD" w:rsidP="002862FD">
      <w:pPr>
        <w:pStyle w:val="Prrafodelista"/>
        <w:numPr>
          <w:ilvl w:val="0"/>
          <w:numId w:val="27"/>
        </w:numPr>
        <w:tabs>
          <w:tab w:val="left" w:pos="1341"/>
        </w:tabs>
        <w:spacing w:before="6" w:line="256" w:lineRule="auto"/>
        <w:ind w:right="269" w:hanging="629"/>
        <w:contextualSpacing w:val="0"/>
        <w:jc w:val="left"/>
        <w:rPr>
          <w:rFonts w:ascii="Arial Narrow" w:hAnsi="Arial Narrow" w:cs="Arial"/>
          <w:sz w:val="24"/>
          <w:szCs w:val="24"/>
        </w:rPr>
      </w:pPr>
      <w:r w:rsidRPr="009A77F4">
        <w:rPr>
          <w:rFonts w:ascii="Arial Narrow" w:hAnsi="Arial Narrow" w:cs="Arial"/>
          <w:sz w:val="24"/>
          <w:szCs w:val="24"/>
        </w:rPr>
        <w:lastRenderedPageBreak/>
        <w:t>Las demás que determine la Ley de la materia, así como su Reglamento</w:t>
      </w:r>
    </w:p>
    <w:p w:rsidR="002862FD" w:rsidRPr="009A77F4" w:rsidRDefault="002862FD" w:rsidP="002862FD">
      <w:pPr>
        <w:pStyle w:val="Textoindependiente"/>
        <w:spacing w:before="171" w:line="259" w:lineRule="auto"/>
        <w:ind w:right="689"/>
        <w:rPr>
          <w:rFonts w:ascii="Arial Narrow" w:hAnsi="Arial Narrow" w:cs="Arial"/>
        </w:rPr>
      </w:pPr>
    </w:p>
    <w:p w:rsidR="002862FD" w:rsidRPr="009A77F4" w:rsidRDefault="002862FD" w:rsidP="002862FD">
      <w:pPr>
        <w:ind w:left="349" w:right="706"/>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VIGÉSIMA</w:t>
      </w:r>
    </w:p>
    <w:p w:rsidR="002862FD" w:rsidRPr="009A77F4" w:rsidRDefault="002862FD" w:rsidP="002862FD">
      <w:pPr>
        <w:spacing w:before="1" w:line="289" w:lineRule="exact"/>
        <w:ind w:left="349" w:right="638"/>
        <w:jc w:val="center"/>
        <w:rPr>
          <w:rFonts w:ascii="Arial Narrow" w:hAnsi="Arial Narrow" w:cs="Arial"/>
          <w:b/>
          <w:spacing w:val="-2"/>
          <w:sz w:val="24"/>
          <w:szCs w:val="24"/>
        </w:rPr>
      </w:pP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z w:val="24"/>
          <w:szCs w:val="24"/>
        </w:rPr>
        <w:t>LA</w:t>
      </w:r>
      <w:r w:rsidRPr="009A77F4">
        <w:rPr>
          <w:rFonts w:ascii="Arial Narrow" w:hAnsi="Arial Narrow" w:cs="Arial"/>
          <w:b/>
          <w:spacing w:val="-8"/>
          <w:sz w:val="24"/>
          <w:szCs w:val="24"/>
        </w:rPr>
        <w:t xml:space="preserve"> </w:t>
      </w:r>
      <w:r w:rsidRPr="009A77F4">
        <w:rPr>
          <w:rFonts w:ascii="Arial Narrow" w:hAnsi="Arial Narrow" w:cs="Arial"/>
          <w:b/>
          <w:sz w:val="24"/>
          <w:szCs w:val="24"/>
        </w:rPr>
        <w:t>EDUCACIÓN</w:t>
      </w:r>
      <w:r w:rsidRPr="009A77F4">
        <w:rPr>
          <w:rFonts w:ascii="Arial Narrow" w:hAnsi="Arial Narrow" w:cs="Arial"/>
          <w:b/>
          <w:spacing w:val="1"/>
          <w:sz w:val="24"/>
          <w:szCs w:val="24"/>
        </w:rPr>
        <w:t xml:space="preserve"> Y CULTURA</w:t>
      </w:r>
    </w:p>
    <w:p w:rsidR="002862FD" w:rsidRPr="009A77F4" w:rsidRDefault="002862FD" w:rsidP="002862FD">
      <w:pPr>
        <w:spacing w:before="1" w:line="289" w:lineRule="exact"/>
        <w:ind w:left="349" w:right="638"/>
        <w:jc w:val="center"/>
        <w:rPr>
          <w:rFonts w:ascii="Arial Narrow" w:hAnsi="Arial Narrow" w:cs="Arial"/>
          <w:b/>
          <w:sz w:val="24"/>
          <w:szCs w:val="24"/>
        </w:rPr>
      </w:pP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139.</w:t>
      </w:r>
      <w:r w:rsidRPr="009A77F4">
        <w:rPr>
          <w:rFonts w:ascii="Arial Narrow" w:eastAsia="Times New Roman" w:hAnsi="Arial Narrow" w:cs="Arial"/>
          <w:sz w:val="24"/>
          <w:szCs w:val="24"/>
          <w:lang w:eastAsia="es-MX"/>
        </w:rPr>
        <w:t xml:space="preserve"> El gobierno municipal cuenta con áreas administrativas</w:t>
      </w:r>
      <w:r w:rsidRPr="009A77F4">
        <w:rPr>
          <w:rFonts w:ascii="Arial Narrow" w:eastAsia="Times New Roman" w:hAnsi="Arial Narrow" w:cs="Arial"/>
          <w:b/>
          <w:bCs/>
          <w:sz w:val="24"/>
          <w:szCs w:val="24"/>
          <w:lang w:eastAsia="es-MX"/>
        </w:rPr>
        <w:t xml:space="preserve"> </w:t>
      </w:r>
      <w:r w:rsidRPr="009A77F4">
        <w:rPr>
          <w:rFonts w:ascii="Arial Narrow" w:eastAsia="Times New Roman" w:hAnsi="Arial Narrow" w:cs="Arial"/>
          <w:bCs/>
          <w:sz w:val="24"/>
          <w:szCs w:val="24"/>
          <w:lang w:eastAsia="es-MX"/>
        </w:rPr>
        <w:t>en materia de</w:t>
      </w:r>
      <w:r w:rsidRPr="009A77F4">
        <w:rPr>
          <w:rFonts w:ascii="Arial Narrow" w:eastAsia="Times New Roman" w:hAnsi="Arial Narrow" w:cs="Arial"/>
          <w:b/>
          <w:bCs/>
          <w:sz w:val="24"/>
          <w:szCs w:val="24"/>
          <w:lang w:eastAsia="es-MX"/>
        </w:rPr>
        <w:t xml:space="preserve"> </w:t>
      </w:r>
      <w:r w:rsidRPr="009A77F4">
        <w:rPr>
          <w:rFonts w:ascii="Arial Narrow" w:eastAsia="Times New Roman" w:hAnsi="Arial Narrow" w:cs="Arial"/>
          <w:bCs/>
          <w:sz w:val="24"/>
          <w:szCs w:val="24"/>
          <w:lang w:eastAsia="es-MX"/>
        </w:rPr>
        <w:t>Educación y Cultura</w:t>
      </w:r>
      <w:r w:rsidRPr="009A77F4">
        <w:rPr>
          <w:rFonts w:ascii="Arial Narrow" w:eastAsia="Times New Roman" w:hAnsi="Arial Narrow" w:cs="Arial"/>
          <w:sz w:val="24"/>
          <w:szCs w:val="24"/>
          <w:lang w:eastAsia="es-MX"/>
        </w:rPr>
        <w:t>, las cuales procuraran gestión, promoción, coordinación y supervisión de las acciones orientadas promover acciones cívico educativas y culturales entre los habitantes del municipio.</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140.</w:t>
      </w:r>
      <w:r w:rsidRPr="009A77F4">
        <w:rPr>
          <w:rFonts w:ascii="Arial Narrow" w:eastAsia="Times New Roman" w:hAnsi="Arial Narrow" w:cs="Arial"/>
          <w:sz w:val="24"/>
          <w:szCs w:val="24"/>
          <w:lang w:eastAsia="es-MX"/>
        </w:rPr>
        <w:t xml:space="preserve"> Son atribuciones de la unidad administrativa de Educación:</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Establecer políticas públicas que contribuyan al mejoramiento de vida y acercamiento de información a cualquier persona o grupo vulnerable sin acceso a la educación;</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Establecer líneas de acción encaminadas a abatir el rezago educativo en el municipio;</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 xml:space="preserve">Contribuir al correcto funcionamiento y servicio que se otorga en las bibliotecas del municipio; </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Promover la educación cívica en los habitantes del municipio;</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Promover actividades que impulsen la participación, información y acercamiento tecnológico, científico, técnico, cultural, educativo y artístico; y</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Generar el acercamiento con instituciones educativas públicas y privadas, para establecer acciones coordinadas que incentiven el interés educativo en los alumnos y por su parte abatan la deserción escolar.</w:t>
      </w:r>
    </w:p>
    <w:p w:rsidR="002862FD" w:rsidRPr="009A77F4" w:rsidRDefault="002862FD" w:rsidP="002862FD">
      <w:pPr>
        <w:pStyle w:val="Prrafodelista"/>
        <w:numPr>
          <w:ilvl w:val="0"/>
          <w:numId w:val="55"/>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Las demás que establezcan las disposiciones en materia de educación aplicables a los municipios.</w:t>
      </w:r>
    </w:p>
    <w:p w:rsidR="002862FD" w:rsidRPr="009A77F4" w:rsidRDefault="002862FD" w:rsidP="002862FD">
      <w:p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Artículo 141.</w:t>
      </w:r>
      <w:r w:rsidRPr="009A77F4">
        <w:rPr>
          <w:rFonts w:ascii="Arial Narrow" w:eastAsia="Times New Roman" w:hAnsi="Arial Narrow" w:cs="Arial"/>
          <w:sz w:val="24"/>
          <w:szCs w:val="24"/>
          <w:lang w:eastAsia="es-MX"/>
        </w:rPr>
        <w:t xml:space="preserve"> Son atribuciones de la unidad administrativa de Cultura:</w:t>
      </w:r>
    </w:p>
    <w:p w:rsidR="002862FD" w:rsidRPr="009A77F4" w:rsidRDefault="002862FD" w:rsidP="002862FD">
      <w:pPr>
        <w:pStyle w:val="Prrafodelista"/>
        <w:numPr>
          <w:ilvl w:val="0"/>
          <w:numId w:val="56"/>
        </w:numPr>
        <w:rPr>
          <w:rFonts w:ascii="Arial Narrow" w:hAnsi="Arial Narrow" w:cs="Arial"/>
          <w:sz w:val="24"/>
          <w:szCs w:val="24"/>
        </w:rPr>
      </w:pPr>
      <w:r w:rsidRPr="009A77F4">
        <w:rPr>
          <w:rFonts w:ascii="Arial Narrow" w:hAnsi="Arial Narrow" w:cs="Arial"/>
          <w:sz w:val="24"/>
          <w:szCs w:val="24"/>
        </w:rPr>
        <w:t>Fomentar el rescate y preservación de la historia del municipio, así como de los bienes culturales del mismo;</w:t>
      </w:r>
    </w:p>
    <w:p w:rsidR="002862FD" w:rsidRPr="009A77F4" w:rsidRDefault="002862FD" w:rsidP="002862FD">
      <w:pPr>
        <w:pStyle w:val="Prrafodelista"/>
        <w:numPr>
          <w:ilvl w:val="0"/>
          <w:numId w:val="56"/>
        </w:numPr>
        <w:rPr>
          <w:rFonts w:ascii="Arial Narrow" w:hAnsi="Arial Narrow" w:cs="Arial"/>
          <w:sz w:val="24"/>
          <w:szCs w:val="24"/>
        </w:rPr>
      </w:pPr>
      <w:r w:rsidRPr="009A77F4">
        <w:rPr>
          <w:rFonts w:ascii="Arial Narrow" w:hAnsi="Arial Narrow" w:cs="Arial"/>
          <w:sz w:val="24"/>
          <w:szCs w:val="24"/>
        </w:rPr>
        <w:t>Fomentar y procurar presentaciones artísticas, gestionando la participación de grupos adscritos a instituciones públicas, privadas, fundaciones, así como las propias que se desarrollen en nuestro municipio;</w:t>
      </w:r>
    </w:p>
    <w:p w:rsidR="002862FD" w:rsidRPr="009A77F4" w:rsidRDefault="002862FD" w:rsidP="002862FD">
      <w:pPr>
        <w:pStyle w:val="Prrafodelista"/>
        <w:numPr>
          <w:ilvl w:val="0"/>
          <w:numId w:val="56"/>
        </w:numPr>
        <w:rPr>
          <w:rFonts w:ascii="Arial Narrow" w:hAnsi="Arial Narrow" w:cs="Arial"/>
          <w:sz w:val="24"/>
          <w:szCs w:val="24"/>
        </w:rPr>
      </w:pPr>
      <w:r w:rsidRPr="009A77F4">
        <w:rPr>
          <w:rFonts w:ascii="Arial Narrow" w:hAnsi="Arial Narrow" w:cs="Arial"/>
          <w:sz w:val="24"/>
          <w:szCs w:val="24"/>
        </w:rPr>
        <w:t>Difundir información artística y cultural entre la población, para incentivar su participación;</w:t>
      </w:r>
    </w:p>
    <w:p w:rsidR="002862FD" w:rsidRPr="009A77F4" w:rsidRDefault="002862FD" w:rsidP="002862FD">
      <w:pPr>
        <w:pStyle w:val="Prrafodelista"/>
        <w:numPr>
          <w:ilvl w:val="0"/>
          <w:numId w:val="56"/>
        </w:numPr>
        <w:rPr>
          <w:rFonts w:ascii="Arial Narrow" w:hAnsi="Arial Narrow" w:cs="Arial"/>
          <w:sz w:val="24"/>
          <w:szCs w:val="24"/>
        </w:rPr>
      </w:pPr>
      <w:r w:rsidRPr="009A77F4">
        <w:rPr>
          <w:rFonts w:ascii="Arial Narrow" w:hAnsi="Arial Narrow" w:cs="Arial"/>
          <w:sz w:val="24"/>
          <w:szCs w:val="24"/>
        </w:rPr>
        <w:t>Promover y generar políticas públicas que coadyuven al apoyo y crecimiento de valores locales, en el ámbito artístico y cultural;</w:t>
      </w:r>
    </w:p>
    <w:p w:rsidR="002862FD" w:rsidRPr="009A77F4" w:rsidRDefault="002862FD" w:rsidP="002862FD">
      <w:pPr>
        <w:pStyle w:val="Prrafodelista"/>
        <w:numPr>
          <w:ilvl w:val="0"/>
          <w:numId w:val="56"/>
        </w:numPr>
        <w:spacing w:before="240" w:after="240"/>
        <w:jc w:val="both"/>
        <w:rPr>
          <w:rFonts w:ascii="Arial Narrow" w:eastAsia="Times New Roman" w:hAnsi="Arial Narrow" w:cs="Arial"/>
          <w:sz w:val="24"/>
          <w:szCs w:val="24"/>
          <w:lang w:eastAsia="es-MX"/>
        </w:rPr>
      </w:pPr>
      <w:r w:rsidRPr="009A77F4">
        <w:rPr>
          <w:rFonts w:ascii="Arial Narrow" w:eastAsia="Times New Roman" w:hAnsi="Arial Narrow" w:cs="Arial"/>
          <w:sz w:val="24"/>
          <w:szCs w:val="24"/>
          <w:lang w:eastAsia="es-MX"/>
        </w:rPr>
        <w:t>Las demás que establezcan las disposiciones en materia de educación aplicables a los municipios.</w:t>
      </w:r>
    </w:p>
    <w:p w:rsidR="002862FD" w:rsidRPr="009A77F4" w:rsidRDefault="002862FD" w:rsidP="002862FD">
      <w:pPr>
        <w:ind w:left="360"/>
        <w:rPr>
          <w:rFonts w:ascii="Arial Narrow" w:hAnsi="Arial Narrow" w:cs="Arial"/>
          <w:sz w:val="24"/>
          <w:szCs w:val="24"/>
        </w:rPr>
      </w:pPr>
    </w:p>
    <w:p w:rsidR="002862FD" w:rsidRPr="009A77F4" w:rsidRDefault="002862FD" w:rsidP="002862FD">
      <w:pPr>
        <w:ind w:left="349" w:right="706"/>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VIGÉSIMA</w:t>
      </w:r>
    </w:p>
    <w:p w:rsidR="002862FD" w:rsidRPr="009A77F4" w:rsidRDefault="002862FD" w:rsidP="002862FD">
      <w:pPr>
        <w:spacing w:before="1" w:line="289" w:lineRule="exact"/>
        <w:ind w:left="349" w:right="638"/>
        <w:jc w:val="center"/>
        <w:rPr>
          <w:rFonts w:ascii="Arial Narrow" w:hAnsi="Arial Narrow" w:cs="Arial"/>
          <w:b/>
          <w:spacing w:val="-2"/>
          <w:sz w:val="24"/>
          <w:szCs w:val="24"/>
        </w:rPr>
      </w:pPr>
      <w:r w:rsidRPr="009A77F4">
        <w:rPr>
          <w:rFonts w:ascii="Arial Narrow" w:hAnsi="Arial Narrow" w:cs="Arial"/>
          <w:b/>
          <w:sz w:val="24"/>
          <w:szCs w:val="24"/>
        </w:rPr>
        <w:t>CATASTRO</w:t>
      </w:r>
    </w:p>
    <w:p w:rsidR="002862FD" w:rsidRPr="009A77F4" w:rsidRDefault="002862FD" w:rsidP="002862FD">
      <w:pPr>
        <w:ind w:left="360"/>
        <w:rPr>
          <w:rFonts w:ascii="Arial Narrow" w:hAnsi="Arial Narrow" w:cs="Arial"/>
          <w:sz w:val="24"/>
          <w:szCs w:val="24"/>
        </w:rPr>
      </w:pPr>
    </w:p>
    <w:p w:rsidR="002862FD" w:rsidRPr="009A77F4" w:rsidRDefault="002862FD" w:rsidP="002862FD">
      <w:pPr>
        <w:ind w:left="360"/>
        <w:jc w:val="both"/>
        <w:rPr>
          <w:rFonts w:ascii="Arial Narrow" w:hAnsi="Arial Narrow" w:cs="Arial"/>
          <w:sz w:val="24"/>
          <w:szCs w:val="24"/>
        </w:rPr>
      </w:pPr>
      <w:r w:rsidRPr="009A77F4">
        <w:rPr>
          <w:rFonts w:ascii="Arial Narrow" w:eastAsia="Times New Roman" w:hAnsi="Arial Narrow" w:cs="Arial"/>
          <w:b/>
          <w:bCs/>
          <w:sz w:val="24"/>
          <w:szCs w:val="24"/>
          <w:lang w:eastAsia="es-MX"/>
        </w:rPr>
        <w:t>Artículo 142.</w:t>
      </w:r>
      <w:r w:rsidRPr="009A77F4">
        <w:rPr>
          <w:rFonts w:ascii="Arial Narrow" w:eastAsia="Times New Roman" w:hAnsi="Arial Narrow" w:cs="Arial"/>
          <w:sz w:val="24"/>
          <w:szCs w:val="24"/>
          <w:lang w:eastAsia="es-MX"/>
        </w:rPr>
        <w:t xml:space="preserve"> A través de la unidad administrativa de Catastro, </w:t>
      </w:r>
      <w:r w:rsidRPr="009A77F4">
        <w:rPr>
          <w:rFonts w:ascii="Arial Narrow" w:hAnsi="Arial Narrow" w:cs="Arial"/>
          <w:sz w:val="24"/>
          <w:szCs w:val="24"/>
        </w:rPr>
        <w:t>según la denominación que le otorgue la estructura orgánica del gobierno municipal, será la encargada mantener un padrón catastral actualizado; páralo cual inscribirá y actualizará los valores de los inmuebles ubicados dentro del territorio municipal.</w:t>
      </w:r>
    </w:p>
    <w:p w:rsidR="002862FD" w:rsidRPr="009A77F4" w:rsidRDefault="002862FD" w:rsidP="002862FD">
      <w:pPr>
        <w:ind w:left="360"/>
        <w:jc w:val="both"/>
        <w:rPr>
          <w:rFonts w:ascii="Arial Narrow" w:hAnsi="Arial Narrow" w:cs="Arial"/>
          <w:sz w:val="24"/>
          <w:szCs w:val="24"/>
        </w:rPr>
      </w:pPr>
    </w:p>
    <w:p w:rsidR="002862FD" w:rsidRPr="009A77F4" w:rsidRDefault="002862FD" w:rsidP="002862FD">
      <w:pPr>
        <w:ind w:left="360"/>
        <w:jc w:val="both"/>
        <w:rPr>
          <w:rFonts w:ascii="Arial Narrow" w:hAnsi="Arial Narrow" w:cs="Arial"/>
          <w:sz w:val="24"/>
          <w:szCs w:val="24"/>
        </w:rPr>
      </w:pPr>
      <w:r w:rsidRPr="009A77F4">
        <w:rPr>
          <w:rFonts w:ascii="Arial Narrow" w:hAnsi="Arial Narrow" w:cs="Arial"/>
          <w:sz w:val="24"/>
          <w:szCs w:val="24"/>
        </w:rPr>
        <w:lastRenderedPageBreak/>
        <w:t xml:space="preserve">Será vínculo con las autoridades catastrales del Estado, para homologar políticas catastrales y la concertación de los convenios que resulten convenientes para el municipio para </w:t>
      </w:r>
      <w:proofErr w:type="spellStart"/>
      <w:r w:rsidRPr="009A77F4">
        <w:rPr>
          <w:rFonts w:ascii="Arial Narrow" w:hAnsi="Arial Narrow" w:cs="Arial"/>
          <w:sz w:val="24"/>
          <w:szCs w:val="24"/>
        </w:rPr>
        <w:t>eficientar</w:t>
      </w:r>
      <w:proofErr w:type="spellEnd"/>
      <w:r w:rsidRPr="009A77F4">
        <w:rPr>
          <w:rFonts w:ascii="Arial Narrow" w:hAnsi="Arial Narrow" w:cs="Arial"/>
          <w:sz w:val="24"/>
          <w:szCs w:val="24"/>
        </w:rPr>
        <w:t xml:space="preserve"> la coordinación, cooperación y colaboración entre </w:t>
      </w:r>
      <w:proofErr w:type="spellStart"/>
      <w:r w:rsidRPr="009A77F4">
        <w:rPr>
          <w:rFonts w:ascii="Arial Narrow" w:hAnsi="Arial Narrow" w:cs="Arial"/>
          <w:sz w:val="24"/>
          <w:szCs w:val="24"/>
        </w:rPr>
        <w:t>si</w:t>
      </w:r>
      <w:proofErr w:type="spellEnd"/>
      <w:r w:rsidRPr="009A77F4">
        <w:rPr>
          <w:rFonts w:ascii="Arial Narrow" w:hAnsi="Arial Narrow" w:cs="Arial"/>
          <w:sz w:val="24"/>
          <w:szCs w:val="24"/>
        </w:rPr>
        <w:t xml:space="preserve"> y con otras instituciones públicas o privadas.</w:t>
      </w:r>
    </w:p>
    <w:p w:rsidR="002862FD" w:rsidRPr="009A77F4" w:rsidRDefault="002862FD" w:rsidP="002862FD">
      <w:pPr>
        <w:ind w:left="360"/>
        <w:jc w:val="both"/>
        <w:rPr>
          <w:rFonts w:ascii="Arial Narrow" w:hAnsi="Arial Narrow" w:cs="Arial"/>
          <w:sz w:val="24"/>
          <w:szCs w:val="24"/>
        </w:rPr>
      </w:pPr>
    </w:p>
    <w:p w:rsidR="002862FD" w:rsidRPr="009A77F4" w:rsidRDefault="002862FD" w:rsidP="002862FD">
      <w:pPr>
        <w:ind w:left="360"/>
        <w:jc w:val="both"/>
        <w:rPr>
          <w:rFonts w:ascii="Arial Narrow" w:eastAsia="Times New Roman" w:hAnsi="Arial Narrow" w:cs="Arial"/>
          <w:sz w:val="24"/>
          <w:szCs w:val="24"/>
          <w:lang w:eastAsia="es-MX"/>
        </w:rPr>
      </w:pPr>
      <w:r w:rsidRPr="009A77F4">
        <w:rPr>
          <w:rFonts w:ascii="Arial Narrow" w:eastAsia="Times New Roman" w:hAnsi="Arial Narrow" w:cs="Arial"/>
          <w:b/>
          <w:bCs/>
          <w:sz w:val="24"/>
          <w:szCs w:val="24"/>
          <w:lang w:eastAsia="es-MX"/>
        </w:rPr>
        <w:t xml:space="preserve">Artículo 143. </w:t>
      </w:r>
      <w:r w:rsidRPr="009A77F4">
        <w:rPr>
          <w:rFonts w:ascii="Arial Narrow" w:eastAsia="Times New Roman" w:hAnsi="Arial Narrow" w:cs="Arial"/>
          <w:sz w:val="24"/>
          <w:szCs w:val="24"/>
          <w:lang w:eastAsia="es-MX"/>
        </w:rPr>
        <w:t>La unidad administrativa de Catastro, para el ejercicio de sus atribuciones, estará a las disposiciones de este Bando, del Reglamento Interior de la Administración y de la Ley de Catastro del Estado de Hidalgo.</w:t>
      </w:r>
    </w:p>
    <w:p w:rsidR="002862FD" w:rsidRPr="009A77F4" w:rsidRDefault="002862FD" w:rsidP="002862FD">
      <w:pPr>
        <w:ind w:left="360"/>
        <w:jc w:val="both"/>
        <w:rPr>
          <w:rFonts w:ascii="Arial Narrow" w:hAnsi="Arial Narrow" w:cs="Arial"/>
          <w:sz w:val="24"/>
          <w:szCs w:val="24"/>
        </w:rPr>
      </w:pPr>
    </w:p>
    <w:p w:rsidR="002862FD" w:rsidRPr="009A77F4" w:rsidRDefault="002862FD" w:rsidP="002862FD">
      <w:pPr>
        <w:spacing w:before="289" w:line="286" w:lineRule="exact"/>
        <w:ind w:left="349" w:right="703"/>
        <w:jc w:val="center"/>
        <w:rPr>
          <w:rFonts w:ascii="Arial Narrow" w:hAnsi="Arial Narrow" w:cs="Arial"/>
          <w:b/>
          <w:sz w:val="24"/>
          <w:szCs w:val="24"/>
        </w:rPr>
      </w:pPr>
      <w:r w:rsidRPr="009A77F4">
        <w:rPr>
          <w:rFonts w:ascii="Arial Narrow" w:hAnsi="Arial Narrow" w:cs="Arial"/>
          <w:b/>
          <w:sz w:val="24"/>
          <w:szCs w:val="24"/>
        </w:rPr>
        <w:t>SECCIÓN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VIGÉSIMA PRIMERA</w:t>
      </w:r>
    </w:p>
    <w:p w:rsidR="002862FD" w:rsidRPr="009A77F4" w:rsidRDefault="002862FD" w:rsidP="002862FD">
      <w:pPr>
        <w:spacing w:line="286" w:lineRule="exact"/>
        <w:ind w:left="349" w:right="707"/>
        <w:jc w:val="center"/>
        <w:rPr>
          <w:rFonts w:ascii="Arial Narrow" w:hAnsi="Arial Narrow" w:cs="Arial"/>
          <w:b/>
          <w:spacing w:val="-2"/>
          <w:sz w:val="24"/>
          <w:szCs w:val="24"/>
        </w:rPr>
      </w:pPr>
      <w:r w:rsidRPr="009A77F4">
        <w:rPr>
          <w:rFonts w:ascii="Arial Narrow" w:hAnsi="Arial Narrow" w:cs="Arial"/>
          <w:b/>
          <w:sz w:val="24"/>
          <w:szCs w:val="24"/>
        </w:rPr>
        <w:t>DE</w:t>
      </w:r>
      <w:r w:rsidRPr="009A77F4">
        <w:rPr>
          <w:rFonts w:ascii="Arial Narrow" w:hAnsi="Arial Narrow" w:cs="Arial"/>
          <w:b/>
          <w:spacing w:val="-6"/>
          <w:sz w:val="24"/>
          <w:szCs w:val="24"/>
        </w:rPr>
        <w:t xml:space="preserve"> </w:t>
      </w:r>
      <w:r w:rsidRPr="009A77F4">
        <w:rPr>
          <w:rFonts w:ascii="Arial Narrow" w:hAnsi="Arial Narrow" w:cs="Arial"/>
          <w:b/>
          <w:sz w:val="24"/>
          <w:szCs w:val="24"/>
        </w:rPr>
        <w:t>LA</w:t>
      </w:r>
      <w:r w:rsidRPr="009A77F4">
        <w:rPr>
          <w:rFonts w:ascii="Arial Narrow" w:hAnsi="Arial Narrow" w:cs="Arial"/>
          <w:b/>
          <w:spacing w:val="-9"/>
          <w:sz w:val="24"/>
          <w:szCs w:val="24"/>
        </w:rPr>
        <w:t xml:space="preserve"> </w:t>
      </w:r>
      <w:r w:rsidRPr="009A77F4">
        <w:rPr>
          <w:rFonts w:ascii="Arial Narrow" w:hAnsi="Arial Narrow" w:cs="Arial"/>
          <w:b/>
          <w:sz w:val="24"/>
          <w:szCs w:val="24"/>
        </w:rPr>
        <w:t>JUNTA</w:t>
      </w:r>
      <w:r w:rsidRPr="009A77F4">
        <w:rPr>
          <w:rFonts w:ascii="Arial Narrow" w:hAnsi="Arial Narrow" w:cs="Arial"/>
          <w:b/>
          <w:spacing w:val="-3"/>
          <w:sz w:val="24"/>
          <w:szCs w:val="24"/>
        </w:rPr>
        <w:t xml:space="preserve"> </w:t>
      </w:r>
      <w:r w:rsidRPr="009A77F4">
        <w:rPr>
          <w:rFonts w:ascii="Arial Narrow" w:hAnsi="Arial Narrow" w:cs="Arial"/>
          <w:b/>
          <w:sz w:val="24"/>
          <w:szCs w:val="24"/>
        </w:rPr>
        <w:t>MUNICIPAL</w:t>
      </w:r>
      <w:r w:rsidRPr="009A77F4">
        <w:rPr>
          <w:rFonts w:ascii="Arial Narrow" w:hAnsi="Arial Narrow" w:cs="Arial"/>
          <w:b/>
          <w:spacing w:val="-5"/>
          <w:sz w:val="24"/>
          <w:szCs w:val="24"/>
        </w:rPr>
        <w:t xml:space="preserve"> </w:t>
      </w:r>
      <w:r w:rsidRPr="009A77F4">
        <w:rPr>
          <w:rFonts w:ascii="Arial Narrow" w:hAnsi="Arial Narrow" w:cs="Arial"/>
          <w:b/>
          <w:sz w:val="24"/>
          <w:szCs w:val="24"/>
        </w:rPr>
        <w:t>DE</w:t>
      </w:r>
      <w:r w:rsidRPr="009A77F4">
        <w:rPr>
          <w:rFonts w:ascii="Arial Narrow" w:hAnsi="Arial Narrow" w:cs="Arial"/>
          <w:b/>
          <w:spacing w:val="-1"/>
          <w:sz w:val="24"/>
          <w:szCs w:val="24"/>
        </w:rPr>
        <w:t xml:space="preserve"> </w:t>
      </w:r>
      <w:r w:rsidRPr="009A77F4">
        <w:rPr>
          <w:rFonts w:ascii="Arial Narrow" w:hAnsi="Arial Narrow" w:cs="Arial"/>
          <w:b/>
          <w:spacing w:val="-2"/>
          <w:sz w:val="24"/>
          <w:szCs w:val="24"/>
        </w:rPr>
        <w:t>RECLUTAMIENTO</w:t>
      </w:r>
    </w:p>
    <w:p w:rsidR="002862FD" w:rsidRPr="009A77F4" w:rsidRDefault="002862FD" w:rsidP="002862FD">
      <w:pPr>
        <w:spacing w:line="286" w:lineRule="exact"/>
        <w:ind w:left="349" w:right="707"/>
        <w:jc w:val="center"/>
        <w:rPr>
          <w:rFonts w:ascii="Arial Narrow" w:hAnsi="Arial Narrow" w:cs="Arial"/>
          <w:b/>
          <w:spacing w:val="-2"/>
          <w:sz w:val="24"/>
          <w:szCs w:val="24"/>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144. </w:t>
      </w:r>
      <w:r w:rsidRPr="009A77F4">
        <w:rPr>
          <w:rFonts w:ascii="Arial Narrow" w:hAnsi="Arial Narrow" w:cs="Arial"/>
        </w:rPr>
        <w:t>La Junta Municipal de Reclutamiento estará integrada por:</w:t>
      </w:r>
      <w:r w:rsidRPr="009A77F4">
        <w:rPr>
          <w:rFonts w:ascii="Arial Narrow" w:hAnsi="Arial Narrow" w:cs="Arial"/>
        </w:rPr>
        <w:br/>
      </w: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rPr>
        <w:t>I. El Presidente Municipal, quien fungirá como Presidente de la Junta;</w:t>
      </w:r>
      <w:r w:rsidRPr="009A77F4">
        <w:rPr>
          <w:rFonts w:ascii="Arial Narrow" w:hAnsi="Arial Narrow" w:cs="Arial"/>
        </w:rPr>
        <w:br/>
        <w:t>II. El Secretario General Municipal, quien fungirá como Secretario de la Junta; y</w:t>
      </w:r>
      <w:r w:rsidRPr="009A77F4">
        <w:rPr>
          <w:rFonts w:ascii="Arial Narrow" w:hAnsi="Arial Narrow" w:cs="Arial"/>
        </w:rPr>
        <w:br/>
        <w:t>III. Los vocales que determine el Ayuntamiento, designados de entre los servidores públicos municipales competentes.</w:t>
      </w:r>
    </w:p>
    <w:p w:rsidR="002862FD" w:rsidRPr="009A77F4" w:rsidRDefault="002862FD" w:rsidP="002862FD">
      <w:pPr>
        <w:pStyle w:val="Textoindependiente"/>
        <w:spacing w:before="23"/>
        <w:ind w:right="692"/>
        <w:rPr>
          <w:rFonts w:ascii="Arial Narrow" w:hAnsi="Arial Narrow" w:cs="Arial"/>
          <w:b/>
          <w:bCs/>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145. </w:t>
      </w:r>
      <w:r w:rsidRPr="009A77F4">
        <w:rPr>
          <w:rFonts w:ascii="Arial Narrow" w:hAnsi="Arial Narrow" w:cs="Arial"/>
        </w:rPr>
        <w:t>La Junta Municipal de Reclutamiento tendrá como finalidad organizar, coordinar y supervisar, en el ámbito municipal, el cumplimiento de las disposiciones legales en materia de Servicio Militar Nacional, conforme a lo establecido por la Ley del Servicio Militar y demás normatividad aplicable.</w:t>
      </w:r>
    </w:p>
    <w:p w:rsidR="002862FD" w:rsidRPr="009A77F4" w:rsidRDefault="002862FD" w:rsidP="002862FD">
      <w:pPr>
        <w:pStyle w:val="Textoindependiente"/>
        <w:spacing w:before="23"/>
        <w:ind w:right="692"/>
        <w:rPr>
          <w:rFonts w:ascii="Arial Narrow" w:hAnsi="Arial Narrow" w:cs="Arial"/>
          <w:b/>
          <w:bCs/>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Artículo 146.</w:t>
      </w:r>
      <w:r w:rsidRPr="009A77F4">
        <w:rPr>
          <w:rFonts w:ascii="Arial Narrow" w:hAnsi="Arial Narrow" w:cs="Arial"/>
        </w:rPr>
        <w:t xml:space="preserve"> Son funciones de la Junta Municipal de Reclutamiento:</w:t>
      </w:r>
      <w:r w:rsidRPr="009A77F4">
        <w:rPr>
          <w:rFonts w:ascii="Arial Narrow" w:hAnsi="Arial Narrow" w:cs="Arial"/>
        </w:rPr>
        <w:br/>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Coordinar y supervisar el registro anual de los ciudadanos que cumplan con la edad para realizar el Servicio Militar Nacional;</w:t>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Integrar y remitir a la Secretaría de la Defensa Nacional las listas de los ciudadanos registrados, conforme a los formatos y plazos establecidos;</w:t>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 xml:space="preserve">Organizar y llevar a cabo el sorteo para la asignación de las cartillas del Servicio Militar Nacional; </w:t>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Expedir constancias y certificaciones relacionadas con el cumplimiento del Servicio Militar;</w:t>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Informar periódicamente al Ayuntamiento y a la Secretaría de la Defensa Nacional sobre el avance de las actividades en materia de reclutamiento;</w:t>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Promover entre la población el conocimiento y cumplimiento de las obligaciones establecidas por la Ley del Servicio Militar; y</w:t>
      </w:r>
    </w:p>
    <w:p w:rsidR="002862FD" w:rsidRPr="009A77F4" w:rsidRDefault="002862FD" w:rsidP="002862FD">
      <w:pPr>
        <w:pStyle w:val="Textoindependiente"/>
        <w:numPr>
          <w:ilvl w:val="0"/>
          <w:numId w:val="82"/>
        </w:numPr>
        <w:spacing w:before="23"/>
        <w:ind w:right="692"/>
        <w:rPr>
          <w:rFonts w:ascii="Arial Narrow" w:hAnsi="Arial Narrow" w:cs="Arial"/>
        </w:rPr>
      </w:pPr>
      <w:r w:rsidRPr="009A77F4">
        <w:rPr>
          <w:rFonts w:ascii="Arial Narrow" w:hAnsi="Arial Narrow" w:cs="Arial"/>
        </w:rPr>
        <w:t>Las demás que establezcan las leyes, reglamentos y acuerdos del Ayuntamiento.</w:t>
      </w:r>
    </w:p>
    <w:p w:rsidR="002862FD" w:rsidRPr="009A77F4" w:rsidRDefault="002862FD" w:rsidP="002862FD">
      <w:pPr>
        <w:pStyle w:val="Textoindependiente"/>
        <w:spacing w:before="23"/>
        <w:ind w:right="692"/>
        <w:rPr>
          <w:rFonts w:ascii="Arial Narrow" w:hAnsi="Arial Narrow" w:cs="Arial"/>
          <w:b/>
          <w:bCs/>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147. </w:t>
      </w:r>
      <w:r w:rsidRPr="009A77F4">
        <w:rPr>
          <w:rFonts w:ascii="Arial Narrow" w:hAnsi="Arial Narrow" w:cs="Arial"/>
        </w:rPr>
        <w:t>La Junta Municipal de Reclutamiento se coordinará con la Secretaría de la Defensa Nacional y otras instancias competentes, a fin de garantizar el adecuado desarrollo de las actividades de reclutamiento y el cumplimiento de las obligaciones correspondientes al Servicio Militar Nacional.</w:t>
      </w:r>
    </w:p>
    <w:p w:rsidR="002862FD" w:rsidRPr="009A77F4" w:rsidRDefault="002862FD" w:rsidP="002862FD">
      <w:pPr>
        <w:spacing w:line="286" w:lineRule="exact"/>
        <w:ind w:left="349" w:right="707"/>
        <w:jc w:val="center"/>
        <w:rPr>
          <w:rFonts w:ascii="Arial Narrow" w:hAnsi="Arial Narrow" w:cs="Arial"/>
          <w:b/>
          <w:sz w:val="24"/>
          <w:szCs w:val="24"/>
        </w:rPr>
      </w:pPr>
    </w:p>
    <w:p w:rsidR="002862FD" w:rsidRPr="009A77F4" w:rsidRDefault="002862FD" w:rsidP="002862FD">
      <w:pPr>
        <w:spacing w:line="286" w:lineRule="exact"/>
        <w:ind w:left="349" w:right="706"/>
        <w:jc w:val="center"/>
        <w:rPr>
          <w:rFonts w:ascii="Arial Narrow" w:hAnsi="Arial Narrow" w:cs="Arial"/>
          <w:b/>
          <w:sz w:val="24"/>
          <w:szCs w:val="24"/>
        </w:rPr>
      </w:pPr>
      <w:r w:rsidRPr="009A77F4">
        <w:rPr>
          <w:rFonts w:ascii="Arial Narrow" w:hAnsi="Arial Narrow" w:cs="Arial"/>
          <w:b/>
          <w:sz w:val="24"/>
          <w:szCs w:val="24"/>
        </w:rPr>
        <w:lastRenderedPageBreak/>
        <w:t>SECCIÓN</w:t>
      </w:r>
      <w:r w:rsidRPr="009A77F4">
        <w:rPr>
          <w:rFonts w:ascii="Arial Narrow" w:hAnsi="Arial Narrow" w:cs="Arial"/>
          <w:b/>
          <w:spacing w:val="-5"/>
          <w:sz w:val="24"/>
          <w:szCs w:val="24"/>
        </w:rPr>
        <w:t xml:space="preserve"> </w:t>
      </w:r>
      <w:r w:rsidRPr="009A77F4">
        <w:rPr>
          <w:rFonts w:ascii="Arial Narrow" w:hAnsi="Arial Narrow" w:cs="Arial"/>
          <w:b/>
          <w:spacing w:val="-2"/>
          <w:sz w:val="24"/>
          <w:szCs w:val="24"/>
        </w:rPr>
        <w:t xml:space="preserve">VIGÉSIMA SEGUNDA </w:t>
      </w:r>
    </w:p>
    <w:p w:rsidR="002862FD" w:rsidRPr="009A77F4" w:rsidRDefault="002862FD" w:rsidP="002862FD">
      <w:pPr>
        <w:spacing w:line="286" w:lineRule="exact"/>
        <w:ind w:left="349" w:right="705"/>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10"/>
          <w:sz w:val="24"/>
          <w:szCs w:val="24"/>
        </w:rPr>
        <w:t xml:space="preserve"> </w:t>
      </w:r>
      <w:r w:rsidRPr="009A77F4">
        <w:rPr>
          <w:rFonts w:ascii="Arial Narrow" w:hAnsi="Arial Narrow" w:cs="Arial"/>
          <w:b/>
          <w:sz w:val="24"/>
          <w:szCs w:val="24"/>
        </w:rPr>
        <w:t>LA</w:t>
      </w:r>
      <w:r w:rsidRPr="009A77F4">
        <w:rPr>
          <w:rFonts w:ascii="Arial Narrow" w:hAnsi="Arial Narrow" w:cs="Arial"/>
          <w:b/>
          <w:spacing w:val="-9"/>
          <w:sz w:val="24"/>
          <w:szCs w:val="24"/>
        </w:rPr>
        <w:t xml:space="preserve"> </w:t>
      </w:r>
      <w:r w:rsidRPr="009A77F4">
        <w:rPr>
          <w:rFonts w:ascii="Arial Narrow" w:hAnsi="Arial Narrow" w:cs="Arial"/>
          <w:b/>
          <w:sz w:val="24"/>
          <w:szCs w:val="24"/>
        </w:rPr>
        <w:t>MEJORA</w:t>
      </w:r>
      <w:r w:rsidRPr="009A77F4">
        <w:rPr>
          <w:rFonts w:ascii="Arial Narrow" w:hAnsi="Arial Narrow" w:cs="Arial"/>
          <w:b/>
          <w:spacing w:val="-9"/>
          <w:sz w:val="24"/>
          <w:szCs w:val="24"/>
        </w:rPr>
        <w:t xml:space="preserve"> </w:t>
      </w:r>
      <w:r w:rsidRPr="009A77F4">
        <w:rPr>
          <w:rFonts w:ascii="Arial Narrow" w:hAnsi="Arial Narrow" w:cs="Arial"/>
          <w:b/>
          <w:sz w:val="24"/>
          <w:szCs w:val="24"/>
        </w:rPr>
        <w:t>REGULARÍA,</w:t>
      </w:r>
      <w:r w:rsidRPr="009A77F4">
        <w:rPr>
          <w:rFonts w:ascii="Arial Narrow" w:hAnsi="Arial Narrow" w:cs="Arial"/>
          <w:b/>
          <w:spacing w:val="-2"/>
          <w:sz w:val="24"/>
          <w:szCs w:val="24"/>
        </w:rPr>
        <w:t xml:space="preserve"> </w:t>
      </w:r>
      <w:r w:rsidRPr="009A77F4">
        <w:rPr>
          <w:rFonts w:ascii="Arial Narrow" w:hAnsi="Arial Narrow" w:cs="Arial"/>
          <w:b/>
          <w:sz w:val="24"/>
          <w:szCs w:val="24"/>
        </w:rPr>
        <w:t>Y</w:t>
      </w:r>
      <w:r w:rsidRPr="009A77F4">
        <w:rPr>
          <w:rFonts w:ascii="Arial Narrow" w:hAnsi="Arial Narrow" w:cs="Arial"/>
          <w:b/>
          <w:spacing w:val="-1"/>
          <w:sz w:val="24"/>
          <w:szCs w:val="24"/>
        </w:rPr>
        <w:t xml:space="preserve"> </w:t>
      </w:r>
      <w:r w:rsidRPr="009A77F4">
        <w:rPr>
          <w:rFonts w:ascii="Arial Narrow" w:hAnsi="Arial Narrow" w:cs="Arial"/>
          <w:b/>
          <w:spacing w:val="-2"/>
          <w:sz w:val="24"/>
          <w:szCs w:val="24"/>
        </w:rPr>
        <w:t>ANTICORRUPCIÓN</w:t>
      </w:r>
    </w:p>
    <w:p w:rsidR="002862FD" w:rsidRPr="009A77F4" w:rsidRDefault="002862FD" w:rsidP="002862FD">
      <w:pPr>
        <w:pStyle w:val="Textoindependiente"/>
        <w:ind w:right="690"/>
        <w:rPr>
          <w:rFonts w:ascii="Arial Narrow" w:hAnsi="Arial Narrow" w:cs="Arial"/>
        </w:rPr>
      </w:pPr>
    </w:p>
    <w:p w:rsidR="002862FD" w:rsidRPr="009A77F4" w:rsidRDefault="002862FD" w:rsidP="002862FD">
      <w:pPr>
        <w:pStyle w:val="Textoindependiente"/>
        <w:ind w:right="690"/>
        <w:rPr>
          <w:rFonts w:ascii="Arial Narrow" w:hAnsi="Arial Narrow" w:cs="Arial"/>
        </w:rPr>
      </w:pPr>
      <w:r w:rsidRPr="009A77F4">
        <w:rPr>
          <w:rFonts w:ascii="Arial Narrow" w:hAnsi="Arial Narrow" w:cs="Arial"/>
          <w:b/>
        </w:rPr>
        <w:t>Artículo 148.</w:t>
      </w:r>
      <w:r w:rsidRPr="009A77F4">
        <w:rPr>
          <w:rFonts w:ascii="Arial Narrow" w:hAnsi="Arial Narrow" w:cs="Arial"/>
        </w:rPr>
        <w:t xml:space="preserve"> El Gobierno Municipal en el ámbito de sus atribuciones impulsará y promoverá programas en materia de Mejora Regulatoria, estos deberán ser integrales, continuos y permanentes, transparentes, con el objeto de agilizar la prestación de servicio y pago de diversas prestaciones. </w:t>
      </w:r>
    </w:p>
    <w:p w:rsidR="002862FD" w:rsidRPr="009A77F4" w:rsidRDefault="002862FD" w:rsidP="002862FD">
      <w:pPr>
        <w:pStyle w:val="Textoindependiente"/>
        <w:ind w:right="690"/>
        <w:rPr>
          <w:rFonts w:ascii="Arial Narrow" w:hAnsi="Arial Narrow" w:cs="Arial"/>
        </w:rPr>
      </w:pPr>
      <w:r w:rsidRPr="009A77F4">
        <w:rPr>
          <w:rFonts w:ascii="Arial Narrow" w:hAnsi="Arial Narrow" w:cs="Arial"/>
        </w:rPr>
        <w:t> </w:t>
      </w:r>
    </w:p>
    <w:p w:rsidR="002862FD" w:rsidRPr="009A77F4" w:rsidRDefault="002862FD" w:rsidP="002862FD">
      <w:pPr>
        <w:pStyle w:val="Textoindependiente"/>
        <w:ind w:right="690"/>
        <w:rPr>
          <w:rFonts w:ascii="Arial Narrow" w:hAnsi="Arial Narrow" w:cs="Arial"/>
        </w:rPr>
      </w:pPr>
      <w:r w:rsidRPr="009A77F4">
        <w:rPr>
          <w:rFonts w:ascii="Arial Narrow" w:hAnsi="Arial Narrow" w:cs="Arial"/>
          <w:b/>
        </w:rPr>
        <w:t>Artículo 149.</w:t>
      </w:r>
      <w:r w:rsidRPr="009A77F4">
        <w:rPr>
          <w:rFonts w:ascii="Arial Narrow" w:hAnsi="Arial Narrow" w:cs="Arial"/>
        </w:rPr>
        <w:t xml:space="preserve"> Se contará con una Comisión Municipal de Mejora Regulatoria, que se integrará, instalará y tendrá las atribuciones que establece la Ley de la materia, de igual forma expedirá la normatividad municipal que estará alineada a las disposiciones estatales y municipales. </w:t>
      </w:r>
    </w:p>
    <w:p w:rsidR="002862FD" w:rsidRPr="009A77F4" w:rsidRDefault="002862FD" w:rsidP="002862FD">
      <w:pPr>
        <w:pStyle w:val="Textoindependiente"/>
        <w:ind w:right="690"/>
        <w:rPr>
          <w:rFonts w:ascii="Arial Narrow" w:hAnsi="Arial Narrow" w:cs="Arial"/>
        </w:rPr>
      </w:pPr>
      <w:r w:rsidRPr="009A77F4">
        <w:rPr>
          <w:rFonts w:ascii="Arial Narrow" w:hAnsi="Arial Narrow" w:cs="Arial"/>
        </w:rPr>
        <w:t> </w:t>
      </w:r>
    </w:p>
    <w:p w:rsidR="002862FD" w:rsidRPr="009A77F4" w:rsidRDefault="002862FD" w:rsidP="002862FD">
      <w:pPr>
        <w:pStyle w:val="Textoindependiente"/>
        <w:ind w:right="690"/>
        <w:rPr>
          <w:rFonts w:ascii="Arial Narrow" w:hAnsi="Arial Narrow" w:cs="Arial"/>
        </w:rPr>
      </w:pPr>
      <w:r w:rsidRPr="009A77F4">
        <w:rPr>
          <w:rFonts w:ascii="Arial Narrow" w:hAnsi="Arial Narrow" w:cs="Arial"/>
          <w:b/>
        </w:rPr>
        <w:t>Artículo</w:t>
      </w:r>
      <w:r w:rsidRPr="009A77F4">
        <w:rPr>
          <w:rFonts w:ascii="Arial Narrow" w:hAnsi="Arial Narrow" w:cs="Arial"/>
        </w:rPr>
        <w:t xml:space="preserve"> </w:t>
      </w:r>
      <w:r w:rsidRPr="009A77F4">
        <w:rPr>
          <w:rFonts w:ascii="Arial Narrow" w:hAnsi="Arial Narrow" w:cs="Arial"/>
          <w:b/>
        </w:rPr>
        <w:t>150.</w:t>
      </w:r>
      <w:r w:rsidRPr="009A77F4">
        <w:rPr>
          <w:rFonts w:ascii="Arial Narrow" w:hAnsi="Arial Narrow" w:cs="Arial"/>
        </w:rPr>
        <w:t xml:space="preserve"> Las facultades de las dependencias y autoridades municipales en materia de mejora regulatoria, son las siguientes: </w:t>
      </w:r>
    </w:p>
    <w:p w:rsidR="002862FD" w:rsidRPr="009A77F4" w:rsidRDefault="002862FD" w:rsidP="002862FD">
      <w:pPr>
        <w:pStyle w:val="Textoindependiente"/>
        <w:ind w:right="690"/>
        <w:rPr>
          <w:rFonts w:ascii="Arial Narrow" w:hAnsi="Arial Narrow" w:cs="Arial"/>
        </w:rPr>
      </w:pPr>
      <w:r w:rsidRPr="009A77F4">
        <w:rPr>
          <w:rFonts w:ascii="Arial Narrow" w:hAnsi="Arial Narrow" w:cs="Arial"/>
        </w:rPr>
        <w:t> </w:t>
      </w:r>
    </w:p>
    <w:p w:rsidR="002862FD" w:rsidRPr="009A77F4" w:rsidRDefault="002862FD" w:rsidP="002862FD">
      <w:pPr>
        <w:pStyle w:val="Textoindependiente"/>
        <w:numPr>
          <w:ilvl w:val="0"/>
          <w:numId w:val="84"/>
        </w:numPr>
        <w:ind w:right="690" w:hanging="11"/>
        <w:rPr>
          <w:rFonts w:ascii="Arial Narrow" w:hAnsi="Arial Narrow" w:cs="Arial"/>
        </w:rPr>
      </w:pPr>
      <w:r w:rsidRPr="009A77F4">
        <w:rPr>
          <w:rFonts w:ascii="Arial Narrow" w:hAnsi="Arial Narrow" w:cs="Arial"/>
        </w:rPr>
        <w:t xml:space="preserve">Instituir las bases para un proceso de mejora regulatoria integral, continua y permanente bajo los principios enmarcados en la normatividad vigente; </w:t>
      </w:r>
    </w:p>
    <w:p w:rsidR="002862FD" w:rsidRPr="009A77F4" w:rsidRDefault="002862FD" w:rsidP="002862FD">
      <w:pPr>
        <w:pStyle w:val="Textoindependiente"/>
        <w:ind w:left="420" w:right="690" w:hanging="11"/>
        <w:rPr>
          <w:rFonts w:ascii="Arial Narrow" w:hAnsi="Arial Narrow" w:cs="Arial"/>
        </w:rPr>
      </w:pPr>
    </w:p>
    <w:p w:rsidR="002862FD" w:rsidRPr="009A77F4" w:rsidRDefault="002862FD" w:rsidP="002862FD">
      <w:pPr>
        <w:pStyle w:val="Textoindependiente"/>
        <w:numPr>
          <w:ilvl w:val="0"/>
          <w:numId w:val="84"/>
        </w:numPr>
        <w:ind w:right="690" w:hanging="11"/>
        <w:rPr>
          <w:rFonts w:ascii="Arial Narrow" w:hAnsi="Arial Narrow" w:cs="Arial"/>
        </w:rPr>
      </w:pPr>
      <w:r w:rsidRPr="009A77F4">
        <w:rPr>
          <w:rFonts w:ascii="Arial Narrow" w:hAnsi="Arial Narrow" w:cs="Arial"/>
        </w:rPr>
        <w:t xml:space="preserve">Facilitar el conocimiento y el entendimiento por parte de la sociedad, de la regulación, mediante la accesibilidad y el uso del lenguaje claro; </w:t>
      </w:r>
    </w:p>
    <w:p w:rsidR="002862FD" w:rsidRPr="009A77F4" w:rsidRDefault="002862FD" w:rsidP="002862FD">
      <w:pPr>
        <w:pStyle w:val="Textoindependiente"/>
        <w:tabs>
          <w:tab w:val="left" w:pos="797"/>
        </w:tabs>
        <w:ind w:left="398" w:right="690" w:hanging="11"/>
        <w:rPr>
          <w:rFonts w:ascii="Arial Narrow" w:hAnsi="Arial Narrow" w:cs="Arial"/>
        </w:rPr>
      </w:pPr>
    </w:p>
    <w:p w:rsidR="002862FD" w:rsidRPr="009A77F4" w:rsidRDefault="002862FD" w:rsidP="002862FD">
      <w:pPr>
        <w:pStyle w:val="Textoindependiente"/>
        <w:numPr>
          <w:ilvl w:val="0"/>
          <w:numId w:val="84"/>
        </w:numPr>
        <w:ind w:right="690" w:hanging="11"/>
        <w:rPr>
          <w:rFonts w:ascii="Arial Narrow" w:hAnsi="Arial Narrow" w:cs="Arial"/>
        </w:rPr>
      </w:pPr>
      <w:r w:rsidRPr="009A77F4">
        <w:rPr>
          <w:rFonts w:ascii="Arial Narrow" w:hAnsi="Arial Narrow" w:cs="Arial"/>
        </w:rPr>
        <w:t xml:space="preserve">Coordinarse con dependencias y organismos federales y estatales en los programas y acciones que lleven a cabo para lograr el cumplimiento de los mismos; </w:t>
      </w:r>
    </w:p>
    <w:p w:rsidR="002862FD" w:rsidRPr="009A77F4" w:rsidRDefault="002862FD" w:rsidP="002862FD">
      <w:pPr>
        <w:pStyle w:val="Textoindependiente"/>
        <w:ind w:left="398" w:right="690" w:hanging="11"/>
        <w:rPr>
          <w:rFonts w:ascii="Arial Narrow" w:hAnsi="Arial Narrow" w:cs="Arial"/>
        </w:rPr>
      </w:pPr>
    </w:p>
    <w:p w:rsidR="002862FD" w:rsidRPr="009A77F4" w:rsidRDefault="002862FD" w:rsidP="002862FD">
      <w:pPr>
        <w:pStyle w:val="Textoindependiente"/>
        <w:numPr>
          <w:ilvl w:val="0"/>
          <w:numId w:val="84"/>
        </w:numPr>
        <w:ind w:right="690" w:hanging="11"/>
        <w:rPr>
          <w:rFonts w:ascii="Arial Narrow" w:hAnsi="Arial Narrow" w:cs="Arial"/>
        </w:rPr>
      </w:pPr>
      <w:r w:rsidRPr="009A77F4">
        <w:rPr>
          <w:rFonts w:ascii="Arial Narrow" w:hAnsi="Arial Narrow" w:cs="Arial"/>
        </w:rPr>
        <w:t xml:space="preserve">Modernizar y agilizar los procesos que realiza la administración pública municipal para ejercer su facultad regulatoria en beneficio de los habitantes del municipio; </w:t>
      </w:r>
    </w:p>
    <w:p w:rsidR="002862FD" w:rsidRPr="009A77F4" w:rsidRDefault="002862FD" w:rsidP="002862FD">
      <w:pPr>
        <w:pStyle w:val="Textoindependiente"/>
        <w:ind w:left="398" w:right="690" w:hanging="11"/>
        <w:rPr>
          <w:rFonts w:ascii="Arial Narrow" w:hAnsi="Arial Narrow" w:cs="Arial"/>
        </w:rPr>
      </w:pPr>
    </w:p>
    <w:p w:rsidR="002862FD" w:rsidRPr="009A77F4" w:rsidRDefault="002862FD" w:rsidP="002862FD">
      <w:pPr>
        <w:pStyle w:val="Textoindependiente"/>
        <w:numPr>
          <w:ilvl w:val="0"/>
          <w:numId w:val="84"/>
        </w:numPr>
        <w:ind w:right="690" w:hanging="11"/>
        <w:rPr>
          <w:rFonts w:ascii="Arial Narrow" w:hAnsi="Arial Narrow" w:cs="Arial"/>
        </w:rPr>
      </w:pPr>
      <w:r w:rsidRPr="009A77F4">
        <w:rPr>
          <w:rFonts w:ascii="Arial Narrow" w:hAnsi="Arial Narrow" w:cs="Arial"/>
        </w:rPr>
        <w:t xml:space="preserve">Elaborar programas y acciones para lograr una mejora regulatoria integral en el Municipio; y </w:t>
      </w:r>
    </w:p>
    <w:p w:rsidR="002862FD" w:rsidRPr="009A77F4" w:rsidRDefault="002862FD" w:rsidP="002862FD">
      <w:pPr>
        <w:pStyle w:val="Textoindependiente"/>
        <w:ind w:left="398" w:right="690" w:hanging="11"/>
        <w:rPr>
          <w:rFonts w:ascii="Arial Narrow" w:hAnsi="Arial Narrow" w:cs="Arial"/>
        </w:rPr>
      </w:pPr>
    </w:p>
    <w:p w:rsidR="002862FD" w:rsidRPr="009A77F4" w:rsidRDefault="002862FD" w:rsidP="002862FD">
      <w:pPr>
        <w:pStyle w:val="Textoindependiente"/>
        <w:numPr>
          <w:ilvl w:val="0"/>
          <w:numId w:val="84"/>
        </w:numPr>
        <w:ind w:right="690" w:hanging="11"/>
        <w:rPr>
          <w:rFonts w:ascii="Arial Narrow" w:hAnsi="Arial Narrow" w:cs="Arial"/>
        </w:rPr>
      </w:pPr>
      <w:r w:rsidRPr="009A77F4">
        <w:rPr>
          <w:rFonts w:ascii="Arial Narrow" w:hAnsi="Arial Narrow" w:cs="Arial"/>
        </w:rPr>
        <w:t>Las demás que establezcan las Leyes aplicables.</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pStyle w:val="Textoindependiente"/>
        <w:ind w:left="1140" w:right="690"/>
        <w:rPr>
          <w:rFonts w:ascii="Arial Narrow" w:hAnsi="Arial Narrow" w:cs="Arial"/>
        </w:rPr>
      </w:pPr>
    </w:p>
    <w:p w:rsidR="002862FD" w:rsidRPr="009A77F4" w:rsidRDefault="002862FD" w:rsidP="002862FD">
      <w:pPr>
        <w:pStyle w:val="Textoindependiente"/>
        <w:ind w:right="690"/>
        <w:rPr>
          <w:rFonts w:ascii="Arial Narrow" w:hAnsi="Arial Narrow" w:cs="Arial"/>
        </w:rPr>
      </w:pPr>
      <w:r w:rsidRPr="009A77F4">
        <w:rPr>
          <w:rFonts w:ascii="Arial Narrow" w:hAnsi="Arial Narrow" w:cs="Arial"/>
          <w:b/>
          <w:bCs/>
        </w:rPr>
        <w:t xml:space="preserve">Artículo 151. </w:t>
      </w:r>
      <w:r w:rsidRPr="009A77F4">
        <w:rPr>
          <w:rFonts w:ascii="Arial Narrow" w:hAnsi="Arial Narrow" w:cs="Arial"/>
        </w:rPr>
        <w:t>Toda conducta que presuma actos de corrupción cometida por servidores públicos municipales deberá ser denunciada ante el Órgano Interno de Control Municipal, el cual será la autoridad encargada de investigar y, en su caso, instaurar el procedimiento correspondiente conforme a lo establecido por la legislación en la materia.</w:t>
      </w:r>
    </w:p>
    <w:p w:rsidR="002862FD" w:rsidRPr="009A77F4" w:rsidRDefault="002862FD" w:rsidP="002862FD">
      <w:pPr>
        <w:ind w:left="360"/>
        <w:rPr>
          <w:rFonts w:ascii="Arial Narrow" w:hAnsi="Arial Narrow" w:cs="Arial"/>
          <w:sz w:val="24"/>
          <w:szCs w:val="24"/>
        </w:rPr>
      </w:pPr>
    </w:p>
    <w:p w:rsidR="002862FD" w:rsidRPr="009A77F4" w:rsidRDefault="002862FD" w:rsidP="002862FD">
      <w:pPr>
        <w:ind w:left="349" w:right="701"/>
        <w:jc w:val="center"/>
        <w:rPr>
          <w:rFonts w:ascii="Arial Narrow" w:hAnsi="Arial Narrow" w:cs="Arial"/>
          <w:b/>
          <w:sz w:val="24"/>
          <w:szCs w:val="24"/>
        </w:rPr>
      </w:pPr>
      <w:bookmarkStart w:id="2" w:name="_Hlk222728004"/>
      <w:r w:rsidRPr="009A77F4">
        <w:rPr>
          <w:rFonts w:ascii="Arial Narrow" w:hAnsi="Arial Narrow" w:cs="Arial"/>
          <w:b/>
          <w:sz w:val="24"/>
          <w:szCs w:val="24"/>
        </w:rPr>
        <w:t>SECCIÓN</w:t>
      </w:r>
      <w:r w:rsidRPr="009A77F4">
        <w:rPr>
          <w:rFonts w:ascii="Arial Narrow" w:hAnsi="Arial Narrow" w:cs="Arial"/>
          <w:b/>
          <w:spacing w:val="-5"/>
          <w:sz w:val="24"/>
          <w:szCs w:val="24"/>
        </w:rPr>
        <w:t xml:space="preserve"> VIGÉSIMA </w:t>
      </w:r>
      <w:r w:rsidRPr="009A77F4">
        <w:rPr>
          <w:rFonts w:ascii="Arial Narrow" w:hAnsi="Arial Narrow" w:cs="Arial"/>
          <w:b/>
          <w:spacing w:val="-2"/>
          <w:sz w:val="24"/>
          <w:szCs w:val="24"/>
        </w:rPr>
        <w:t xml:space="preserve">TERCERA </w:t>
      </w:r>
    </w:p>
    <w:p w:rsidR="002862FD" w:rsidRPr="009A77F4" w:rsidRDefault="002862FD" w:rsidP="002862FD">
      <w:pPr>
        <w:spacing w:before="20"/>
        <w:ind w:left="349" w:right="704"/>
        <w:jc w:val="both"/>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9"/>
          <w:sz w:val="24"/>
          <w:szCs w:val="24"/>
        </w:rPr>
        <w:t xml:space="preserve"> </w:t>
      </w:r>
      <w:r w:rsidRPr="009A77F4">
        <w:rPr>
          <w:rFonts w:ascii="Arial Narrow" w:hAnsi="Arial Narrow" w:cs="Arial"/>
          <w:b/>
          <w:sz w:val="24"/>
          <w:szCs w:val="24"/>
        </w:rPr>
        <w:t>LA</w:t>
      </w:r>
      <w:r w:rsidRPr="009A77F4">
        <w:rPr>
          <w:rFonts w:ascii="Arial Narrow" w:hAnsi="Arial Narrow" w:cs="Arial"/>
          <w:b/>
          <w:spacing w:val="-9"/>
          <w:sz w:val="24"/>
          <w:szCs w:val="24"/>
        </w:rPr>
        <w:t xml:space="preserve"> </w:t>
      </w:r>
      <w:r w:rsidRPr="009A77F4">
        <w:rPr>
          <w:rFonts w:ascii="Arial Narrow" w:hAnsi="Arial Narrow" w:cs="Arial"/>
          <w:b/>
          <w:sz w:val="24"/>
          <w:szCs w:val="24"/>
        </w:rPr>
        <w:t>TRANSPARENCIA</w:t>
      </w:r>
      <w:r w:rsidRPr="009A77F4">
        <w:rPr>
          <w:rFonts w:ascii="Arial Narrow" w:hAnsi="Arial Narrow" w:cs="Arial"/>
          <w:b/>
          <w:spacing w:val="-7"/>
          <w:sz w:val="24"/>
          <w:szCs w:val="24"/>
        </w:rPr>
        <w:t xml:space="preserve"> </w:t>
      </w:r>
      <w:r w:rsidRPr="009A77F4">
        <w:rPr>
          <w:rFonts w:ascii="Arial Narrow" w:hAnsi="Arial Narrow" w:cs="Arial"/>
          <w:b/>
          <w:sz w:val="24"/>
          <w:szCs w:val="24"/>
        </w:rPr>
        <w:t>Y</w:t>
      </w:r>
      <w:r w:rsidRPr="009A77F4">
        <w:rPr>
          <w:rFonts w:ascii="Arial Narrow" w:hAnsi="Arial Narrow" w:cs="Arial"/>
          <w:b/>
          <w:spacing w:val="-1"/>
          <w:sz w:val="24"/>
          <w:szCs w:val="24"/>
        </w:rPr>
        <w:t xml:space="preserve"> </w:t>
      </w:r>
      <w:r w:rsidRPr="009A77F4">
        <w:rPr>
          <w:rFonts w:ascii="Arial Narrow" w:hAnsi="Arial Narrow" w:cs="Arial"/>
          <w:b/>
          <w:sz w:val="24"/>
          <w:szCs w:val="24"/>
        </w:rPr>
        <w:t>ACCESO</w:t>
      </w:r>
      <w:r w:rsidRPr="009A77F4">
        <w:rPr>
          <w:rFonts w:ascii="Arial Narrow" w:hAnsi="Arial Narrow" w:cs="Arial"/>
          <w:b/>
          <w:spacing w:val="-5"/>
          <w:sz w:val="24"/>
          <w:szCs w:val="24"/>
        </w:rPr>
        <w:t xml:space="preserve"> </w:t>
      </w:r>
      <w:r w:rsidRPr="009A77F4">
        <w:rPr>
          <w:rFonts w:ascii="Arial Narrow" w:hAnsi="Arial Narrow" w:cs="Arial"/>
          <w:b/>
          <w:sz w:val="24"/>
          <w:szCs w:val="24"/>
        </w:rPr>
        <w:t>A</w:t>
      </w:r>
      <w:r w:rsidRPr="009A77F4">
        <w:rPr>
          <w:rFonts w:ascii="Arial Narrow" w:hAnsi="Arial Narrow" w:cs="Arial"/>
          <w:b/>
          <w:spacing w:val="-3"/>
          <w:sz w:val="24"/>
          <w:szCs w:val="24"/>
        </w:rPr>
        <w:t xml:space="preserve"> </w:t>
      </w:r>
      <w:r w:rsidRPr="009A77F4">
        <w:rPr>
          <w:rFonts w:ascii="Arial Narrow" w:hAnsi="Arial Narrow" w:cs="Arial"/>
          <w:b/>
          <w:sz w:val="24"/>
          <w:szCs w:val="24"/>
        </w:rPr>
        <w:t>LA</w:t>
      </w:r>
      <w:r w:rsidRPr="009A77F4">
        <w:rPr>
          <w:rFonts w:ascii="Arial Narrow" w:hAnsi="Arial Narrow" w:cs="Arial"/>
          <w:b/>
          <w:spacing w:val="-4"/>
          <w:sz w:val="24"/>
          <w:szCs w:val="24"/>
        </w:rPr>
        <w:t xml:space="preserve"> </w:t>
      </w:r>
      <w:r w:rsidRPr="009A77F4">
        <w:rPr>
          <w:rFonts w:ascii="Arial Narrow" w:hAnsi="Arial Narrow" w:cs="Arial"/>
          <w:b/>
          <w:sz w:val="24"/>
          <w:szCs w:val="24"/>
        </w:rPr>
        <w:t>INFORMACIÓN</w:t>
      </w:r>
      <w:r w:rsidRPr="009A77F4">
        <w:rPr>
          <w:rFonts w:ascii="Arial Narrow" w:hAnsi="Arial Narrow" w:cs="Arial"/>
          <w:b/>
          <w:spacing w:val="-3"/>
          <w:sz w:val="24"/>
          <w:szCs w:val="24"/>
        </w:rPr>
        <w:t xml:space="preserve"> </w:t>
      </w:r>
      <w:r w:rsidRPr="009A77F4">
        <w:rPr>
          <w:rFonts w:ascii="Arial Narrow" w:hAnsi="Arial Narrow" w:cs="Arial"/>
          <w:b/>
          <w:spacing w:val="-2"/>
          <w:sz w:val="24"/>
          <w:szCs w:val="24"/>
        </w:rPr>
        <w:t>PUBLICA</w:t>
      </w: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rPr>
        <w:t>.</w:t>
      </w: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152. </w:t>
      </w:r>
      <w:r w:rsidRPr="009A77F4">
        <w:rPr>
          <w:rFonts w:ascii="Arial Narrow" w:hAnsi="Arial Narrow" w:cs="Arial"/>
        </w:rPr>
        <w:t xml:space="preserve">Es de orden público e interés social el cumplimiento y observancia de las disposiciones en materia de Transparencia y Acceso a la Información Pública, en los términos establecidos por la Ley de Transparencia y Acceso a la Información Pública para </w:t>
      </w:r>
      <w:r w:rsidRPr="009A77F4">
        <w:rPr>
          <w:rFonts w:ascii="Arial Narrow" w:hAnsi="Arial Narrow" w:cs="Arial"/>
        </w:rPr>
        <w:lastRenderedPageBreak/>
        <w:t>el Estado de Hidalgo y demás normatividad aplicable.</w:t>
      </w:r>
    </w:p>
    <w:p w:rsidR="002862FD" w:rsidRPr="009A77F4" w:rsidRDefault="002862FD" w:rsidP="002862FD">
      <w:pPr>
        <w:pStyle w:val="Textoindependiente"/>
        <w:spacing w:before="23"/>
        <w:ind w:right="692"/>
        <w:rPr>
          <w:rFonts w:ascii="Arial Narrow" w:hAnsi="Arial Narrow" w:cs="Arial"/>
          <w:b/>
          <w:bCs/>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153. </w:t>
      </w:r>
      <w:r w:rsidRPr="009A77F4">
        <w:rPr>
          <w:rFonts w:ascii="Arial Narrow" w:hAnsi="Arial Narrow" w:cs="Arial"/>
        </w:rPr>
        <w:t>La Unidad de Transparencia será la encargada de garantizar el ejercicio del derecho de acceso a la información pública y la protección de datos personales en el Municipio, observando los principios de legalidad, certeza, imparcialidad, objetividad, veracidad, oportunidad, eficiencia y máxima publicidad.</w:t>
      </w:r>
    </w:p>
    <w:p w:rsidR="002862FD" w:rsidRPr="009A77F4" w:rsidRDefault="002862FD" w:rsidP="002862FD">
      <w:pPr>
        <w:pStyle w:val="Textoindependiente"/>
        <w:spacing w:before="23"/>
        <w:ind w:right="692"/>
        <w:rPr>
          <w:rFonts w:ascii="Arial Narrow" w:hAnsi="Arial Narrow" w:cs="Arial"/>
          <w:b/>
          <w:bCs/>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154. </w:t>
      </w:r>
      <w:r w:rsidRPr="009A77F4">
        <w:rPr>
          <w:rFonts w:ascii="Arial Narrow" w:hAnsi="Arial Narrow" w:cs="Arial"/>
        </w:rPr>
        <w:t>Son atribuciones de la Unidad de Transparencia:</w:t>
      </w:r>
      <w:r w:rsidRPr="009A77F4">
        <w:rPr>
          <w:rFonts w:ascii="Arial Narrow" w:hAnsi="Arial Narrow" w:cs="Arial"/>
        </w:rPr>
        <w:br/>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Recibir y dar trámite a las solicitudes de acceso a la información pública y de protección de datos personales;</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Auxiliar y orientar a los solicitantes en la formulación de solicitudes;</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Proporcionar la información pública en los plazos y términos establecidos por la Ley;</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Proteger y garantizar el tratamiento adecuado de los datos personales en posesión del Municipio;</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Elaborar y actualizar el inventario de información clasificada como reservada o confidencial;</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Coordinarse con las áreas y dependencias municipales para integrar y actualizar la información pública de oficio, en los términos de la ley aplicable;</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 xml:space="preserve"> Integrar y remitir al Órgano Estatal de Transparencia los informes que por éste le sean solicitados;</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Fomentar la cultura de la transparencia, el acceso a la información y la rendición de cuentas en la Administración Pública Municipal;</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Capacitar al personal municipal en materia de transparencia, acceso a la información y protección de datos personales; y</w:t>
      </w:r>
    </w:p>
    <w:p w:rsidR="002862FD" w:rsidRPr="009A77F4" w:rsidRDefault="002862FD" w:rsidP="002862FD">
      <w:pPr>
        <w:pStyle w:val="Textoindependiente"/>
        <w:numPr>
          <w:ilvl w:val="0"/>
          <w:numId w:val="83"/>
        </w:numPr>
        <w:spacing w:before="23"/>
        <w:ind w:left="1418" w:right="692"/>
        <w:rPr>
          <w:rFonts w:ascii="Arial Narrow" w:hAnsi="Arial Narrow" w:cs="Arial"/>
        </w:rPr>
      </w:pPr>
      <w:r w:rsidRPr="009A77F4">
        <w:rPr>
          <w:rFonts w:ascii="Arial Narrow" w:hAnsi="Arial Narrow" w:cs="Arial"/>
        </w:rPr>
        <w:t>Las demás que establezcan las leyes, reglamentos y acuerdos del Ayuntamiento en la materia.</w:t>
      </w:r>
    </w:p>
    <w:p w:rsidR="002862FD" w:rsidRPr="009A77F4" w:rsidRDefault="002862FD" w:rsidP="002862FD">
      <w:pPr>
        <w:pStyle w:val="Textoindependiente"/>
        <w:spacing w:before="23"/>
        <w:ind w:left="1058" w:right="692"/>
        <w:rPr>
          <w:rFonts w:ascii="Arial Narrow" w:hAnsi="Arial Narrow" w:cs="Arial"/>
        </w:rPr>
      </w:pPr>
    </w:p>
    <w:p w:rsidR="002862FD" w:rsidRPr="009A77F4" w:rsidRDefault="002862FD" w:rsidP="002862FD">
      <w:pPr>
        <w:pStyle w:val="Textoindependiente"/>
        <w:spacing w:before="23"/>
        <w:ind w:right="692"/>
        <w:rPr>
          <w:rFonts w:ascii="Arial Narrow" w:hAnsi="Arial Narrow" w:cs="Arial"/>
        </w:rPr>
      </w:pPr>
      <w:r w:rsidRPr="009A77F4">
        <w:rPr>
          <w:rFonts w:ascii="Arial Narrow" w:hAnsi="Arial Narrow" w:cs="Arial"/>
          <w:b/>
          <w:bCs/>
        </w:rPr>
        <w:t xml:space="preserve">Artículo 155. </w:t>
      </w:r>
      <w:r w:rsidRPr="009A77F4">
        <w:rPr>
          <w:rFonts w:ascii="Arial Narrow" w:hAnsi="Arial Narrow" w:cs="Arial"/>
        </w:rPr>
        <w:t>La Unidad de Transparencia se coordinará con el Órgano Estatal de Transparencia, así como con las demás instancias competentes, para garantizar la adecuada aplicación de la normatividad en la materia.</w:t>
      </w:r>
    </w:p>
    <w:p w:rsidR="002862FD" w:rsidRPr="009A77F4" w:rsidRDefault="002862FD" w:rsidP="002862FD">
      <w:pPr>
        <w:pStyle w:val="Textoindependiente"/>
        <w:spacing w:before="23"/>
        <w:ind w:right="692"/>
        <w:rPr>
          <w:rFonts w:ascii="Arial Narrow" w:hAnsi="Arial Narrow" w:cs="Arial"/>
        </w:rPr>
      </w:pPr>
    </w:p>
    <w:p w:rsidR="002862FD" w:rsidRPr="009A77F4" w:rsidRDefault="002862FD" w:rsidP="002862FD">
      <w:pPr>
        <w:pStyle w:val="Textoindependiente"/>
        <w:ind w:left="0"/>
        <w:jc w:val="center"/>
        <w:rPr>
          <w:rFonts w:ascii="Arial Narrow" w:hAnsi="Arial Narrow" w:cs="Arial"/>
        </w:rPr>
      </w:pPr>
    </w:p>
    <w:p w:rsidR="002862FD" w:rsidRPr="009A77F4" w:rsidRDefault="002862FD" w:rsidP="002862FD">
      <w:pPr>
        <w:spacing w:line="289" w:lineRule="exact"/>
        <w:ind w:left="349" w:right="707"/>
        <w:jc w:val="center"/>
        <w:rPr>
          <w:rFonts w:ascii="Arial Narrow" w:hAnsi="Arial Narrow" w:cs="Arial"/>
          <w:b/>
          <w:sz w:val="24"/>
          <w:szCs w:val="24"/>
        </w:rPr>
      </w:pPr>
      <w:r w:rsidRPr="009A77F4">
        <w:rPr>
          <w:rFonts w:ascii="Arial Narrow" w:hAnsi="Arial Narrow" w:cs="Arial"/>
          <w:b/>
          <w:sz w:val="24"/>
          <w:szCs w:val="24"/>
        </w:rPr>
        <w:t>TÍTULO</w:t>
      </w:r>
      <w:r w:rsidRPr="009A77F4">
        <w:rPr>
          <w:rFonts w:ascii="Arial Narrow" w:hAnsi="Arial Narrow" w:cs="Arial"/>
          <w:b/>
          <w:spacing w:val="-14"/>
          <w:sz w:val="24"/>
          <w:szCs w:val="24"/>
        </w:rPr>
        <w:t xml:space="preserve"> </w:t>
      </w:r>
      <w:r w:rsidRPr="009A77F4">
        <w:rPr>
          <w:rFonts w:ascii="Arial Narrow" w:hAnsi="Arial Narrow" w:cs="Arial"/>
          <w:b/>
          <w:spacing w:val="-2"/>
          <w:sz w:val="24"/>
          <w:szCs w:val="24"/>
        </w:rPr>
        <w:t xml:space="preserve">QUINTO </w:t>
      </w:r>
    </w:p>
    <w:p w:rsidR="002862FD" w:rsidRPr="009A77F4" w:rsidRDefault="002862FD" w:rsidP="002862FD">
      <w:pPr>
        <w:spacing w:line="289" w:lineRule="exact"/>
        <w:ind w:left="349" w:right="704"/>
        <w:jc w:val="center"/>
        <w:rPr>
          <w:rFonts w:ascii="Arial Narrow" w:hAnsi="Arial Narrow" w:cs="Arial"/>
          <w:b/>
          <w:sz w:val="24"/>
          <w:szCs w:val="24"/>
        </w:rPr>
      </w:pPr>
      <w:r w:rsidRPr="009A77F4">
        <w:rPr>
          <w:rFonts w:ascii="Arial Narrow" w:hAnsi="Arial Narrow" w:cs="Arial"/>
          <w:b/>
          <w:sz w:val="24"/>
          <w:szCs w:val="24"/>
        </w:rPr>
        <w:t>DE</w:t>
      </w:r>
      <w:r w:rsidRPr="009A77F4">
        <w:rPr>
          <w:rFonts w:ascii="Arial Narrow" w:hAnsi="Arial Narrow" w:cs="Arial"/>
          <w:b/>
          <w:spacing w:val="-10"/>
          <w:sz w:val="24"/>
          <w:szCs w:val="24"/>
        </w:rPr>
        <w:t xml:space="preserve"> </w:t>
      </w:r>
      <w:r w:rsidRPr="009A77F4">
        <w:rPr>
          <w:rFonts w:ascii="Arial Narrow" w:hAnsi="Arial Narrow" w:cs="Arial"/>
          <w:b/>
          <w:sz w:val="24"/>
          <w:szCs w:val="24"/>
        </w:rPr>
        <w:t>LAS</w:t>
      </w:r>
      <w:r w:rsidRPr="009A77F4">
        <w:rPr>
          <w:rFonts w:ascii="Arial Narrow" w:hAnsi="Arial Narrow" w:cs="Arial"/>
          <w:b/>
          <w:spacing w:val="-10"/>
          <w:sz w:val="24"/>
          <w:szCs w:val="24"/>
        </w:rPr>
        <w:t xml:space="preserve"> </w:t>
      </w:r>
      <w:r w:rsidRPr="009A77F4">
        <w:rPr>
          <w:rFonts w:ascii="Arial Narrow" w:hAnsi="Arial Narrow" w:cs="Arial"/>
          <w:b/>
          <w:sz w:val="24"/>
          <w:szCs w:val="24"/>
        </w:rPr>
        <w:t>ACTIVIDADES</w:t>
      </w:r>
      <w:r w:rsidRPr="009A77F4">
        <w:rPr>
          <w:rFonts w:ascii="Arial Narrow" w:hAnsi="Arial Narrow" w:cs="Arial"/>
          <w:b/>
          <w:spacing w:val="-5"/>
          <w:sz w:val="24"/>
          <w:szCs w:val="24"/>
        </w:rPr>
        <w:t xml:space="preserve"> </w:t>
      </w:r>
      <w:r w:rsidRPr="009A77F4">
        <w:rPr>
          <w:rFonts w:ascii="Arial Narrow" w:hAnsi="Arial Narrow" w:cs="Arial"/>
          <w:b/>
          <w:sz w:val="24"/>
          <w:szCs w:val="24"/>
        </w:rPr>
        <w:t>ECONÓMICAS</w:t>
      </w:r>
      <w:r w:rsidRPr="009A77F4">
        <w:rPr>
          <w:rFonts w:ascii="Arial Narrow" w:hAnsi="Arial Narrow" w:cs="Arial"/>
          <w:b/>
          <w:spacing w:val="-6"/>
          <w:sz w:val="24"/>
          <w:szCs w:val="24"/>
        </w:rPr>
        <w:t xml:space="preserve"> </w:t>
      </w:r>
      <w:r w:rsidRPr="009A77F4">
        <w:rPr>
          <w:rFonts w:ascii="Arial Narrow" w:hAnsi="Arial Narrow" w:cs="Arial"/>
          <w:b/>
          <w:sz w:val="24"/>
          <w:szCs w:val="24"/>
        </w:rPr>
        <w:t>DE</w:t>
      </w:r>
      <w:r w:rsidRPr="009A77F4">
        <w:rPr>
          <w:rFonts w:ascii="Arial Narrow" w:hAnsi="Arial Narrow" w:cs="Arial"/>
          <w:b/>
          <w:spacing w:val="-5"/>
          <w:sz w:val="24"/>
          <w:szCs w:val="24"/>
        </w:rPr>
        <w:t xml:space="preserve"> </w:t>
      </w:r>
      <w:r w:rsidRPr="009A77F4">
        <w:rPr>
          <w:rFonts w:ascii="Arial Narrow" w:hAnsi="Arial Narrow" w:cs="Arial"/>
          <w:b/>
          <w:sz w:val="24"/>
          <w:szCs w:val="24"/>
        </w:rPr>
        <w:t>LOS</w:t>
      </w:r>
      <w:r w:rsidRPr="009A77F4">
        <w:rPr>
          <w:rFonts w:ascii="Arial Narrow" w:hAnsi="Arial Narrow" w:cs="Arial"/>
          <w:b/>
          <w:spacing w:val="-9"/>
          <w:sz w:val="24"/>
          <w:szCs w:val="24"/>
        </w:rPr>
        <w:t xml:space="preserve"> </w:t>
      </w:r>
      <w:r w:rsidRPr="009A77F4">
        <w:rPr>
          <w:rFonts w:ascii="Arial Narrow" w:hAnsi="Arial Narrow" w:cs="Arial"/>
          <w:b/>
          <w:spacing w:val="-2"/>
          <w:sz w:val="24"/>
          <w:szCs w:val="24"/>
        </w:rPr>
        <w:t>PARTICULARES</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CAPÍTULO PRIMERO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DISPOSICIONES GENERALES</w:t>
      </w: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156.</w:t>
      </w:r>
      <w:r w:rsidRPr="009A77F4">
        <w:rPr>
          <w:rFonts w:ascii="Arial Narrow" w:hAnsi="Arial Narrow" w:cs="Arial"/>
          <w:sz w:val="24"/>
          <w:szCs w:val="24"/>
        </w:rPr>
        <w:t xml:space="preserve"> Las disposiciones contenidas en el presente título tienen como finalidad establecer las bases para la regulación de la actividad mercantil, industrial, de servicios, espectáculos, eventos y diversiones públicas; para lo dispuesto en este capítulo será de aplicación supletoria en todo momento la Ley Estatal del Procedimiento Administrativo para el Estado de Hidalgo; así como las disposiciones contenidas en el Código de Procedimientos Civiles del Estado de Hidalgo.</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157. </w:t>
      </w:r>
      <w:r w:rsidRPr="009A77F4">
        <w:rPr>
          <w:rFonts w:ascii="Arial Narrow" w:eastAsia="Arial" w:hAnsi="Arial Narrow" w:cs="Arial"/>
          <w:bCs/>
          <w:sz w:val="24"/>
          <w:szCs w:val="24"/>
        </w:rPr>
        <w:t xml:space="preserve">La </w:t>
      </w:r>
      <w:r w:rsidRPr="009A77F4">
        <w:rPr>
          <w:rFonts w:ascii="Arial Narrow" w:hAnsi="Arial Narrow" w:cs="Arial"/>
          <w:sz w:val="24"/>
          <w:szCs w:val="24"/>
        </w:rPr>
        <w:t xml:space="preserve">Dirección de Reglamentos y Espectáculos, Mercados, Comercio y Abasto, será la encargada de ejecutar las atribuciones, funciones y obligaciones previstas en este título, pudiendo apoyarse y/o coordinarse cuando así lo considere pertinente, con las dependencias de seguridad pública, protección civil, ecología, salud y las que sean necesarias, para el ejercicio de la inspección y vigilancia, así como para la ejecución de sanciones. </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De igual manera deberá coordinarse con las unidades administrativas, que resulten competentes en el diseño, exigencia y revisión de cumplimiento de requisitos que deben de cumplir los ciudadanos para la obtención de licencias, permisos, autorizaciones, entre otros, dependiendo el tipo de actividad mercantil, de servicios o espectáculos públicos que pretendan desarrollar.</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284"/>
        <w:jc w:val="both"/>
        <w:rPr>
          <w:rFonts w:ascii="Arial Narrow" w:hAnsi="Arial Narrow" w:cs="Arial"/>
          <w:b/>
          <w:bCs/>
          <w:sz w:val="24"/>
          <w:szCs w:val="24"/>
        </w:rPr>
      </w:pPr>
      <w:r w:rsidRPr="009A77F4">
        <w:rPr>
          <w:rFonts w:ascii="Arial Narrow" w:eastAsia="Arial" w:hAnsi="Arial Narrow" w:cs="Arial"/>
          <w:b/>
          <w:sz w:val="24"/>
          <w:szCs w:val="24"/>
        </w:rPr>
        <w:t xml:space="preserve">Artículo 158. </w:t>
      </w:r>
      <w:r w:rsidRPr="009A77F4">
        <w:rPr>
          <w:rFonts w:ascii="Arial Narrow" w:hAnsi="Arial Narrow" w:cs="Arial"/>
          <w:sz w:val="24"/>
          <w:szCs w:val="24"/>
        </w:rPr>
        <w:t>Esta área administrativa podrá realizar visitas de, debiendo mediar orden de visita de verificación y levantándose acta circunstanciada que será analizada, calificada y resuelta, previo proceso, por la misma área de reglamentos.</w:t>
      </w:r>
    </w:p>
    <w:p w:rsidR="002862FD" w:rsidRPr="009A77F4" w:rsidRDefault="002862FD" w:rsidP="002862FD">
      <w:pPr>
        <w:jc w:val="both"/>
        <w:rPr>
          <w:rFonts w:ascii="Arial Narrow" w:hAnsi="Arial Narrow" w:cs="Arial"/>
          <w:b/>
          <w:bCs/>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159.</w:t>
      </w:r>
      <w:r w:rsidRPr="009A77F4">
        <w:rPr>
          <w:rFonts w:ascii="Arial Narrow" w:hAnsi="Arial Narrow" w:cs="Arial"/>
          <w:sz w:val="24"/>
          <w:szCs w:val="24"/>
        </w:rPr>
        <w:t xml:space="preserve"> Corresponde al Municipio, por conducto de la Dirección de Reglamentos y Espectáculos, Mercados, Comercio y Abasto competente:</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 xml:space="preserve">Realizar visitas de verificación a establecimientos comerciales, industriales, de servicios y de espectáculos públicos; </w:t>
      </w: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Regular los horarios de funcionamiento de los establecimientos, conforme a la normatividad y a las necesidades de seguridad, orden y convivencia social;</w:t>
      </w: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Sustanciar y resolver procedimientos administrativos para la imposición de sanciones;</w:t>
      </w: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Tramitar, expedir, renovar, modificar o cancelar licencias, autorizaciones o permisos de funcionamiento y operación a los establecimientos mercantiles, industriales, profesionales y de servicios;</w:t>
      </w: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Establecer lineamientos para la operación ordenada y legal de las actividades económicas, a partir de las bases establecidas en este apartado;</w:t>
      </w: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Coordinarse con dependencias estatales y federales para el cumplimiento de los objetivos en la materia.</w:t>
      </w:r>
    </w:p>
    <w:p w:rsidR="002862FD" w:rsidRPr="009A77F4" w:rsidRDefault="002862FD" w:rsidP="002862FD">
      <w:pPr>
        <w:pStyle w:val="Prrafodelista"/>
        <w:numPr>
          <w:ilvl w:val="0"/>
          <w:numId w:val="57"/>
        </w:numPr>
        <w:spacing w:before="82" w:line="289" w:lineRule="exact"/>
        <w:ind w:left="709" w:right="526" w:hanging="142"/>
        <w:jc w:val="both"/>
        <w:rPr>
          <w:rFonts w:ascii="Arial Narrow" w:hAnsi="Arial Narrow" w:cs="Arial"/>
          <w:sz w:val="24"/>
          <w:szCs w:val="24"/>
        </w:rPr>
      </w:pPr>
      <w:r w:rsidRPr="009A77F4">
        <w:rPr>
          <w:rFonts w:ascii="Arial Narrow" w:hAnsi="Arial Narrow" w:cs="Arial"/>
          <w:sz w:val="24"/>
          <w:szCs w:val="24"/>
        </w:rPr>
        <w:t>Generar y mantener actualizado un padrón municipal de giros mercantiles;</w:t>
      </w:r>
    </w:p>
    <w:p w:rsidR="002862FD" w:rsidRPr="009A77F4" w:rsidRDefault="002862FD" w:rsidP="002862FD">
      <w:pPr>
        <w:pStyle w:val="Prrafodelista"/>
        <w:widowControl/>
        <w:numPr>
          <w:ilvl w:val="0"/>
          <w:numId w:val="57"/>
        </w:numPr>
        <w:autoSpaceDE/>
        <w:autoSpaceDN/>
        <w:spacing w:after="4" w:line="249" w:lineRule="auto"/>
        <w:ind w:left="709" w:right="11" w:hanging="142"/>
        <w:jc w:val="both"/>
        <w:rPr>
          <w:rFonts w:ascii="Arial Narrow" w:hAnsi="Arial Narrow" w:cs="Arial"/>
          <w:sz w:val="24"/>
          <w:szCs w:val="24"/>
        </w:rPr>
      </w:pPr>
      <w:r w:rsidRPr="009A77F4">
        <w:rPr>
          <w:rFonts w:ascii="Arial Narrow" w:hAnsi="Arial Narrow" w:cs="Arial"/>
          <w:sz w:val="24"/>
          <w:szCs w:val="24"/>
        </w:rPr>
        <w:t>Realizar visitas de verificación a establecimientos abiertos al público o en propiedad privada, cuando en este, esté plenamente identificada la actividad mercantil, de servicios o cualquier otra dispuesta en este Bando. De igual manera se podrá realizar verificación de actividades que no cuenten con establecimientos identificados pero que estén publicitados a través de redes sociales o cualquier otro sitio de internet.</w:t>
      </w:r>
    </w:p>
    <w:p w:rsidR="002862FD" w:rsidRPr="009A77F4" w:rsidRDefault="002862FD" w:rsidP="002862FD">
      <w:pPr>
        <w:pStyle w:val="Prrafodelista"/>
        <w:widowControl/>
        <w:numPr>
          <w:ilvl w:val="0"/>
          <w:numId w:val="57"/>
        </w:numPr>
        <w:autoSpaceDE/>
        <w:autoSpaceDN/>
        <w:spacing w:after="4" w:line="249" w:lineRule="auto"/>
        <w:ind w:left="709" w:right="11" w:hanging="142"/>
        <w:jc w:val="both"/>
        <w:rPr>
          <w:rFonts w:ascii="Arial Narrow" w:hAnsi="Arial Narrow" w:cs="Arial"/>
          <w:sz w:val="24"/>
          <w:szCs w:val="24"/>
        </w:rPr>
      </w:pPr>
      <w:r w:rsidRPr="009A77F4">
        <w:rPr>
          <w:rFonts w:ascii="Arial Narrow" w:hAnsi="Arial Narrow" w:cs="Arial"/>
          <w:sz w:val="24"/>
          <w:szCs w:val="24"/>
        </w:rPr>
        <w:t xml:space="preserve">Ejecutar los procedimientos para la calificación, determinación, imposición y ejecución de las sanciones previstas en la materia; </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Textoindependiente"/>
        <w:rPr>
          <w:rFonts w:ascii="Arial Narrow" w:hAnsi="Arial Narrow" w:cs="Arial"/>
        </w:rPr>
      </w:pPr>
      <w:r w:rsidRPr="009A77F4">
        <w:rPr>
          <w:rFonts w:ascii="Arial Narrow" w:hAnsi="Arial Narrow" w:cs="Arial"/>
          <w:b/>
        </w:rPr>
        <w:t>Artículo 160.</w:t>
      </w:r>
      <w:r w:rsidRPr="009A77F4">
        <w:rPr>
          <w:rFonts w:ascii="Arial Narrow" w:hAnsi="Arial Narrow" w:cs="Arial"/>
        </w:rPr>
        <w:t xml:space="preserve"> Las licencias, permisos y autorizaciones expedidos por la Dirección de Reglamentos y Espectáculos, Mercados, Comercio y Abasto son estrictamente personales, la licencia, autorización o permiso otorgado será válida sólo durante su vigencia por tanto no genera derechos futuros, y sólo tiene valor para la actividad y lugar autorizados; dichos documentos son </w:t>
      </w:r>
      <w:r w:rsidRPr="009A77F4">
        <w:rPr>
          <w:rFonts w:ascii="Arial Narrow" w:hAnsi="Arial Narrow" w:cs="Arial"/>
        </w:rPr>
        <w:lastRenderedPageBreak/>
        <w:t>intransferibles, no son objeto de cesión y no crean derechos hereditarios.</w:t>
      </w:r>
    </w:p>
    <w:p w:rsidR="002862FD" w:rsidRPr="009A77F4" w:rsidRDefault="002862FD" w:rsidP="002862FD">
      <w:pPr>
        <w:pStyle w:val="Textoindependiente"/>
        <w:rPr>
          <w:rFonts w:ascii="Arial Narrow" w:hAnsi="Arial Narrow" w:cs="Arial"/>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161.</w:t>
      </w:r>
      <w:r w:rsidRPr="009A77F4">
        <w:rPr>
          <w:rFonts w:ascii="Arial Narrow" w:hAnsi="Arial Narrow" w:cs="Arial"/>
          <w:sz w:val="24"/>
          <w:szCs w:val="24"/>
        </w:rPr>
        <w:t xml:space="preserve"> El incumplimiento a lo dispuesto en este capítulo dará lugar a sanciones administrativas, sin perjuicio de las responsabilidades civiles o penales que correspondan.</w:t>
      </w: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br/>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CAPÍTULO SEGUNDO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DE LAS LICENCIAS, PERMISOS Y AUTORIZACIONES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162. </w:t>
      </w:r>
      <w:r w:rsidRPr="009A77F4">
        <w:rPr>
          <w:rFonts w:ascii="Arial Narrow" w:hAnsi="Arial Narrow" w:cs="Arial"/>
          <w:sz w:val="24"/>
          <w:szCs w:val="24"/>
        </w:rPr>
        <w:t>Para el funcionamiento de cualquier establecimiento con actividad mercantil, industrial o de servicios por parte de los particulares se requiere de la licencia, permiso o autorización, según sea el caso, que expida la persona titular de la dependencia en esta materia.</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La Dirección de Reglamentos y Espectáculos, Mercados, Comercio y Abasto, informará a la persona titular de la presidencia municipal de manera mensual el número de las licencias, permisos y autorizaciones en trámite, así como las que hubiere autorizado o cancelado.</w:t>
      </w:r>
    </w:p>
    <w:p w:rsidR="002862FD" w:rsidRPr="009A77F4" w:rsidRDefault="002862FD" w:rsidP="002862FD">
      <w:pPr>
        <w:jc w:val="both"/>
        <w:rPr>
          <w:rFonts w:ascii="Arial Narrow" w:hAnsi="Arial Narrow" w:cs="Arial"/>
          <w:b/>
          <w:bCs/>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163. </w:t>
      </w:r>
      <w:r w:rsidRPr="009A77F4">
        <w:rPr>
          <w:rFonts w:ascii="Arial Narrow" w:hAnsi="Arial Narrow" w:cs="Arial"/>
          <w:sz w:val="24"/>
          <w:szCs w:val="24"/>
        </w:rPr>
        <w:t>Es obligación de las personas físicas o morales, públicas o privadas, que pretendan obtener una licencia, permiso o autorización para ejercer cualquier tipo de actividad mercantil, industrial, de servicios, espectáculos o diversiones en el Municipio, cumplir previamente con todos los requisitos que impongan las disposiciones municipales en la materia, así como otras áreas administrativas o instituciones públicas de cualquier orden estatal o federal y estar al corriente en el pago de impuestos, derechos y contribuciones.</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164. </w:t>
      </w:r>
      <w:r w:rsidRPr="009A77F4">
        <w:rPr>
          <w:rFonts w:ascii="Arial Narrow" w:hAnsi="Arial Narrow" w:cs="Arial"/>
          <w:sz w:val="24"/>
          <w:szCs w:val="24"/>
        </w:rPr>
        <w:t xml:space="preserve">El permiso, licencia o autorización que otorgue la autoridad municipal, estará condicionada para el derecho del particular de ejercer, únicamente, la actividad especificada en el documento, en los horarios y lugar ahí establecidos. Cumpliendo las obligaciones que derivan de este Bando, los reglamentos y manuales operativos vigentes. </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165. </w:t>
      </w:r>
      <w:r w:rsidRPr="009A77F4">
        <w:rPr>
          <w:rFonts w:ascii="Arial Narrow" w:hAnsi="Arial Narrow" w:cs="Arial"/>
          <w:sz w:val="24"/>
          <w:szCs w:val="24"/>
        </w:rPr>
        <w:t>Los establecimientos dedicados a cualquier actividad mercantil, industrial, de servicios, espectáculos o diversiones, deberán contar con un espacio abierto al público para el ejercicio de sus actividades, no obstante cuando la actividad se realice en lugar cerrado incluso en casas habitación, ello no será limitante para que la autoridad municipal realice, con los requisitos de ley, sus actividades de inspección y vigilancia e imposición de sanciones en su caso, sin que los ciudadanos puedan limitar, evadir o impedir el ejercicio de la función pública por tratarse de propiedad no abierta al público.</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En todo caso la actividad de inspección vigilancia y en su caso imposición de sanciones se limitará a la actividad mercantil industrial, de servicios, espectáculos o diversiones, sin invadir la intimidad y privacidad de las personas.</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166. </w:t>
      </w:r>
      <w:r w:rsidRPr="009A77F4">
        <w:rPr>
          <w:rFonts w:ascii="Arial Narrow" w:hAnsi="Arial Narrow" w:cs="Arial"/>
          <w:sz w:val="24"/>
          <w:szCs w:val="24"/>
        </w:rPr>
        <w:t>Cuando la actividad mercantil, industrial, de servicios, espectáculos o diversiones, sea promocionada a través de redes sociales o cualquier otro sitio de internet; deberá cumplir con las mismas obligaciones dispuestas en este título.</w:t>
      </w:r>
    </w:p>
    <w:p w:rsidR="002862FD" w:rsidRPr="009A77F4" w:rsidRDefault="002862FD" w:rsidP="002862FD">
      <w:pPr>
        <w:ind w:left="369" w:right="11"/>
        <w:jc w:val="both"/>
        <w:rPr>
          <w:rFonts w:ascii="Arial Narrow" w:hAnsi="Arial Narrow" w:cs="Arial"/>
          <w:bCs/>
          <w:sz w:val="24"/>
          <w:szCs w:val="24"/>
        </w:rPr>
      </w:pPr>
    </w:p>
    <w:p w:rsidR="002862FD" w:rsidRPr="009A77F4" w:rsidRDefault="002862FD" w:rsidP="002862FD">
      <w:pPr>
        <w:ind w:left="369" w:right="11"/>
        <w:jc w:val="both"/>
        <w:rPr>
          <w:rFonts w:ascii="Arial Narrow" w:hAnsi="Arial Narrow" w:cs="Arial"/>
          <w:bCs/>
          <w:sz w:val="24"/>
          <w:szCs w:val="24"/>
        </w:rPr>
      </w:pPr>
      <w:r w:rsidRPr="009A77F4">
        <w:rPr>
          <w:rFonts w:ascii="Arial Narrow" w:hAnsi="Arial Narrow" w:cs="Arial"/>
          <w:bCs/>
          <w:sz w:val="24"/>
          <w:szCs w:val="24"/>
        </w:rPr>
        <w:lastRenderedPageBreak/>
        <w:t>En todo caso, la publicidad en redes sociales o cualquier otro sitio de internet, deberá contener números telefónicos, correos electrónicos, domicilio y nombre o nombres de personas responsables de la actividad que se oferta.</w:t>
      </w:r>
    </w:p>
    <w:p w:rsidR="002862FD" w:rsidRPr="009A77F4" w:rsidRDefault="002862FD" w:rsidP="002862FD">
      <w:pPr>
        <w:ind w:left="369" w:right="11"/>
        <w:jc w:val="both"/>
        <w:rPr>
          <w:rFonts w:ascii="Arial Narrow" w:hAnsi="Arial Narrow" w:cs="Arial"/>
          <w:bCs/>
          <w:sz w:val="24"/>
          <w:szCs w:val="24"/>
        </w:rPr>
      </w:pPr>
    </w:p>
    <w:p w:rsidR="002862FD" w:rsidRPr="009A77F4" w:rsidRDefault="002862FD" w:rsidP="002862FD">
      <w:pPr>
        <w:ind w:left="369" w:right="11"/>
        <w:jc w:val="both"/>
        <w:rPr>
          <w:rFonts w:ascii="Arial Narrow" w:hAnsi="Arial Narrow" w:cs="Arial"/>
          <w:bCs/>
          <w:sz w:val="24"/>
          <w:szCs w:val="24"/>
        </w:rPr>
      </w:pPr>
      <w:r w:rsidRPr="009A77F4">
        <w:rPr>
          <w:rFonts w:ascii="Arial Narrow" w:hAnsi="Arial Narrow" w:cs="Arial"/>
          <w:bCs/>
          <w:sz w:val="24"/>
          <w:szCs w:val="24"/>
        </w:rPr>
        <w:t>De no cumplir con lo dispuesto en los dos párrafos anteriores, la actividad mercantil podrá ser reportada por el Municipio, incluso señalada con advertencia a través de los canales de comunicación y difusión con que cuente el Gobierno Municipal, a efecto de evitar que los ciudadanos puedan ser objeto de fraude o cualquier otro acto ilícito.</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w:t>
      </w:r>
      <w:r w:rsidRPr="009A77F4">
        <w:rPr>
          <w:rFonts w:ascii="Arial Narrow" w:hAnsi="Arial Narrow" w:cs="Arial"/>
          <w:b/>
          <w:sz w:val="24"/>
          <w:szCs w:val="24"/>
        </w:rPr>
        <w:t>167.</w:t>
      </w:r>
      <w:r w:rsidRPr="009A77F4">
        <w:rPr>
          <w:rFonts w:ascii="Arial Narrow" w:hAnsi="Arial Narrow" w:cs="Arial"/>
          <w:sz w:val="24"/>
          <w:szCs w:val="24"/>
        </w:rPr>
        <w:t xml:space="preserve"> Se requiere de permiso, licencia o autorización, en los casos siguientes: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58"/>
        </w:numPr>
        <w:autoSpaceDE/>
        <w:autoSpaceDN/>
        <w:spacing w:after="4" w:line="249" w:lineRule="auto"/>
        <w:ind w:right="11" w:hanging="720"/>
        <w:jc w:val="both"/>
        <w:rPr>
          <w:rFonts w:ascii="Arial Narrow" w:hAnsi="Arial Narrow" w:cs="Arial"/>
          <w:sz w:val="24"/>
          <w:szCs w:val="24"/>
        </w:rPr>
      </w:pPr>
      <w:r w:rsidRPr="009A77F4">
        <w:rPr>
          <w:rFonts w:ascii="Arial Narrow" w:hAnsi="Arial Narrow" w:cs="Arial"/>
          <w:sz w:val="24"/>
          <w:szCs w:val="24"/>
        </w:rPr>
        <w:t xml:space="preserve">De Licencia para cualquier actividad mercantil, industrial, o de servicio con funcionamiento de instalaciones abiertas al público e incluso de aquellas actividades que tengan su establecimiento en propiedad cerrada al público y de aquellas publicitadas en redes sociales e internet o destinadas a la presentación de espectáculos y diversiones públicas;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58"/>
        </w:numPr>
        <w:autoSpaceDE/>
        <w:autoSpaceDN/>
        <w:spacing w:after="4" w:line="249" w:lineRule="auto"/>
        <w:ind w:right="11" w:hanging="720"/>
        <w:jc w:val="both"/>
        <w:rPr>
          <w:rFonts w:ascii="Arial Narrow" w:hAnsi="Arial Narrow" w:cs="Arial"/>
          <w:sz w:val="24"/>
          <w:szCs w:val="24"/>
        </w:rPr>
      </w:pPr>
      <w:r w:rsidRPr="009A77F4">
        <w:rPr>
          <w:rFonts w:ascii="Arial Narrow" w:hAnsi="Arial Narrow" w:cs="Arial"/>
          <w:sz w:val="24"/>
          <w:szCs w:val="24"/>
        </w:rPr>
        <w:t>De Permiso, para actividades comerciales, mercantiles o de servicios en mercados, tianguis y vía pública, en el lugar determinado por la autoridad municipal, así como para colocar espectaculares o anuncios en la vía pública. De igual manera requerirán permiso quienes soliciten la instalación de todo tipo de ferias, juegos mecánicos, electromecánicos, electrónicos, exposiciones, bailes públicos, presentaciones artísticas, circos, exhibiciones cinematográficas en espacios públicos o en propiedad de manera temporal.</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58"/>
        </w:numPr>
        <w:autoSpaceDE/>
        <w:autoSpaceDN/>
        <w:spacing w:after="4" w:line="249" w:lineRule="auto"/>
        <w:ind w:right="11" w:hanging="720"/>
        <w:jc w:val="both"/>
        <w:rPr>
          <w:rFonts w:ascii="Arial Narrow" w:hAnsi="Arial Narrow" w:cs="Arial"/>
          <w:sz w:val="24"/>
          <w:szCs w:val="24"/>
        </w:rPr>
      </w:pPr>
      <w:r w:rsidRPr="009A77F4">
        <w:rPr>
          <w:rFonts w:ascii="Arial Narrow" w:hAnsi="Arial Narrow" w:cs="Arial"/>
          <w:sz w:val="24"/>
          <w:szCs w:val="24"/>
        </w:rPr>
        <w:t xml:space="preserve">De Autorización, el ambulantaje, con actividades permitidas por la Dirección de Reglamentos y Espectáculos, Mercados, Comercio y Abasto. </w:t>
      </w:r>
    </w:p>
    <w:p w:rsidR="002862FD" w:rsidRPr="009A77F4" w:rsidRDefault="002862FD" w:rsidP="002862FD">
      <w:pPr>
        <w:widowControl/>
        <w:autoSpaceDE/>
        <w:autoSpaceDN/>
        <w:spacing w:after="4" w:line="249" w:lineRule="auto"/>
        <w:ind w:left="1140" w:right="11"/>
        <w:jc w:val="both"/>
        <w:rPr>
          <w:rFonts w:ascii="Arial Narrow" w:hAnsi="Arial Narrow" w:cs="Arial"/>
          <w:sz w:val="24"/>
          <w:szCs w:val="24"/>
        </w:rPr>
      </w:pPr>
    </w:p>
    <w:p w:rsidR="002862FD" w:rsidRPr="009A77F4" w:rsidRDefault="002862FD" w:rsidP="002862FD">
      <w:pPr>
        <w:widowControl/>
        <w:autoSpaceDE/>
        <w:autoSpaceDN/>
        <w:spacing w:after="4" w:line="249" w:lineRule="auto"/>
        <w:ind w:left="1140" w:right="11"/>
        <w:jc w:val="both"/>
        <w:rPr>
          <w:rFonts w:ascii="Arial Narrow" w:hAnsi="Arial Narrow" w:cs="Arial"/>
          <w:sz w:val="24"/>
          <w:szCs w:val="24"/>
        </w:rPr>
      </w:pPr>
      <w:r w:rsidRPr="009A77F4">
        <w:rPr>
          <w:rFonts w:ascii="Arial Narrow" w:hAnsi="Arial Narrow" w:cs="Arial"/>
          <w:sz w:val="24"/>
          <w:szCs w:val="24"/>
        </w:rPr>
        <w:t>También se expedirá para actividades comerciales o de servicios que se presten en vía pública por temporada y para el caso de espectáculos públicos.</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168. </w:t>
      </w:r>
      <w:r w:rsidRPr="009A77F4">
        <w:rPr>
          <w:rFonts w:ascii="Arial Narrow" w:hAnsi="Arial Narrow" w:cs="Arial"/>
          <w:sz w:val="24"/>
          <w:szCs w:val="24"/>
        </w:rPr>
        <w:t xml:space="preserve">Las licencias, permisos o autorizaciones tienen las siguientes características: </w:t>
      </w:r>
    </w:p>
    <w:p w:rsidR="002862FD" w:rsidRPr="009A77F4" w:rsidRDefault="002862FD" w:rsidP="002862FD">
      <w:pPr>
        <w:jc w:val="both"/>
        <w:rPr>
          <w:rFonts w:ascii="Arial Narrow" w:hAnsi="Arial Narrow" w:cs="Arial"/>
          <w:sz w:val="24"/>
          <w:szCs w:val="24"/>
        </w:rPr>
      </w:pPr>
    </w:p>
    <w:p w:rsidR="002862FD" w:rsidRPr="009A77F4" w:rsidRDefault="002862FD" w:rsidP="002862FD">
      <w:pPr>
        <w:pStyle w:val="Prrafodelista"/>
        <w:numPr>
          <w:ilvl w:val="3"/>
          <w:numId w:val="2"/>
        </w:numPr>
        <w:ind w:left="1560"/>
        <w:jc w:val="both"/>
        <w:rPr>
          <w:rFonts w:ascii="Arial Narrow" w:hAnsi="Arial Narrow" w:cs="Arial"/>
          <w:sz w:val="24"/>
          <w:szCs w:val="24"/>
        </w:rPr>
      </w:pPr>
      <w:r w:rsidRPr="009A77F4">
        <w:rPr>
          <w:rFonts w:ascii="Arial Narrow" w:hAnsi="Arial Narrow" w:cs="Arial"/>
          <w:sz w:val="24"/>
          <w:szCs w:val="24"/>
        </w:rPr>
        <w:t>De las licencias y permisos:</w:t>
      </w:r>
    </w:p>
    <w:p w:rsidR="002862FD" w:rsidRPr="009A77F4" w:rsidRDefault="002862FD" w:rsidP="002862FD">
      <w:pPr>
        <w:pStyle w:val="Prrafodelista"/>
        <w:ind w:left="2340"/>
        <w:jc w:val="both"/>
        <w:rPr>
          <w:rFonts w:ascii="Arial Narrow" w:hAnsi="Arial Narrow" w:cs="Arial"/>
          <w:sz w:val="24"/>
          <w:szCs w:val="24"/>
        </w:rPr>
      </w:pPr>
    </w:p>
    <w:p w:rsidR="002862FD" w:rsidRPr="009A77F4" w:rsidRDefault="002862FD" w:rsidP="002862FD">
      <w:pPr>
        <w:widowControl/>
        <w:numPr>
          <w:ilvl w:val="0"/>
          <w:numId w:val="59"/>
        </w:numPr>
        <w:autoSpaceDE/>
        <w:autoSpaceDN/>
        <w:spacing w:after="4" w:line="249" w:lineRule="auto"/>
        <w:ind w:right="11" w:hanging="506"/>
        <w:jc w:val="both"/>
        <w:rPr>
          <w:rFonts w:ascii="Arial Narrow" w:hAnsi="Arial Narrow" w:cs="Arial"/>
          <w:sz w:val="24"/>
          <w:szCs w:val="24"/>
        </w:rPr>
      </w:pPr>
      <w:r w:rsidRPr="009A77F4">
        <w:rPr>
          <w:rFonts w:ascii="Arial Narrow" w:hAnsi="Arial Narrow" w:cs="Arial"/>
          <w:sz w:val="24"/>
          <w:szCs w:val="24"/>
        </w:rPr>
        <w:t xml:space="preserve">Vigencia exclusiva para el ejercicio fiscal en que estas se emitan; </w:t>
      </w:r>
    </w:p>
    <w:p w:rsidR="002862FD" w:rsidRPr="009A77F4" w:rsidRDefault="002862FD" w:rsidP="002862FD">
      <w:pPr>
        <w:widowControl/>
        <w:autoSpaceDE/>
        <w:autoSpaceDN/>
        <w:spacing w:after="4" w:line="249" w:lineRule="auto"/>
        <w:ind w:left="1140" w:right="11"/>
        <w:jc w:val="both"/>
        <w:rPr>
          <w:rFonts w:ascii="Arial Narrow" w:hAnsi="Arial Narrow" w:cs="Arial"/>
          <w:sz w:val="24"/>
          <w:szCs w:val="24"/>
        </w:rPr>
      </w:pPr>
    </w:p>
    <w:p w:rsidR="002862FD" w:rsidRPr="009A77F4" w:rsidRDefault="002862FD" w:rsidP="002862FD">
      <w:pPr>
        <w:widowControl/>
        <w:numPr>
          <w:ilvl w:val="0"/>
          <w:numId w:val="59"/>
        </w:numPr>
        <w:autoSpaceDE/>
        <w:autoSpaceDN/>
        <w:spacing w:after="4" w:line="249" w:lineRule="auto"/>
        <w:ind w:right="11" w:hanging="506"/>
        <w:jc w:val="both"/>
        <w:rPr>
          <w:rFonts w:ascii="Arial Narrow" w:hAnsi="Arial Narrow" w:cs="Arial"/>
          <w:sz w:val="24"/>
          <w:szCs w:val="24"/>
        </w:rPr>
      </w:pPr>
      <w:r w:rsidRPr="009A77F4">
        <w:rPr>
          <w:rFonts w:ascii="Arial Narrow" w:hAnsi="Arial Narrow" w:cs="Arial"/>
          <w:sz w:val="24"/>
          <w:szCs w:val="24"/>
        </w:rPr>
        <w:t>Deberán ser renovadas dentro de los tres primeros meses del ejercicio fiscal siguiente;</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59"/>
        </w:numPr>
        <w:autoSpaceDE/>
        <w:autoSpaceDN/>
        <w:spacing w:after="4" w:line="249" w:lineRule="auto"/>
        <w:ind w:right="11" w:hanging="506"/>
        <w:jc w:val="both"/>
        <w:rPr>
          <w:rFonts w:ascii="Arial Narrow" w:hAnsi="Arial Narrow" w:cs="Arial"/>
          <w:sz w:val="24"/>
          <w:szCs w:val="24"/>
        </w:rPr>
      </w:pPr>
      <w:r w:rsidRPr="009A77F4">
        <w:rPr>
          <w:rFonts w:ascii="Arial Narrow" w:hAnsi="Arial Narrow" w:cs="Arial"/>
          <w:sz w:val="24"/>
          <w:szCs w:val="24"/>
        </w:rPr>
        <w:t>Son intransferibles; y</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59"/>
        </w:numPr>
        <w:autoSpaceDE/>
        <w:autoSpaceDN/>
        <w:spacing w:after="4" w:line="249" w:lineRule="auto"/>
        <w:ind w:right="11" w:hanging="506"/>
        <w:jc w:val="both"/>
        <w:rPr>
          <w:rFonts w:ascii="Arial Narrow" w:hAnsi="Arial Narrow" w:cs="Arial"/>
          <w:sz w:val="24"/>
          <w:szCs w:val="24"/>
        </w:rPr>
      </w:pPr>
      <w:r w:rsidRPr="009A77F4">
        <w:rPr>
          <w:rFonts w:ascii="Arial Narrow" w:hAnsi="Arial Narrow" w:cs="Arial"/>
          <w:sz w:val="24"/>
          <w:szCs w:val="24"/>
        </w:rPr>
        <w:t>Pueden cancelarse aún durante su vigencia, a solicitud del titular o bien derivado de la comisión de infracciones previstas en este Bando y/o aquellas establecidas en la reglamentación correspondiente.</w:t>
      </w:r>
    </w:p>
    <w:p w:rsidR="002862FD" w:rsidRPr="009A77F4" w:rsidRDefault="002862FD" w:rsidP="002862FD">
      <w:pPr>
        <w:pStyle w:val="Prrafodelista"/>
        <w:rPr>
          <w:rFonts w:ascii="Arial Narrow" w:hAnsi="Arial Narrow" w:cs="Arial"/>
          <w:sz w:val="24"/>
          <w:szCs w:val="24"/>
        </w:rPr>
      </w:pPr>
    </w:p>
    <w:p w:rsidR="002862FD" w:rsidRPr="009A77F4" w:rsidRDefault="002862FD" w:rsidP="002862FD">
      <w:pPr>
        <w:pStyle w:val="Prrafodelista"/>
        <w:widowControl/>
        <w:numPr>
          <w:ilvl w:val="2"/>
          <w:numId w:val="2"/>
        </w:numPr>
        <w:autoSpaceDE/>
        <w:autoSpaceDN/>
        <w:spacing w:after="4" w:line="249" w:lineRule="auto"/>
        <w:ind w:left="1418" w:right="11"/>
        <w:jc w:val="both"/>
        <w:rPr>
          <w:rFonts w:ascii="Arial Narrow" w:hAnsi="Arial Narrow" w:cs="Arial"/>
          <w:sz w:val="24"/>
          <w:szCs w:val="24"/>
        </w:rPr>
      </w:pPr>
      <w:r w:rsidRPr="009A77F4">
        <w:rPr>
          <w:rFonts w:ascii="Arial Narrow" w:hAnsi="Arial Narrow" w:cs="Arial"/>
          <w:sz w:val="24"/>
          <w:szCs w:val="24"/>
        </w:rPr>
        <w:lastRenderedPageBreak/>
        <w:t xml:space="preserve"> De las autorizaciones:</w:t>
      </w:r>
    </w:p>
    <w:p w:rsidR="002862FD" w:rsidRPr="009A77F4" w:rsidRDefault="002862FD" w:rsidP="002862FD">
      <w:pPr>
        <w:widowControl/>
        <w:autoSpaceDE/>
        <w:autoSpaceDN/>
        <w:spacing w:after="4" w:line="249" w:lineRule="auto"/>
        <w:ind w:left="1140" w:right="11"/>
        <w:jc w:val="both"/>
        <w:rPr>
          <w:rFonts w:ascii="Arial Narrow" w:hAnsi="Arial Narrow" w:cs="Arial"/>
          <w:sz w:val="24"/>
          <w:szCs w:val="24"/>
        </w:rPr>
      </w:pPr>
    </w:p>
    <w:p w:rsidR="002862FD" w:rsidRPr="009A77F4" w:rsidRDefault="002862FD" w:rsidP="002862FD">
      <w:pPr>
        <w:widowControl/>
        <w:numPr>
          <w:ilvl w:val="0"/>
          <w:numId w:val="69"/>
        </w:numPr>
        <w:autoSpaceDE/>
        <w:autoSpaceDN/>
        <w:spacing w:after="4" w:line="249" w:lineRule="auto"/>
        <w:ind w:left="993" w:right="11" w:hanging="360"/>
        <w:jc w:val="both"/>
        <w:rPr>
          <w:rFonts w:ascii="Arial Narrow" w:hAnsi="Arial Narrow" w:cs="Arial"/>
          <w:sz w:val="24"/>
          <w:szCs w:val="24"/>
        </w:rPr>
      </w:pPr>
      <w:r w:rsidRPr="009A77F4">
        <w:rPr>
          <w:rFonts w:ascii="Arial Narrow" w:hAnsi="Arial Narrow" w:cs="Arial"/>
          <w:sz w:val="24"/>
          <w:szCs w:val="24"/>
        </w:rPr>
        <w:t>La vigencia que tendrán las autorizaciones serán las siguientes:</w:t>
      </w:r>
    </w:p>
    <w:p w:rsidR="002862FD" w:rsidRPr="009A77F4" w:rsidRDefault="002862FD" w:rsidP="002862FD">
      <w:pPr>
        <w:pStyle w:val="Prrafodelista"/>
        <w:widowControl/>
        <w:numPr>
          <w:ilvl w:val="4"/>
          <w:numId w:val="2"/>
        </w:numPr>
        <w:autoSpaceDE/>
        <w:autoSpaceDN/>
        <w:spacing w:after="4" w:line="249" w:lineRule="auto"/>
        <w:ind w:left="1418" w:right="11"/>
        <w:jc w:val="both"/>
        <w:rPr>
          <w:rFonts w:ascii="Arial Narrow" w:hAnsi="Arial Narrow" w:cs="Arial"/>
          <w:sz w:val="24"/>
          <w:szCs w:val="24"/>
        </w:rPr>
      </w:pPr>
      <w:r w:rsidRPr="009A77F4">
        <w:rPr>
          <w:rFonts w:ascii="Arial Narrow" w:hAnsi="Arial Narrow" w:cs="Arial"/>
          <w:sz w:val="24"/>
          <w:szCs w:val="24"/>
        </w:rPr>
        <w:t xml:space="preserve">De treinta días, para el caso de comercio ambulante; </w:t>
      </w:r>
    </w:p>
    <w:p w:rsidR="002862FD" w:rsidRPr="009A77F4" w:rsidRDefault="002862FD" w:rsidP="002862FD">
      <w:pPr>
        <w:pStyle w:val="Prrafodelista"/>
        <w:widowControl/>
        <w:autoSpaceDE/>
        <w:autoSpaceDN/>
        <w:spacing w:after="4" w:line="249" w:lineRule="auto"/>
        <w:ind w:left="1418" w:right="11"/>
        <w:jc w:val="both"/>
        <w:rPr>
          <w:rFonts w:ascii="Arial Narrow" w:hAnsi="Arial Narrow" w:cs="Arial"/>
          <w:sz w:val="24"/>
          <w:szCs w:val="24"/>
        </w:rPr>
      </w:pPr>
      <w:r w:rsidRPr="009A77F4">
        <w:rPr>
          <w:rFonts w:ascii="Arial Narrow" w:hAnsi="Arial Narrow" w:cs="Arial"/>
          <w:sz w:val="24"/>
          <w:szCs w:val="24"/>
        </w:rPr>
        <w:t>En este caso, se podrá solicitar su renovación dentro del periodo de los diez días hábiles anteriores a su vencimiento;</w:t>
      </w:r>
    </w:p>
    <w:p w:rsidR="002862FD" w:rsidRPr="009A77F4" w:rsidRDefault="002862FD" w:rsidP="002862FD">
      <w:pPr>
        <w:pStyle w:val="Prrafodelista"/>
        <w:widowControl/>
        <w:numPr>
          <w:ilvl w:val="4"/>
          <w:numId w:val="2"/>
        </w:numPr>
        <w:autoSpaceDE/>
        <w:autoSpaceDN/>
        <w:spacing w:after="4" w:line="249" w:lineRule="auto"/>
        <w:ind w:left="1418" w:right="11"/>
        <w:jc w:val="both"/>
        <w:rPr>
          <w:rFonts w:ascii="Arial Narrow" w:hAnsi="Arial Narrow" w:cs="Arial"/>
          <w:sz w:val="24"/>
          <w:szCs w:val="24"/>
        </w:rPr>
      </w:pPr>
      <w:r w:rsidRPr="009A77F4">
        <w:rPr>
          <w:rFonts w:ascii="Arial Narrow" w:hAnsi="Arial Narrow" w:cs="Arial"/>
          <w:sz w:val="24"/>
          <w:szCs w:val="24"/>
        </w:rPr>
        <w:t>En el caso de comercio en espacios y vía pública, de temporada, solamente por el tiempo destinado para tal efecto por parte de la Dirección de Reglamentos y Espectáculos, Comercio y Abasto; y</w:t>
      </w:r>
    </w:p>
    <w:p w:rsidR="002862FD" w:rsidRPr="009A77F4" w:rsidRDefault="002862FD" w:rsidP="002862FD">
      <w:pPr>
        <w:pStyle w:val="Prrafodelista"/>
        <w:widowControl/>
        <w:numPr>
          <w:ilvl w:val="4"/>
          <w:numId w:val="2"/>
        </w:numPr>
        <w:autoSpaceDE/>
        <w:autoSpaceDN/>
        <w:spacing w:after="4" w:line="249" w:lineRule="auto"/>
        <w:ind w:left="1418" w:right="11"/>
        <w:jc w:val="both"/>
        <w:rPr>
          <w:rFonts w:ascii="Arial Narrow" w:hAnsi="Arial Narrow" w:cs="Arial"/>
          <w:sz w:val="24"/>
          <w:szCs w:val="24"/>
        </w:rPr>
      </w:pPr>
      <w:r w:rsidRPr="009A77F4">
        <w:rPr>
          <w:rFonts w:ascii="Arial Narrow" w:hAnsi="Arial Narrow" w:cs="Arial"/>
          <w:sz w:val="24"/>
          <w:szCs w:val="24"/>
        </w:rPr>
        <w:t>Para el caso de espectáculos, solamente para el día o días, autorizados por la Dirección de Reglamentos y Espectáculos, Comercio y Abasto</w:t>
      </w:r>
    </w:p>
    <w:p w:rsidR="002862FD" w:rsidRPr="009A77F4" w:rsidRDefault="002862FD" w:rsidP="002862FD">
      <w:pPr>
        <w:ind w:firstLine="60"/>
        <w:jc w:val="both"/>
        <w:rPr>
          <w:rFonts w:ascii="Arial Narrow" w:hAnsi="Arial Narrow" w:cs="Arial"/>
          <w:sz w:val="24"/>
          <w:szCs w:val="24"/>
        </w:rPr>
      </w:pPr>
    </w:p>
    <w:p w:rsidR="002862FD" w:rsidRPr="009A77F4" w:rsidRDefault="002862FD" w:rsidP="002862FD">
      <w:pPr>
        <w:pStyle w:val="Prrafodelista"/>
        <w:widowControl/>
        <w:numPr>
          <w:ilvl w:val="0"/>
          <w:numId w:val="69"/>
        </w:numPr>
        <w:autoSpaceDE/>
        <w:autoSpaceDN/>
        <w:spacing w:after="4" w:line="249" w:lineRule="auto"/>
        <w:ind w:left="993" w:right="11" w:hanging="426"/>
        <w:jc w:val="both"/>
        <w:rPr>
          <w:rFonts w:ascii="Arial Narrow" w:hAnsi="Arial Narrow" w:cs="Arial"/>
          <w:sz w:val="24"/>
          <w:szCs w:val="24"/>
        </w:rPr>
      </w:pPr>
      <w:r w:rsidRPr="009A77F4">
        <w:rPr>
          <w:rFonts w:ascii="Arial Narrow" w:hAnsi="Arial Narrow" w:cs="Arial"/>
          <w:sz w:val="24"/>
          <w:szCs w:val="24"/>
        </w:rPr>
        <w:t>Son intransferibles; y</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widowControl/>
        <w:numPr>
          <w:ilvl w:val="0"/>
          <w:numId w:val="69"/>
        </w:numPr>
        <w:autoSpaceDE/>
        <w:autoSpaceDN/>
        <w:spacing w:after="4" w:line="249" w:lineRule="auto"/>
        <w:ind w:left="993" w:right="11" w:hanging="426"/>
        <w:jc w:val="both"/>
        <w:rPr>
          <w:rFonts w:ascii="Arial Narrow" w:hAnsi="Arial Narrow" w:cs="Arial"/>
          <w:sz w:val="24"/>
          <w:szCs w:val="24"/>
        </w:rPr>
      </w:pPr>
      <w:r w:rsidRPr="009A77F4">
        <w:rPr>
          <w:rFonts w:ascii="Arial Narrow" w:hAnsi="Arial Narrow" w:cs="Arial"/>
          <w:sz w:val="24"/>
          <w:szCs w:val="24"/>
        </w:rPr>
        <w:t>Pueden cancelarse aún durante su vigencia, a solicitud del titular o bien derivado de la comisión de infracciones previstas en este Bando y/o aquellas establecidas en la reglamentación correspondiente.</w:t>
      </w:r>
    </w:p>
    <w:p w:rsidR="002862FD" w:rsidRPr="009A77F4" w:rsidRDefault="002862FD" w:rsidP="002862FD">
      <w:pPr>
        <w:widowControl/>
        <w:autoSpaceDE/>
        <w:autoSpaceDN/>
        <w:spacing w:after="4" w:line="249" w:lineRule="auto"/>
        <w:ind w:left="1140" w:right="11"/>
        <w:jc w:val="both"/>
        <w:rPr>
          <w:rFonts w:ascii="Arial Narrow" w:hAnsi="Arial Narrow" w:cs="Arial"/>
          <w:sz w:val="24"/>
          <w:szCs w:val="24"/>
        </w:rPr>
      </w:pP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169. </w:t>
      </w:r>
      <w:r w:rsidRPr="009A77F4">
        <w:rPr>
          <w:rFonts w:ascii="Arial Narrow" w:hAnsi="Arial Narrow" w:cs="Arial"/>
          <w:sz w:val="24"/>
          <w:szCs w:val="24"/>
        </w:rPr>
        <w:t>No se autorizará ninguna licencia de funcionamiento a establecimientos con venta de bebidas alcohólicas, en cualquiera de sus modalidades de venta, a menos de 500 metros lineales de instituciones públicas, centros educativos, centros religiosos, centros médicos ni centros deportivos.</w:t>
      </w:r>
    </w:p>
    <w:p w:rsidR="002862FD" w:rsidRPr="009A77F4" w:rsidRDefault="002862FD" w:rsidP="002862FD">
      <w:pPr>
        <w:ind w:left="369" w:right="11"/>
        <w:jc w:val="both"/>
        <w:rPr>
          <w:rFonts w:ascii="Arial Narrow" w:hAnsi="Arial Narrow" w:cs="Arial"/>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hAnsi="Arial Narrow" w:cs="Arial"/>
          <w:sz w:val="24"/>
          <w:szCs w:val="24"/>
        </w:rPr>
        <w:t>En ningún caso, el interés privado, estará por encima del interés público y el orden social.</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170.</w:t>
      </w:r>
      <w:r w:rsidRPr="009A77F4">
        <w:rPr>
          <w:rFonts w:ascii="Arial Narrow" w:hAnsi="Arial Narrow" w:cs="Arial"/>
          <w:sz w:val="24"/>
          <w:szCs w:val="24"/>
        </w:rPr>
        <w:t xml:space="preserve"> Las actividades, horarios y domicilio autorizados en las licencias, permisos y autorizaciones no podrán desarrollarse en modo diferente. Teniendo como consecuencia la aplicación de las sanciones a que haya lugar.</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171.</w:t>
      </w:r>
      <w:r w:rsidRPr="009A77F4">
        <w:rPr>
          <w:rFonts w:ascii="Arial Narrow" w:hAnsi="Arial Narrow" w:cs="Arial"/>
          <w:sz w:val="24"/>
          <w:szCs w:val="24"/>
        </w:rPr>
        <w:t xml:space="preserve"> Las licencias, permisos y autorizaciones deberán exhibirse en lugar visible, para efectos de verificación por la autoridad municipal competente.</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172.</w:t>
      </w:r>
      <w:r w:rsidRPr="009A77F4">
        <w:rPr>
          <w:rFonts w:ascii="Arial Narrow" w:hAnsi="Arial Narrow" w:cs="Arial"/>
          <w:sz w:val="24"/>
          <w:szCs w:val="24"/>
        </w:rPr>
        <w:t xml:space="preserve"> La expedición de licencias, permisos y autorizaciones se realizará previo al pago de los derechos correspondientes, conforme a lo establecido en la Ley de Ingresos Municipal vigente.</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173.</w:t>
      </w:r>
      <w:r w:rsidRPr="009A77F4">
        <w:rPr>
          <w:rFonts w:ascii="Arial Narrow" w:hAnsi="Arial Narrow" w:cs="Arial"/>
          <w:sz w:val="24"/>
          <w:szCs w:val="24"/>
        </w:rPr>
        <w:t xml:space="preserve"> Para la expedición de licencias, el solicitante deberá cumplir con los siguientes requisitos: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Solicitud de licencia en el formato que emita la Dirección de Reglamentos y Espectáculos, Comercio y Abasto;</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lastRenderedPageBreak/>
        <w:t>Identificación oficial con fotografía vigente, en original y copia, el original será devuelto previo cotejo de su original y toma de razón;</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Original y copia de comprobante de domicilio, el original será devuelto previo cotejo de su original y toma de razón;</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Croquis de ubicación;</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Si el solicitante es propietario del inmueble:</w:t>
      </w:r>
    </w:p>
    <w:p w:rsidR="002862FD" w:rsidRPr="009A77F4" w:rsidRDefault="002862FD" w:rsidP="002862FD">
      <w:pPr>
        <w:pStyle w:val="Prrafodelista"/>
        <w:numPr>
          <w:ilvl w:val="0"/>
          <w:numId w:val="77"/>
        </w:numPr>
        <w:spacing w:before="82" w:line="289" w:lineRule="exact"/>
        <w:ind w:left="1701" w:right="526"/>
        <w:jc w:val="both"/>
        <w:rPr>
          <w:rFonts w:ascii="Arial Narrow" w:hAnsi="Arial Narrow" w:cs="Arial"/>
          <w:sz w:val="24"/>
          <w:szCs w:val="24"/>
        </w:rPr>
      </w:pPr>
      <w:r w:rsidRPr="009A77F4">
        <w:rPr>
          <w:rFonts w:ascii="Arial Narrow" w:hAnsi="Arial Narrow" w:cs="Arial"/>
          <w:sz w:val="24"/>
          <w:szCs w:val="24"/>
        </w:rPr>
        <w:t>Copia de escritura pública, legible, debidamente inscrita en el Registro Público de la Propiedad y del Comercio;</w:t>
      </w:r>
    </w:p>
    <w:p w:rsidR="002862FD" w:rsidRPr="009A77F4" w:rsidRDefault="002862FD" w:rsidP="002862FD">
      <w:pPr>
        <w:pStyle w:val="Prrafodelista"/>
        <w:numPr>
          <w:ilvl w:val="0"/>
          <w:numId w:val="77"/>
        </w:numPr>
        <w:spacing w:before="82" w:line="289" w:lineRule="exact"/>
        <w:ind w:left="1701" w:right="526"/>
        <w:jc w:val="both"/>
        <w:rPr>
          <w:rFonts w:ascii="Arial Narrow" w:hAnsi="Arial Narrow" w:cs="Arial"/>
          <w:sz w:val="24"/>
          <w:szCs w:val="24"/>
        </w:rPr>
      </w:pPr>
      <w:r w:rsidRPr="009A77F4">
        <w:rPr>
          <w:rFonts w:ascii="Arial Narrow" w:hAnsi="Arial Narrow" w:cs="Arial"/>
          <w:sz w:val="24"/>
          <w:szCs w:val="24"/>
        </w:rPr>
        <w:t>Estar al corriente en el pago del servicio de agua potable, el original será devuelto previo cotejo y toma de razón;</w:t>
      </w:r>
    </w:p>
    <w:p w:rsidR="002862FD" w:rsidRPr="009A77F4" w:rsidRDefault="002862FD" w:rsidP="002862FD">
      <w:pPr>
        <w:pStyle w:val="Prrafodelista"/>
        <w:numPr>
          <w:ilvl w:val="0"/>
          <w:numId w:val="77"/>
        </w:numPr>
        <w:spacing w:before="82" w:line="289" w:lineRule="exact"/>
        <w:ind w:left="1701" w:right="526"/>
        <w:jc w:val="both"/>
        <w:rPr>
          <w:rFonts w:ascii="Arial Narrow" w:hAnsi="Arial Narrow" w:cs="Arial"/>
          <w:sz w:val="24"/>
          <w:szCs w:val="24"/>
        </w:rPr>
      </w:pPr>
      <w:r w:rsidRPr="009A77F4">
        <w:rPr>
          <w:rFonts w:ascii="Arial Narrow" w:hAnsi="Arial Narrow" w:cs="Arial"/>
          <w:sz w:val="24"/>
          <w:szCs w:val="24"/>
        </w:rPr>
        <w:t>Original y copia del recibo oficial que acredite pago al corriente del impuesto predial, el original será devuelto previo cotejo y toma de razón;</w:t>
      </w:r>
    </w:p>
    <w:p w:rsidR="002862FD" w:rsidRPr="009A77F4" w:rsidRDefault="002862FD" w:rsidP="002862FD">
      <w:pPr>
        <w:pStyle w:val="Prrafodelista"/>
        <w:numPr>
          <w:ilvl w:val="0"/>
          <w:numId w:val="77"/>
        </w:numPr>
        <w:spacing w:before="82" w:line="289" w:lineRule="exact"/>
        <w:ind w:left="1701" w:right="526"/>
        <w:jc w:val="both"/>
        <w:rPr>
          <w:rFonts w:ascii="Arial Narrow" w:hAnsi="Arial Narrow" w:cs="Arial"/>
          <w:sz w:val="24"/>
          <w:szCs w:val="24"/>
        </w:rPr>
      </w:pPr>
      <w:r w:rsidRPr="009A77F4">
        <w:rPr>
          <w:rFonts w:ascii="Arial Narrow" w:hAnsi="Arial Narrow" w:cs="Arial"/>
          <w:sz w:val="24"/>
          <w:szCs w:val="24"/>
        </w:rPr>
        <w:t>Uso de suelo, de acuerdo a la actividad que desea explotar;</w:t>
      </w:r>
    </w:p>
    <w:p w:rsidR="002862FD" w:rsidRPr="009A77F4" w:rsidRDefault="002862FD" w:rsidP="002862FD">
      <w:pPr>
        <w:pStyle w:val="Prrafodelista"/>
        <w:spacing w:before="82" w:line="289" w:lineRule="exact"/>
        <w:ind w:left="1701" w:right="526"/>
        <w:jc w:val="both"/>
        <w:rPr>
          <w:rFonts w:ascii="Arial Narrow" w:hAnsi="Arial Narrow" w:cs="Arial"/>
          <w:sz w:val="24"/>
          <w:szCs w:val="24"/>
        </w:rPr>
      </w:pPr>
    </w:p>
    <w:p w:rsidR="002862FD" w:rsidRPr="009A77F4" w:rsidRDefault="002862FD" w:rsidP="002862FD">
      <w:pPr>
        <w:pStyle w:val="Prrafodelista"/>
        <w:numPr>
          <w:ilvl w:val="0"/>
          <w:numId w:val="75"/>
        </w:numPr>
        <w:spacing w:before="82" w:line="289" w:lineRule="exact"/>
        <w:ind w:left="1276" w:right="526"/>
        <w:jc w:val="both"/>
        <w:rPr>
          <w:rFonts w:ascii="Arial Narrow" w:hAnsi="Arial Narrow" w:cs="Arial"/>
          <w:sz w:val="24"/>
          <w:szCs w:val="24"/>
        </w:rPr>
      </w:pPr>
      <w:r w:rsidRPr="009A77F4">
        <w:rPr>
          <w:rFonts w:ascii="Arial Narrow" w:hAnsi="Arial Narrow" w:cs="Arial"/>
          <w:sz w:val="24"/>
          <w:szCs w:val="24"/>
        </w:rPr>
        <w:t>Si el solicitante no es el propietario del inmueble:</w:t>
      </w:r>
    </w:p>
    <w:p w:rsidR="002862FD" w:rsidRPr="009A77F4" w:rsidRDefault="002862FD" w:rsidP="002862FD">
      <w:pPr>
        <w:pStyle w:val="Prrafodelista"/>
        <w:numPr>
          <w:ilvl w:val="3"/>
          <w:numId w:val="7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legible de contrato de arrendamiento, usufructo o comodato;</w:t>
      </w:r>
    </w:p>
    <w:p w:rsidR="002862FD" w:rsidRPr="009A77F4" w:rsidRDefault="002862FD" w:rsidP="002862FD">
      <w:pPr>
        <w:pStyle w:val="Prrafodelista"/>
        <w:numPr>
          <w:ilvl w:val="3"/>
          <w:numId w:val="7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Copia de identificación con fotografía, vigente del propietario del inmueble;</w:t>
      </w:r>
    </w:p>
    <w:p w:rsidR="002862FD" w:rsidRPr="009A77F4" w:rsidRDefault="002862FD" w:rsidP="002862FD">
      <w:pPr>
        <w:pStyle w:val="Prrafodelista"/>
        <w:numPr>
          <w:ilvl w:val="3"/>
          <w:numId w:val="7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Copia de escritura pública, legible, debidamente inscrita en el Registro Público de la Propiedad y del Comercio;</w:t>
      </w:r>
    </w:p>
    <w:p w:rsidR="002862FD" w:rsidRPr="009A77F4" w:rsidRDefault="002862FD" w:rsidP="002862FD">
      <w:pPr>
        <w:pStyle w:val="Prrafodelista"/>
        <w:numPr>
          <w:ilvl w:val="3"/>
          <w:numId w:val="7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del recibo oficial que acredite el pago al corriente del servicio de agua potable, el original será devuelto previo cotejo y toma de razón;</w:t>
      </w:r>
    </w:p>
    <w:p w:rsidR="002862FD" w:rsidRPr="009A77F4" w:rsidRDefault="002862FD" w:rsidP="002862FD">
      <w:pPr>
        <w:pStyle w:val="Prrafodelista"/>
        <w:numPr>
          <w:ilvl w:val="3"/>
          <w:numId w:val="7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del recibo oficial que acredite pago al corriente del impuesto predial, el original será devuelto previo cotejo y toma de razón;</w:t>
      </w:r>
    </w:p>
    <w:p w:rsidR="002862FD" w:rsidRPr="009A77F4" w:rsidRDefault="002862FD" w:rsidP="002862FD">
      <w:pPr>
        <w:pStyle w:val="Prrafodelista"/>
        <w:numPr>
          <w:ilvl w:val="3"/>
          <w:numId w:val="7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Uso de suelo, de acuerdo a la actividad que desea explotar;</w:t>
      </w:r>
    </w:p>
    <w:p w:rsidR="002862FD" w:rsidRPr="009A77F4" w:rsidRDefault="002862FD" w:rsidP="002862FD">
      <w:pPr>
        <w:pStyle w:val="Prrafodelista"/>
        <w:spacing w:before="82" w:line="289" w:lineRule="exact"/>
        <w:ind w:left="1560" w:right="526"/>
        <w:jc w:val="both"/>
        <w:rPr>
          <w:rFonts w:ascii="Arial Narrow" w:hAnsi="Arial Narrow" w:cs="Arial"/>
          <w:sz w:val="24"/>
          <w:szCs w:val="24"/>
        </w:rPr>
      </w:pPr>
    </w:p>
    <w:p w:rsidR="002862FD" w:rsidRPr="009A77F4" w:rsidRDefault="002862FD" w:rsidP="002862FD">
      <w:pPr>
        <w:pStyle w:val="Prrafodelista"/>
        <w:numPr>
          <w:ilvl w:val="0"/>
          <w:numId w:val="75"/>
        </w:numPr>
        <w:spacing w:before="82" w:line="289" w:lineRule="exact"/>
        <w:ind w:left="1276" w:right="526"/>
        <w:jc w:val="both"/>
        <w:rPr>
          <w:rFonts w:ascii="Arial Narrow" w:hAnsi="Arial Narrow" w:cs="Arial"/>
          <w:sz w:val="24"/>
          <w:szCs w:val="24"/>
        </w:rPr>
      </w:pPr>
      <w:r w:rsidRPr="009A77F4">
        <w:rPr>
          <w:rFonts w:ascii="Arial Narrow" w:hAnsi="Arial Narrow" w:cs="Arial"/>
          <w:sz w:val="24"/>
          <w:szCs w:val="24"/>
        </w:rPr>
        <w:t>Visto bueno de la Dirección de Protección Civil municipal, en el que se describa que cuenta con las medidas de seguridad propias del inmueble y giro a explotar; así como de la verificación, validez y vigencia de su programa interno de protección civil;</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 xml:space="preserve">Visto bueno de la Dirección de Salud Municipal, para giros relacionados a la venta de alimentos, bebidas alcohólicas y no alcohólicas, insumos en materia de salud, manejo de residuos biológico infecciosos; </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 xml:space="preserve">Documento emitido por la Comisión para la Protección contra Riesgos Sanitarios del Estado de Hidalgo, para giros relacionados a la salud; manejo de residuos peligrosos; venta de alimentos y bebidas de cualquier naturaleza; manejo de cualquier tipo de residuos; en general cualquier actividad que requiera autorización de funcionamiento por parte de esa institución; </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Visto bueno de la Dirección de Obras Públicas y Desarrollo Urbano, en el que se indique que, en determinado domicilio, la persona moral o física solicitante, no tiene pendientes administrativos relacionados obra civil, modificaciones, sanciones no cumplimentadas, licencias de construcción, entre otros, en el inmueble en cuestión.</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Visto bueno de la Dirección de Ecología, relacionado al cumplimiento de obligaciones en materia ambiental;</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lastRenderedPageBreak/>
        <w:t>Manifiesto de Impacto Ambiental para giros relacionados con actividades que generan impacto como el manejo de materiales; residuos sólidos urbanos; residuos biológicos; residuos biológico infecciosos; en general cualquier actividad que requiera de dicho manifiesto por parte de la Secretaría del Medio Ambiente del Estado de Hidalgo;</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 xml:space="preserve">En caso de que la persona solicitante no sea la persona titular de la licencia, y su representado sea persona física, deberá exhibir original y copia de poder notarial o poder simple, debidamente </w:t>
      </w:r>
      <w:proofErr w:type="spellStart"/>
      <w:r w:rsidRPr="009A77F4">
        <w:rPr>
          <w:rFonts w:ascii="Arial Narrow" w:hAnsi="Arial Narrow" w:cs="Arial"/>
          <w:sz w:val="24"/>
          <w:szCs w:val="24"/>
        </w:rPr>
        <w:t>requisitados</w:t>
      </w:r>
      <w:proofErr w:type="spellEnd"/>
      <w:r w:rsidRPr="009A77F4">
        <w:rPr>
          <w:rFonts w:ascii="Arial Narrow" w:hAnsi="Arial Narrow" w:cs="Arial"/>
          <w:sz w:val="24"/>
          <w:szCs w:val="24"/>
        </w:rPr>
        <w:t>, el original será devuelto previo cotejo y toma de razón; así como original y copia de identificación oficial con fotografía vigente, el original será devuelto previo cotejo y toma de razón;</w:t>
      </w:r>
    </w:p>
    <w:p w:rsidR="002862FD" w:rsidRPr="009A77F4" w:rsidRDefault="002862FD" w:rsidP="002862FD">
      <w:pPr>
        <w:pStyle w:val="Prrafodelista"/>
        <w:numPr>
          <w:ilvl w:val="0"/>
          <w:numId w:val="7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Si se trata de una persona moral, la que solicita la licencia, se deberá presentar:</w:t>
      </w:r>
    </w:p>
    <w:p w:rsidR="002862FD" w:rsidRPr="009A77F4" w:rsidRDefault="002862FD" w:rsidP="002862FD">
      <w:pPr>
        <w:pStyle w:val="Prrafodelista"/>
        <w:numPr>
          <w:ilvl w:val="3"/>
          <w:numId w:val="7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 su acta constitutiva, debidamente inscrita en el Registro Público de la Propiedad y del Comercio, el original será devuelto previo cotejo y toma de razón;</w:t>
      </w:r>
    </w:p>
    <w:p w:rsidR="002862FD" w:rsidRPr="009A77F4" w:rsidRDefault="002862FD" w:rsidP="002862FD">
      <w:pPr>
        <w:pStyle w:val="Prrafodelista"/>
        <w:numPr>
          <w:ilvl w:val="3"/>
          <w:numId w:val="7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En su caso; original y copia del poder notarial para actos de administración y dominio, debidamente inscrita en el Registro Público de la Propiedad y del Comercio, el original será devuelto previo cotejo y toma de razón;</w:t>
      </w:r>
    </w:p>
    <w:p w:rsidR="002862FD" w:rsidRPr="009A77F4" w:rsidRDefault="002862FD" w:rsidP="002862FD">
      <w:pPr>
        <w:pStyle w:val="Prrafodelista"/>
        <w:numPr>
          <w:ilvl w:val="3"/>
          <w:numId w:val="7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 identificación oficial con fotografía vigente, el original será devuelto previo cotejo y toma de razón;</w:t>
      </w:r>
    </w:p>
    <w:p w:rsidR="002862FD" w:rsidRPr="009A77F4" w:rsidRDefault="002862FD" w:rsidP="002862FD">
      <w:pPr>
        <w:pStyle w:val="Prrafodelista"/>
        <w:numPr>
          <w:ilvl w:val="3"/>
          <w:numId w:val="7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Constancia de situación fiscal vigente;</w:t>
      </w:r>
    </w:p>
    <w:p w:rsidR="002862FD" w:rsidRPr="009A77F4" w:rsidRDefault="002862FD" w:rsidP="002862FD">
      <w:pPr>
        <w:pStyle w:val="Prrafodelista"/>
        <w:numPr>
          <w:ilvl w:val="0"/>
          <w:numId w:val="75"/>
        </w:numPr>
        <w:spacing w:before="82" w:line="289" w:lineRule="exact"/>
        <w:ind w:left="993" w:right="526"/>
        <w:jc w:val="both"/>
        <w:rPr>
          <w:rFonts w:ascii="Arial Narrow" w:hAnsi="Arial Narrow" w:cs="Arial"/>
          <w:sz w:val="24"/>
          <w:szCs w:val="24"/>
        </w:rPr>
      </w:pPr>
      <w:r w:rsidRPr="009A77F4">
        <w:rPr>
          <w:rFonts w:ascii="Arial Narrow" w:hAnsi="Arial Narrow" w:cs="Arial"/>
          <w:sz w:val="24"/>
          <w:szCs w:val="24"/>
        </w:rPr>
        <w:t>Tratándose de extranjeros, deberán presentar original y copia de Visa por Oferta de Empleo y Pasaporte, los originales serán devueltos previo cotejo y toma de razón;</w:t>
      </w:r>
    </w:p>
    <w:p w:rsidR="002862FD" w:rsidRPr="009A77F4" w:rsidRDefault="002862FD" w:rsidP="002862FD">
      <w:pPr>
        <w:pStyle w:val="Prrafodelista"/>
        <w:numPr>
          <w:ilvl w:val="0"/>
          <w:numId w:val="75"/>
        </w:numPr>
        <w:spacing w:before="82" w:line="289" w:lineRule="exact"/>
        <w:ind w:left="993" w:right="526"/>
        <w:jc w:val="both"/>
        <w:rPr>
          <w:rFonts w:ascii="Arial Narrow" w:hAnsi="Arial Narrow" w:cs="Arial"/>
          <w:sz w:val="24"/>
          <w:szCs w:val="24"/>
        </w:rPr>
      </w:pPr>
      <w:r w:rsidRPr="009A77F4">
        <w:rPr>
          <w:rFonts w:ascii="Arial Narrow" w:hAnsi="Arial Narrow" w:cs="Arial"/>
          <w:sz w:val="24"/>
          <w:szCs w:val="24"/>
        </w:rPr>
        <w:t>Contar con cajones de estacionamiento suficientes para el personal empleado, así como para sus clientes y usuarios, cuando se trate de actividades en las que, por la naturaleza del giro, el servicio que se ofrece puede darse o explotarse en periodos de tiempo mayores a treinta minutos y/o se tenga un aforo superior a veinte personas;</w:t>
      </w:r>
    </w:p>
    <w:p w:rsidR="002862FD" w:rsidRPr="009A77F4" w:rsidRDefault="002862FD" w:rsidP="002862FD">
      <w:pPr>
        <w:pStyle w:val="Prrafodelista"/>
        <w:numPr>
          <w:ilvl w:val="0"/>
          <w:numId w:val="75"/>
        </w:numPr>
        <w:spacing w:before="82" w:line="289" w:lineRule="exact"/>
        <w:ind w:left="993" w:right="526"/>
        <w:jc w:val="both"/>
        <w:rPr>
          <w:rFonts w:ascii="Arial Narrow" w:hAnsi="Arial Narrow" w:cs="Arial"/>
          <w:sz w:val="24"/>
          <w:szCs w:val="24"/>
        </w:rPr>
      </w:pPr>
      <w:r w:rsidRPr="009A77F4">
        <w:rPr>
          <w:rFonts w:ascii="Arial Narrow" w:hAnsi="Arial Narrow" w:cs="Arial"/>
          <w:sz w:val="24"/>
          <w:szCs w:val="24"/>
        </w:rPr>
        <w:t>Manifestación de conocer y respetar las disposiciones contenidas en el presente bando y las que sean dictadas por la Dirección de Reglamentos y Espectáculos, Comercio y Abasto, en relación con las disposiciones administrativas y legales que resulten aplicables, en el formato que emita dicha dirección; y</w:t>
      </w:r>
    </w:p>
    <w:p w:rsidR="002862FD" w:rsidRPr="009A77F4" w:rsidRDefault="002862FD" w:rsidP="002862FD">
      <w:pPr>
        <w:pStyle w:val="Prrafodelista"/>
        <w:numPr>
          <w:ilvl w:val="0"/>
          <w:numId w:val="75"/>
        </w:numPr>
        <w:spacing w:before="82" w:line="289" w:lineRule="exact"/>
        <w:ind w:left="993" w:right="526"/>
        <w:jc w:val="both"/>
        <w:rPr>
          <w:rFonts w:ascii="Arial Narrow" w:hAnsi="Arial Narrow" w:cs="Arial"/>
          <w:sz w:val="24"/>
          <w:szCs w:val="24"/>
        </w:rPr>
      </w:pPr>
      <w:r w:rsidRPr="009A77F4">
        <w:rPr>
          <w:rFonts w:ascii="Arial Narrow" w:hAnsi="Arial Narrow" w:cs="Arial"/>
          <w:sz w:val="24"/>
          <w:szCs w:val="24"/>
        </w:rPr>
        <w:t xml:space="preserve"> Las demás que exija la reglamentación en la materia.</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t>Los documentos antes citados, estarán integrados al expediente único de cada establecimiento.</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174.</w:t>
      </w:r>
      <w:r w:rsidRPr="009A77F4">
        <w:rPr>
          <w:rFonts w:ascii="Arial Narrow" w:hAnsi="Arial Narrow" w:cs="Arial"/>
          <w:sz w:val="24"/>
          <w:szCs w:val="24"/>
        </w:rPr>
        <w:t xml:space="preserve"> Para la expedición de permisos y/o autorizaciones, el solicitante deberá cumplir con los siguientes requisitos: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Solicitud de permiso en el formato que emita la Dirección de Reglamentos y Espectáculos, Comercio y Abasto, en la que se determine el giro de la actividad;</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Identificación oficial con fotografía vigente, en original y copia, el original será devuelto previo cotejo de su original y toma de razón;</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lastRenderedPageBreak/>
        <w:t>Original y copia de comprobante de domicilio, el original será devuelto previo cotejo de su original y toma de razón;</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En el caso de espectáculos públicos, el programa detallado del mismo;</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 xml:space="preserve">La manifestación de respetar y cumplir las disposiciones de la </w:t>
      </w:r>
      <w:r w:rsidRPr="009A77F4">
        <w:rPr>
          <w:rFonts w:ascii="Arial Narrow" w:eastAsia="Times New Roman" w:hAnsi="Arial Narrow" w:cs="Arial"/>
          <w:sz w:val="24"/>
          <w:szCs w:val="24"/>
          <w:lang w:eastAsia="es-MX"/>
        </w:rPr>
        <w:t>Ley de Protección y Trato Digno para los Animales del Estado de Hidalgo</w:t>
      </w:r>
      <w:r w:rsidRPr="009A77F4">
        <w:rPr>
          <w:rFonts w:ascii="Arial Narrow" w:hAnsi="Arial Narrow" w:cs="Arial"/>
          <w:sz w:val="24"/>
          <w:szCs w:val="24"/>
        </w:rPr>
        <w:t xml:space="preserve">; </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 xml:space="preserve"> En el caso de espectáculos públicos, la manifestación de pago de la autorización por cuota fija o intervención de taquilla, en este último caso, se deberá manifestar el número de boletaje que se pondrá a la venta y en caso de que se autorice el evento, el boletaje deberá ser presentado a la Dirección de Reglamentos para su sellado, antes de que se ponga a la venta;</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 xml:space="preserve">En caso de que la persona solicitante no sea la persona titular de la autorización y su representado sea persona física, deberá exhibir original y copia de poder notarial o poder simple, debidamente </w:t>
      </w:r>
      <w:proofErr w:type="spellStart"/>
      <w:r w:rsidRPr="009A77F4">
        <w:rPr>
          <w:rFonts w:ascii="Arial Narrow" w:hAnsi="Arial Narrow" w:cs="Arial"/>
          <w:sz w:val="24"/>
          <w:szCs w:val="24"/>
        </w:rPr>
        <w:t>requisitados</w:t>
      </w:r>
      <w:proofErr w:type="spellEnd"/>
      <w:r w:rsidRPr="009A77F4">
        <w:rPr>
          <w:rFonts w:ascii="Arial Narrow" w:hAnsi="Arial Narrow" w:cs="Arial"/>
          <w:sz w:val="24"/>
          <w:szCs w:val="24"/>
        </w:rPr>
        <w:t>, el original será devuelto previo cotejo y toma de razón; así como original y copia de identificación oficial con fotografía vigente, el original será devuelto previo cotejo y toma de razón;</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Si se trata de una persona moral, la que solicita la autorización, se deberá presentar:</w:t>
      </w:r>
    </w:p>
    <w:p w:rsidR="002862FD" w:rsidRPr="009A77F4" w:rsidRDefault="002862FD" w:rsidP="002862FD">
      <w:pPr>
        <w:pStyle w:val="Prrafodelista"/>
        <w:numPr>
          <w:ilvl w:val="3"/>
          <w:numId w:val="79"/>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 su acta constitutiva, debidamente inscrita en el Registro Público de la Propiedad y del Comercio, el original será devuelto previo cotejo y toma de razón;</w:t>
      </w:r>
    </w:p>
    <w:p w:rsidR="002862FD" w:rsidRPr="009A77F4" w:rsidRDefault="002862FD" w:rsidP="002862FD">
      <w:pPr>
        <w:pStyle w:val="Prrafodelista"/>
        <w:numPr>
          <w:ilvl w:val="3"/>
          <w:numId w:val="79"/>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En su caso; original y copia del poder notarial para actos de administración y dominio, debidamente inscrita en el Registro Público de la Propiedad y del Comercio, el original será devuelto previo cotejo y toma de razón;</w:t>
      </w:r>
    </w:p>
    <w:p w:rsidR="002862FD" w:rsidRPr="009A77F4" w:rsidRDefault="002862FD" w:rsidP="002862FD">
      <w:pPr>
        <w:pStyle w:val="Prrafodelista"/>
        <w:numPr>
          <w:ilvl w:val="3"/>
          <w:numId w:val="79"/>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 identificación oficial con fotografía vigente, el original será devuelto previo cotejo y toma de razón;</w:t>
      </w:r>
    </w:p>
    <w:p w:rsidR="002862FD" w:rsidRPr="009A77F4" w:rsidRDefault="002862FD" w:rsidP="002862FD">
      <w:pPr>
        <w:pStyle w:val="Prrafodelista"/>
        <w:numPr>
          <w:ilvl w:val="3"/>
          <w:numId w:val="79"/>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Constancia de situación fiscal vigente;</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Tratándose de extranjeros, deberán presentar original y copia de Visa por Oferta de Empleo y Pasaporte, los originales serán devueltos previo cotejo y toma de razón;</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Contar con cajones de estacionamiento suficientes para el personal empleado, así como para sus clientes y usuarios, cuando se trate de espectáculos públicos con aforo mayor a veinte personas;</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Manifestación de conocer y respetar las disposiciones contenidas en el presente bando y las que sean dictadas por la Dirección de Reglamentos y Espectáculos, Comercio y Abasto, en relación con las disposiciones administrativas y legales que resulten aplicables, en el formato que emita dicha dirección; y</w:t>
      </w:r>
    </w:p>
    <w:p w:rsidR="002862FD" w:rsidRPr="009A77F4" w:rsidRDefault="002862FD" w:rsidP="002862FD">
      <w:pPr>
        <w:pStyle w:val="Prrafodelista"/>
        <w:numPr>
          <w:ilvl w:val="0"/>
          <w:numId w:val="70"/>
        </w:numPr>
        <w:spacing w:before="82" w:line="289" w:lineRule="exact"/>
        <w:ind w:left="1418" w:right="526"/>
        <w:jc w:val="both"/>
        <w:rPr>
          <w:rFonts w:ascii="Arial Narrow" w:hAnsi="Arial Narrow" w:cs="Arial"/>
          <w:sz w:val="24"/>
          <w:szCs w:val="24"/>
        </w:rPr>
      </w:pPr>
      <w:r w:rsidRPr="009A77F4">
        <w:rPr>
          <w:rFonts w:ascii="Arial Narrow" w:hAnsi="Arial Narrow" w:cs="Arial"/>
          <w:sz w:val="24"/>
          <w:szCs w:val="24"/>
        </w:rPr>
        <w:t>Las demás que exija la reglamentación en la materia.</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t>Los documentos antes citados, estarán integrados al expediente único de cada locatario o comerciante en vía pública, así como de los organizadores de eventos.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175.</w:t>
      </w:r>
      <w:r w:rsidRPr="009A77F4">
        <w:rPr>
          <w:rFonts w:ascii="Arial Narrow" w:hAnsi="Arial Narrow" w:cs="Arial"/>
          <w:sz w:val="24"/>
          <w:szCs w:val="24"/>
        </w:rPr>
        <w:t xml:space="preserve"> Para la renovación de licencias, el titular deberá cumplir con los siguientes requisitos: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Presentar original de Licencia anterior;</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del recibo oficial que acredite el pago al corriente del servicio de agua potable, el original será devuelto previo cotejo y toma de razón;</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Original y copia del recibo oficial que acredite pago al corriente del impuesto predial, el original será devuelto previo cotejo y toma de razón;</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Uso de suelo, vigente, en su caso;</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Fotografía en el que se muestre su letrero de no discriminación;</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Fotografía de extintor que muestre el sello de vigencia del químico activo;</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Tratándose de establecimientos con venta de bebidas alcohólicas y cigarros, fotografía que muestre su letrero de prohibición de venta de ese tipo de artículos a personas menores de edad;</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En su caso original y copia de renovación de contrato de arrendamiento, el original será devuelto previo cotejo y toma de razón;</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No tener sanciones pendientes de cumplimiento, por infracciones derivadas del incumplimiento a las obligaciones en materia de comercio; y </w:t>
      </w:r>
    </w:p>
    <w:p w:rsidR="002862FD" w:rsidRPr="009A77F4" w:rsidRDefault="002862FD" w:rsidP="002862FD">
      <w:pPr>
        <w:pStyle w:val="Prrafodelista"/>
        <w:numPr>
          <w:ilvl w:val="0"/>
          <w:numId w:val="7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Los demás que exija la reglamentación de la materia.</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176.</w:t>
      </w:r>
      <w:r w:rsidRPr="009A77F4">
        <w:rPr>
          <w:rFonts w:ascii="Arial Narrow" w:hAnsi="Arial Narrow" w:cs="Arial"/>
          <w:sz w:val="24"/>
          <w:szCs w:val="24"/>
        </w:rPr>
        <w:t xml:space="preserve"> Para la renovación de permisos y/o autorizaciones, el titular deberá cumplir con los siguientes requisitos: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7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Para el comercio ambulante:</w:t>
      </w:r>
    </w:p>
    <w:p w:rsidR="002862FD" w:rsidRPr="009A77F4" w:rsidRDefault="002862FD" w:rsidP="002862FD">
      <w:pPr>
        <w:pStyle w:val="Prrafodelista"/>
        <w:numPr>
          <w:ilvl w:val="0"/>
          <w:numId w:val="72"/>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Presentar original de permiso o autorización anterior;</w:t>
      </w:r>
    </w:p>
    <w:p w:rsidR="002862FD" w:rsidRPr="009A77F4" w:rsidRDefault="002862FD" w:rsidP="002862FD">
      <w:pPr>
        <w:pStyle w:val="Prrafodelista"/>
        <w:numPr>
          <w:ilvl w:val="0"/>
          <w:numId w:val="72"/>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No tener sanciones pendientes de cumplimiento, por infracciones derivadas del incumplimiento a las obligaciones en materia de comercio o espectáculos públicos.</w:t>
      </w:r>
    </w:p>
    <w:p w:rsidR="002862FD" w:rsidRPr="009A77F4" w:rsidRDefault="002862FD" w:rsidP="002862FD">
      <w:pPr>
        <w:pStyle w:val="Prrafodelista"/>
        <w:numPr>
          <w:ilvl w:val="0"/>
          <w:numId w:val="72"/>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Los demás que exija la reglamentación de la materia.</w:t>
      </w:r>
    </w:p>
    <w:p w:rsidR="002862FD" w:rsidRPr="009A77F4" w:rsidRDefault="002862FD" w:rsidP="002862FD">
      <w:pPr>
        <w:pStyle w:val="Prrafodelista"/>
        <w:numPr>
          <w:ilvl w:val="0"/>
          <w:numId w:val="7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Para el caso de comercio de temporada y espectáculos públicos:</w:t>
      </w:r>
    </w:p>
    <w:p w:rsidR="002862FD" w:rsidRPr="009A77F4" w:rsidRDefault="002862FD" w:rsidP="002862FD">
      <w:pPr>
        <w:pStyle w:val="Prrafodelista"/>
        <w:numPr>
          <w:ilvl w:val="0"/>
          <w:numId w:val="7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Por regla general, no son objeto de renovación. Por excepción y de acuerdo al orden, respeto a disposiciones de este bando, disposiciones legales en la materia, y sólo en el caso de caso de que exista una petición de renovación para ampliar el plazo de actividades, esta podría otorgarse siempre y cuando no exista ni se propicie afectación al interés público, respetando en todo caso las disposiciones emitidas por la Dirección de Reglamentos y Espectáculos, Comercio y Abasto, en relación a la nueva temporalidad, lugar y actividades comerciales, de servicios y/o de espectáculos a desarrollar por parte del solicitante.</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CAPÍTULO TERCERO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DE LOS PADRONES Y REGISTROS MUNICIPALES EN MATERIA DE COMERCIO</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177.</w:t>
      </w:r>
      <w:r w:rsidRPr="009A77F4">
        <w:rPr>
          <w:rFonts w:ascii="Arial Narrow" w:hAnsi="Arial Narrow" w:cs="Arial"/>
          <w:sz w:val="24"/>
          <w:szCs w:val="24"/>
        </w:rPr>
        <w:t xml:space="preserve"> Los padrones y registros municipales son de interés público y constituyen instrumentos de control y administración para el ejercicio de las facultades del gobierno </w:t>
      </w:r>
      <w:r w:rsidRPr="009A77F4">
        <w:rPr>
          <w:rFonts w:ascii="Arial Narrow" w:hAnsi="Arial Narrow" w:cs="Arial"/>
          <w:sz w:val="24"/>
          <w:szCs w:val="24"/>
        </w:rPr>
        <w:lastRenderedPageBreak/>
        <w:t>municipal.</w:t>
      </w: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178.</w:t>
      </w:r>
      <w:r w:rsidRPr="009A77F4">
        <w:rPr>
          <w:rFonts w:ascii="Arial Narrow" w:hAnsi="Arial Narrow" w:cs="Arial"/>
          <w:sz w:val="24"/>
          <w:szCs w:val="24"/>
        </w:rPr>
        <w:t xml:space="preserve"> La información contenida en los padrones y registros deberá limitarse a los datos estrictamente necesarios y resguardarse conforme a la legislación en materia de protección de datos personales.</w:t>
      </w: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t>Los datos que deberán contener de manera esencial de forma enunciativa más no limitativa son los siguientes: folio de la licencia, permiso o autorización; nombre del titular; domicilio; giro o actividad autorizada; horarios y días autorizados; vigencia; fecha de expedición, fecha de baja; modificaciones.</w:t>
      </w: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179.</w:t>
      </w:r>
      <w:r w:rsidRPr="009A77F4">
        <w:rPr>
          <w:rFonts w:ascii="Arial Narrow" w:hAnsi="Arial Narrow" w:cs="Arial"/>
          <w:sz w:val="24"/>
          <w:szCs w:val="24"/>
        </w:rPr>
        <w:t xml:space="preserve"> La integración, actualización y depuración de los padrones será responsabilidad de Dirección de Reglamentos y Espectáculos, Mercados, Comercio y Abasto, quienes deberán:</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6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Mantenerlos actualizados de manera periódica; </w:t>
      </w:r>
    </w:p>
    <w:p w:rsidR="002862FD" w:rsidRPr="009A77F4" w:rsidRDefault="002862FD" w:rsidP="002862FD">
      <w:pPr>
        <w:pStyle w:val="Prrafodelista"/>
        <w:numPr>
          <w:ilvl w:val="0"/>
          <w:numId w:val="6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Reportar las altas, bajas y modificaciones en forma oportuna;</w:t>
      </w:r>
    </w:p>
    <w:p w:rsidR="002862FD" w:rsidRPr="009A77F4" w:rsidRDefault="002862FD" w:rsidP="002862FD">
      <w:pPr>
        <w:pStyle w:val="Prrafodelista"/>
        <w:numPr>
          <w:ilvl w:val="0"/>
          <w:numId w:val="6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Evitar duplicidades o inconsistencias;</w:t>
      </w:r>
    </w:p>
    <w:p w:rsidR="002862FD" w:rsidRPr="009A77F4" w:rsidRDefault="002862FD" w:rsidP="002862FD">
      <w:pPr>
        <w:pStyle w:val="Prrafodelista"/>
        <w:numPr>
          <w:ilvl w:val="0"/>
          <w:numId w:val="6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Garantizar que la información esté respaldada por documentos oficiales.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180.</w:t>
      </w:r>
      <w:r w:rsidRPr="009A77F4">
        <w:rPr>
          <w:rFonts w:ascii="Arial Narrow" w:hAnsi="Arial Narrow" w:cs="Arial"/>
          <w:sz w:val="24"/>
          <w:szCs w:val="24"/>
        </w:rPr>
        <w:t xml:space="preserve"> Los padrones y registros municipales podrán servir como base para la regulación de actividades económicas, la expedición de licencias, permisos y autorizaciones, la planeación de políticas públicas y la imposición de cargas fiscales.</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CAPÍTULO CUARTO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DE LAS OBLIGACIONES Y PROHIBICIONES EN MATERIA DE COMERCIO Y ESPECTÁCULOS PÚBLICOS</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sz w:val="24"/>
          <w:szCs w:val="24"/>
        </w:rPr>
        <w:t>Artículo 181.-</w:t>
      </w:r>
      <w:r w:rsidRPr="009A77F4">
        <w:rPr>
          <w:rFonts w:ascii="Arial Narrow" w:hAnsi="Arial Narrow" w:cs="Arial"/>
          <w:sz w:val="24"/>
          <w:szCs w:val="24"/>
        </w:rPr>
        <w:t xml:space="preserve"> La persona titular de la licencia, permiso o autorización tienen las siguientes obligaciones:</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Destinar el lugar exclusivamente para el giro, servicio o actividad a que se refiera la licencia, permiso o autorización;</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Contar con las instalaciones adecuadas y en condiciones de higiene suficiente para los servicios que ofrece el establecimiento, puesto en vía pública o espectáculo público, tales como:</w:t>
      </w:r>
    </w:p>
    <w:p w:rsidR="002862FD" w:rsidRPr="009A77F4" w:rsidRDefault="002862FD" w:rsidP="002862FD">
      <w:pPr>
        <w:pStyle w:val="Prrafodelista"/>
        <w:numPr>
          <w:ilvl w:val="0"/>
          <w:numId w:val="62"/>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Mantener limpios los espacios e instalaciones, utilizando productos químicos y/o de limpieza para evitar la propagación de cualquier virus; </w:t>
      </w:r>
    </w:p>
    <w:p w:rsidR="002862FD" w:rsidRPr="009A77F4" w:rsidRDefault="002862FD" w:rsidP="002862FD">
      <w:pPr>
        <w:pStyle w:val="Prrafodelista"/>
        <w:numPr>
          <w:ilvl w:val="0"/>
          <w:numId w:val="62"/>
        </w:numPr>
        <w:spacing w:before="82" w:line="289" w:lineRule="exact"/>
        <w:ind w:left="851" w:right="526"/>
        <w:jc w:val="both"/>
        <w:rPr>
          <w:rFonts w:ascii="Arial Narrow" w:hAnsi="Arial Narrow" w:cs="Arial"/>
          <w:sz w:val="24"/>
          <w:szCs w:val="24"/>
        </w:rPr>
      </w:pPr>
      <w:proofErr w:type="spellStart"/>
      <w:r w:rsidRPr="009A77F4">
        <w:rPr>
          <w:rFonts w:ascii="Arial Narrow" w:hAnsi="Arial Narrow" w:cs="Arial"/>
          <w:sz w:val="24"/>
          <w:szCs w:val="24"/>
        </w:rPr>
        <w:t>Sanitizar</w:t>
      </w:r>
      <w:proofErr w:type="spellEnd"/>
      <w:r w:rsidRPr="009A77F4">
        <w:rPr>
          <w:rFonts w:ascii="Arial Narrow" w:hAnsi="Arial Narrow" w:cs="Arial"/>
          <w:sz w:val="24"/>
          <w:szCs w:val="24"/>
        </w:rPr>
        <w:t xml:space="preserve"> y/o desinfectar de forma adecuada el mobiliario, equipo e insumos, perteneciente a dichos espacios;</w:t>
      </w:r>
    </w:p>
    <w:p w:rsidR="002862FD" w:rsidRPr="009A77F4" w:rsidRDefault="002862FD" w:rsidP="002862FD">
      <w:pPr>
        <w:pStyle w:val="Prrafodelista"/>
        <w:numPr>
          <w:ilvl w:val="0"/>
          <w:numId w:val="62"/>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Colocar dispensadores de gel </w:t>
      </w:r>
      <w:proofErr w:type="spellStart"/>
      <w:r w:rsidRPr="009A77F4">
        <w:rPr>
          <w:rFonts w:ascii="Arial Narrow" w:hAnsi="Arial Narrow" w:cs="Arial"/>
          <w:sz w:val="24"/>
          <w:szCs w:val="24"/>
        </w:rPr>
        <w:t>antibacterial</w:t>
      </w:r>
      <w:proofErr w:type="spellEnd"/>
      <w:r w:rsidRPr="009A77F4">
        <w:rPr>
          <w:rFonts w:ascii="Arial Narrow" w:hAnsi="Arial Narrow" w:cs="Arial"/>
          <w:sz w:val="24"/>
          <w:szCs w:val="24"/>
        </w:rPr>
        <w:t>, en diversas zonas del establecimiento; y</w:t>
      </w:r>
    </w:p>
    <w:p w:rsidR="002862FD" w:rsidRPr="009A77F4" w:rsidRDefault="002862FD" w:rsidP="002862FD">
      <w:pPr>
        <w:pStyle w:val="Prrafodelista"/>
        <w:numPr>
          <w:ilvl w:val="0"/>
          <w:numId w:val="62"/>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Mantener activas todas y cada una de las medidas de bioseguridad, tales como sana distancia y uso obligatorio de cubre- bocas, cuando las autoridades sanitarias emitan disposiciones en ese sentido.</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lastRenderedPageBreak/>
        <w:t xml:space="preserve">Tener a la vista del público la licencia, permiso o autorización que acredite su legal funcionamiento;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Actualizar dentro del primer trimestre de cada ejercicio fiscal su licencia o permiso; tratándose de autorizaciones para la actividad de comercio ambulante la renovación se hará en los diez días hábiles anteriores a su vencimiento;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Exhibir en lugar visible al público y con caracteres legibles, el horario en que el establecimiento mercantil, puesto en vía pública o espectáculo público está autorizado para realizar sus actividades;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Permitir el acceso inmediato al establecimiento mercantil, o espectáculo público al personal autorizado por la Dirección de Reglamentos y Espectáculos, Mercados, Comercio y Abasto para realizar las funciones de verificación y notificación conducentes; tratándose de puestos en vía pública de igual forma el titular o persona encargada deberá otorgar las máximas facilidades al servidor público habilitado para el ejercicio de sus atribuciones;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Exhibir en lugar visible al público, aviso en el que señale que en ese lugar no se discrimina por motivos de sexo, color, raza, religión, preferencia sexual, condición física o socioeconómica, ni por ninguna otra causa;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Exhibir en lugar visible al público, aviso en el que señale que en ese lugar no se expenden bebidas alcohólicas ni cigarros a personas menores de edad;</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Exhibir en lugar visible números telefónicos de la presidencia municipal en donde sus usuarios pueden presentar quejas, derivado de la falta de cumplimiento de las disposiciones contenidas en este Bando;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Asegurar que la publicidad, advertencias, instrucciones y en general todo comunicado al público sean escritos en español;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sz w:val="24"/>
          <w:szCs w:val="24"/>
        </w:rPr>
      </w:pPr>
      <w:r w:rsidRPr="009A77F4">
        <w:rPr>
          <w:rFonts w:ascii="Arial Narrow" w:hAnsi="Arial Narrow" w:cs="Arial"/>
          <w:sz w:val="24"/>
          <w:szCs w:val="24"/>
        </w:rPr>
        <w:t xml:space="preserve">Cumplir la suspensión de actividades mercantiles con venta y consumo de bebidas alcohólicas en las fechas y horarios específicos que determine la Secretaría de Gobierno del Estado y/o la Dirección de Reglamentos y Espectáculos, Mercados, Comercio y Abasto del municipio;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 xml:space="preserve">Contar con un botiquín equipado con medicinas de libre prescripción, material e instrumentos de curación necesarios para brindar primeros auxilios a los clientes, asistentes y empleados en un establecimiento mercantil o espectáculo público;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 xml:space="preserve">Contar con personal de seguridad y vigilancia en espectáculos públicos, debidamente capacitado, uniformado, identificado y sin antecedentes penales;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 xml:space="preserve">Vigilar que se conserve la seguridad de los asistentes y de los empleados dentro del establecimiento mercantil, o espectáculo público, así como coadyuvar a que con su funcionamiento no se altere el orden público de las zonas inmediatas al mismo;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 xml:space="preserve">Dar aviso inmediato a las autoridades competentes, en caso de que se altere el orden y la seguridad dentro del establecimiento mercantil, puesto y espectáculo público en la parte interior y exterior inmediata al inmueble;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Cs/>
          <w:sz w:val="24"/>
          <w:szCs w:val="24"/>
        </w:rPr>
      </w:pPr>
      <w:r w:rsidRPr="009A77F4">
        <w:rPr>
          <w:rFonts w:ascii="Arial Narrow" w:hAnsi="Arial Narrow" w:cs="Arial"/>
          <w:bCs/>
          <w:sz w:val="24"/>
          <w:szCs w:val="24"/>
        </w:rPr>
        <w:t xml:space="preserve">Caracterizarse por ser homogéneos en su manteado o lona, lo que deberá estar a los acuerdos que se logren con la </w:t>
      </w:r>
      <w:r w:rsidRPr="009A77F4">
        <w:rPr>
          <w:rFonts w:ascii="Arial Narrow" w:hAnsi="Arial Narrow" w:cs="Arial"/>
          <w:sz w:val="24"/>
          <w:szCs w:val="24"/>
        </w:rPr>
        <w:t>Dirección de Reglamentos y Espectáculos, Mercados, Comercio y Abasto</w:t>
      </w:r>
      <w:r w:rsidRPr="009A77F4">
        <w:rPr>
          <w:rFonts w:ascii="Arial Narrow" w:hAnsi="Arial Narrow" w:cs="Arial"/>
          <w:bCs/>
          <w:sz w:val="24"/>
          <w:szCs w:val="24"/>
        </w:rPr>
        <w:t>;</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 xml:space="preserve">Tratándose de establecimientos mercantiles y espectáculos públicos, contar con los cajones de estacionamiento necesarios y suficientes que se instruyan para cada uno de ellos, por parte de la Dirección de Reglamentos y Espectáculos, Mercados, </w:t>
      </w:r>
      <w:r w:rsidRPr="009A77F4">
        <w:rPr>
          <w:rFonts w:ascii="Arial Narrow" w:hAnsi="Arial Narrow" w:cs="Arial"/>
          <w:sz w:val="24"/>
          <w:szCs w:val="24"/>
        </w:rPr>
        <w:lastRenderedPageBreak/>
        <w:t xml:space="preserve">Comercio y Abasto;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 xml:space="preserve">En los establecimientos donde se expendan servicios de comida y bebidas deberán contar con carta menú para el público dentro del cual se establecerá la lista de precios correspondiente; en restaurantes bar, el consumo de bebidas alcohólicas será sólo acompañado del consumo de alimentos; </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En establecimientos donde se desarrollen actos de comercio o espectáculos, en los que se reproduzca audio, video o haya música viva, deberán contar con materiales aislantes de sonido, para evitar molestias a otros establecimientos o viviendas;</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Permitir el acceso a las instalaciones a todo usuario que lo solicite, respetando el orden de llegada, con excepción de aquellos que tengan reservación;</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En los establecimientos donde se preste el servicio al público de acceso a la red de internet, deberán contar con sistemas de bloqueo a páginas o sitios que contengan información e imágenes pornográficas;</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Respetar el aforo del lugar; no deben existir personas paradas recibiendo el servicio, mucho menos dificultando la movilidad al interior del inmueble, obstruyendo pasos, entradas, salidas y salidas de emergencia;</w:t>
      </w:r>
    </w:p>
    <w:p w:rsidR="002862FD" w:rsidRPr="009A77F4" w:rsidRDefault="002862FD" w:rsidP="002862FD">
      <w:pPr>
        <w:pStyle w:val="Prrafodelista"/>
        <w:numPr>
          <w:ilvl w:val="0"/>
          <w:numId w:val="61"/>
        </w:numPr>
        <w:spacing w:before="82" w:line="289" w:lineRule="exact"/>
        <w:ind w:left="851" w:right="526"/>
        <w:jc w:val="both"/>
        <w:rPr>
          <w:rFonts w:ascii="Arial Narrow" w:hAnsi="Arial Narrow" w:cs="Arial"/>
          <w:b/>
          <w:sz w:val="24"/>
          <w:szCs w:val="24"/>
        </w:rPr>
      </w:pPr>
      <w:r w:rsidRPr="009A77F4">
        <w:rPr>
          <w:rFonts w:ascii="Arial Narrow" w:hAnsi="Arial Narrow" w:cs="Arial"/>
          <w:sz w:val="24"/>
          <w:szCs w:val="24"/>
        </w:rPr>
        <w:t>Las demás que les señale el presente el presente Bando y demás disposiciones legales en la materia aplicables.</w:t>
      </w:r>
    </w:p>
    <w:p w:rsidR="002862FD" w:rsidRPr="009A77F4" w:rsidRDefault="002862FD" w:rsidP="002862FD">
      <w:pPr>
        <w:pStyle w:val="Prrafodelista"/>
        <w:spacing w:before="82" w:line="289" w:lineRule="exact"/>
        <w:ind w:left="851" w:right="526"/>
        <w:jc w:val="both"/>
        <w:rPr>
          <w:rFonts w:ascii="Arial Narrow" w:hAnsi="Arial Narrow" w:cs="Arial"/>
          <w:b/>
          <w:sz w:val="24"/>
          <w:szCs w:val="24"/>
        </w:rPr>
      </w:pPr>
    </w:p>
    <w:p w:rsidR="002862FD" w:rsidRPr="009A77F4" w:rsidRDefault="002862FD" w:rsidP="002862FD">
      <w:pPr>
        <w:spacing w:before="82" w:line="289" w:lineRule="exact"/>
        <w:ind w:left="360" w:right="526"/>
        <w:jc w:val="both"/>
        <w:rPr>
          <w:rFonts w:ascii="Arial Narrow" w:hAnsi="Arial Narrow" w:cs="Arial"/>
          <w:sz w:val="24"/>
          <w:szCs w:val="24"/>
        </w:rPr>
      </w:pPr>
      <w:r w:rsidRPr="009A77F4">
        <w:rPr>
          <w:rFonts w:ascii="Arial Narrow" w:hAnsi="Arial Narrow" w:cs="Arial"/>
          <w:b/>
          <w:sz w:val="24"/>
          <w:szCs w:val="24"/>
        </w:rPr>
        <w:t>Artículo 182.-</w:t>
      </w:r>
      <w:r w:rsidRPr="009A77F4">
        <w:rPr>
          <w:rFonts w:ascii="Arial Narrow" w:hAnsi="Arial Narrow" w:cs="Arial"/>
          <w:sz w:val="24"/>
          <w:szCs w:val="24"/>
        </w:rPr>
        <w:t xml:space="preserve"> El titular de la licencia, permiso o autorización, así como sus encargados, dependientes y trabajadores, tienen prohibido:</w:t>
      </w:r>
    </w:p>
    <w:p w:rsidR="002862FD" w:rsidRPr="009A77F4" w:rsidRDefault="002862FD" w:rsidP="002862FD">
      <w:pPr>
        <w:spacing w:before="82" w:line="289" w:lineRule="exact"/>
        <w:ind w:left="360" w:right="526"/>
        <w:jc w:val="both"/>
        <w:rPr>
          <w:rFonts w:ascii="Arial Narrow" w:hAnsi="Arial Narrow" w:cs="Arial"/>
          <w:sz w:val="24"/>
          <w:szCs w:val="24"/>
        </w:rPr>
      </w:pP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Vender cualquier tipo de bebidas alcohólicas, cigarros, substancias toxicas o solventes a personas menores de 18 años;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Vender bebidas alcohólicas, cuando no se cuente con licencia de funcionamiento o permiso para su venta;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Laborar en estado de ebriedad o bajo el efecto de sustancias tóxicas;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Alentar, propiciar, favorecer o tolerar conductas que tiendan a cometer delitos contra la vida y la salud personal, la libertad y el normal desarrollo sexual, delitos contra el libre desarrollo de la personalidad, delitos contra la salud y delitos contra la moral pública, así como cualquier otra actividad que pudieran constituir una falta administrativa o hechos posiblemente constitutivos de delito que en su caso se hará del conocimiento de la autoridad competente;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el ingreso y la venta de bebidas alcohólicas a los establecimientos mercantiles a personas en evidente estado de ebriedad;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Efectuar actos eróticos sexuales que se presenten como espectáculos públicos;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Cruzar apuestas en el interior del establecimiento mercantil, en espectáculo público o en vía pública sin contar con el permiso de la Secretaría de Gobernación;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Privar de la libertad a cualquier persona dentro del establecimiento mercantil o espectáculo público por falta de pago por concepto de consumo;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Maltratar o discriminar al personal que labora en el lugar;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Elaborar y/o comercializar bebidas con ingredientes o substancias que no cuenten con registro sanitario, de acuerdo a lo dispuesto por el artículo 20 del Reglamento de Salud para el Municipio;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lastRenderedPageBreak/>
        <w:t xml:space="preserve">Colocar estructuras, dispositivos u objetos que dificulten o impidan la entrada o salida de las personas o vehículos al establecimiento mercantil o espectáculo público;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Utilizar la vía pública para la prestación de los servicios o realización de las actividades propias del giro mercantil de que se trate, excepto aquellos casos en que de manera especial y temporal obtenga la autorización correspondiente por parte de la Dirección;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Arrojar residuos sólidos, biológicos infecciosos, de deshecho y/o líquidos en las alcantarillas, sin sujetarse a las disposiciones que para el tratamiento de dichas sustancias señalen las autoridades de Ecología y Salud;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Exhibir material o publicidad de carácter pornográfico dentro y fuera del lugar en que realice sus actividades de comercio o espectáculo;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Vender, transportar, almacenar o distribuir pólvora y explosivos, artificios y sustancias químicas relacionadas de acuerdo a lo establecido en la Ley Federal de Armas de Fuego y Explosivos y su Reglamento;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el acceso al establecimiento mercantil y/o espectáculo público a personas que porten algún arma de fuego o punzo cortante,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Usar materiales, estructuras o infraestructuras que pongan en riesgo la seguridad de sus usuarios;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la entrada a personas menores de 18 años de edad en establecimientos mercantiles cuyo giro único o principal sea el de venta y/o consumo de bebidas alcohólicas en cualquiera de sus presentaciones;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Vender cualquier sustancia que al inhalarse propicie hábitos o adicción, a personas de las que se sospeche que las utilizan en contra de su salud;</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el consumo de bebidas alcohólicas a miembros de las Fuerzas Armadas y/o de los cuerpos policíacos en general, que estando uniformados o armados pretendan ingerirlas en el establecimiento mercantil y/o espectáculos públicos;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Permitir que los clientes permanezcan en el interior del establecimiento mercantil y/o espectáculo público después del horario autorizado; así como desempeñar las labores propias de su giro antes del horario autorizado;</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Exceder del horario mercantil establecido en la licencia de funcionamiento correspondiente;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Alterar o falsificar la licencia, permiso o autorización o cualquier documento emitido por la Dirección;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Utilizar el equipamiento urbano para promoción o en beneficio del establecimiento mercantil y/o del espectáculo público sin la autorización correspondiente de la autoridad competente;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Usar cuerdas para sujetar lonas y estructuras de postes, marquesinas, lámparas, ventanas o puertas;</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Exigir pagos por concepto de propina, gratificación o conceptos semejantes. En caso de existir otro concepto distinto al consumo, deberá hacerse previamente del conocimiento del usuario solicitando su aceptación;</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la entrada y estancia de niñas y niños menores de 3 años en todos los espectáculos públicos no propios para su edad que se presenten en locales cerrados. Tal restricción deberá darse a conocer al público mediante la fijación de </w:t>
      </w:r>
      <w:r w:rsidRPr="009A77F4">
        <w:rPr>
          <w:rFonts w:ascii="Arial Narrow" w:hAnsi="Arial Narrow" w:cs="Arial"/>
          <w:sz w:val="24"/>
          <w:szCs w:val="24"/>
        </w:rPr>
        <w:lastRenderedPageBreak/>
        <w:t xml:space="preserve">carteles en lugares visibles o por cualquier otro medio que la empresa juzgue conveniente. Asimismo, queda restringida la venta de boletos a personas que lleven consigo a niños menores de tres años a funciones teatrales y cinematográficas. </w:t>
      </w:r>
    </w:p>
    <w:p w:rsidR="002862FD" w:rsidRPr="009A77F4" w:rsidRDefault="002862FD" w:rsidP="002862FD">
      <w:pPr>
        <w:pStyle w:val="Prrafodelista"/>
        <w:spacing w:before="82" w:line="289" w:lineRule="exact"/>
        <w:ind w:left="1080" w:right="526"/>
        <w:jc w:val="both"/>
        <w:rPr>
          <w:rFonts w:ascii="Arial Narrow" w:hAnsi="Arial Narrow" w:cs="Arial"/>
          <w:sz w:val="24"/>
          <w:szCs w:val="24"/>
        </w:rPr>
      </w:pPr>
      <w:r w:rsidRPr="009A77F4">
        <w:rPr>
          <w:rFonts w:ascii="Arial Narrow" w:hAnsi="Arial Narrow" w:cs="Arial"/>
          <w:sz w:val="24"/>
          <w:szCs w:val="24"/>
        </w:rPr>
        <w:t>Esta disposición no se aplicará cuando se trate de espectáculos infantiles y cuando se cumplan las medidas necesarias de protección auditiva;</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que en su establecimiento o lugar donde se desarrolla el espectáculo público, se lleven a cabo otras actividades comerciales o de servicios, a cargo de terceros;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Permitir que el personal del establecimiento o espectáculo o terceras personas, ofrezca servicio de acompañamiento a sus clientes o usuarios, el cual esté enfocado a alentar conductas que atenten contra la moral y las buenas costumbres;</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Permitir que el personal del establecimiento o espectáculo o terceras personas, vistan solamente con prendas íntimas de forma total o parcial, o bien, desempeñen su trabajo mostrando sin ropa, partes íntimas del cuerpo;</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Habilitar áreas escondidas o disfrazadas, para la prestación de sus servicios de forma contraría a las disposiciones legales aplicables en la materia;</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Que el sonido de aparatos de reproducción de audio y/o video o música viva, se escuche en, y/o moleste a otros, establecimientos o viviendas;</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Explotar giros, realizar actividades o servicios no autorizados en sus respectivas licencias, permisos y autorizaciones;</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Ejercer actividades o servicios en días y horarios no autorizados;</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Permitir aglomeraciones en la entrada principal del establecimiento mercantil y espectáculo público, que obstruyan la vialidad, el paso peatonal o que pongan en riesgo la seguridad de los usuarios o peatones; </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b/>
          <w:sz w:val="24"/>
          <w:szCs w:val="24"/>
        </w:rPr>
      </w:pPr>
      <w:r w:rsidRPr="009A77F4">
        <w:rPr>
          <w:rFonts w:ascii="Arial Narrow" w:hAnsi="Arial Narrow" w:cs="Arial"/>
          <w:sz w:val="24"/>
          <w:szCs w:val="24"/>
        </w:rPr>
        <w:t>Tolerar, permitir o propiciar conductas que atenten contra la moral, las buenas costumbres, alienten la prostitución y corrupción de personas de cualquier edad; y</w:t>
      </w:r>
    </w:p>
    <w:p w:rsidR="002862FD" w:rsidRPr="009A77F4" w:rsidRDefault="002862FD" w:rsidP="002862FD">
      <w:pPr>
        <w:pStyle w:val="Prrafodelista"/>
        <w:numPr>
          <w:ilvl w:val="0"/>
          <w:numId w:val="63"/>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Las demás que determine la reglamentación de la materia.</w:t>
      </w:r>
    </w:p>
    <w:p w:rsidR="002862FD" w:rsidRPr="009A77F4" w:rsidRDefault="002862FD" w:rsidP="002862FD">
      <w:pPr>
        <w:pStyle w:val="Prrafodelista"/>
        <w:spacing w:before="82" w:line="289" w:lineRule="exact"/>
        <w:ind w:left="1080"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sz w:val="24"/>
          <w:szCs w:val="24"/>
        </w:rPr>
        <w:t>Artículo 183.-</w:t>
      </w:r>
      <w:r w:rsidRPr="009A77F4">
        <w:rPr>
          <w:rFonts w:ascii="Arial Narrow" w:hAnsi="Arial Narrow" w:cs="Arial"/>
          <w:sz w:val="24"/>
          <w:szCs w:val="24"/>
        </w:rPr>
        <w:t xml:space="preserve"> Además de lo anterior, el titular de un permiso para la presentación de espectáculos públicos, deberá observar lo siguiente: </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Solicitar con por lo menos 15 días hábiles, de anticipación, ante la Dirección de Reglamentos y Espectáculos, Mercados, Comercio y Abasto, el permiso correspondiente, adjuntando todos los requisitos que al efecto requiera la misma.</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Queda prohibido promocionar cualquier evento público si no se cuenta con el permiso correspondiente;</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Presentar el espectáculo público en la fecha promocionada y la programación autorizada por la Dirección; </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Notificar por escrito a la Dirección, con 5 días hábiles de anticipación a la celebración del espectáculo público, sobre cualquier modificación, suspensión, cancelación o ausencia de integrantes, así como las causas que lo motivaron a fin de no hacerse acreedor a alguna sanción; </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Notificar al público por un periodo de 5 días de antelación y por los mismos medios con los que se publicitó el evento, sobre cualquier modificación, suspensión, cancelación o </w:t>
      </w:r>
      <w:r w:rsidRPr="009A77F4">
        <w:rPr>
          <w:rFonts w:ascii="Arial Narrow" w:hAnsi="Arial Narrow" w:cs="Arial"/>
          <w:sz w:val="24"/>
          <w:szCs w:val="24"/>
        </w:rPr>
        <w:lastRenderedPageBreak/>
        <w:t xml:space="preserve">ausencia de integrantes en el programa anunciado y el lugar donde se rembolsara el costo a los que hubieran adquirido localidades para presenciar el espectáculo; </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b/>
          <w:sz w:val="24"/>
          <w:szCs w:val="24"/>
        </w:rPr>
      </w:pPr>
      <w:r w:rsidRPr="009A77F4">
        <w:rPr>
          <w:rFonts w:ascii="Arial Narrow" w:hAnsi="Arial Narrow" w:cs="Arial"/>
          <w:bCs/>
          <w:sz w:val="24"/>
          <w:szCs w:val="24"/>
        </w:rPr>
        <w:t>Asegurar la devolución del costo de boletos a los asistentes a un espectáculo público, cuando por alguna circunstancia este no se pueda llevar a cabo o cuando hubiere variado su programa sin el aviso adecuado y sin el consentimiento de la persona que ya hubiere comprado su boleto; el aviso de cambio en el programa no obliga a quien hubiere comprado un boleto a tener que consentirlo, por lo que puede solicitar la devolución de su dinero y le debe ser entregado;</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b/>
          <w:sz w:val="24"/>
          <w:szCs w:val="24"/>
        </w:rPr>
      </w:pPr>
      <w:r w:rsidRPr="009A77F4">
        <w:rPr>
          <w:rFonts w:ascii="Arial Narrow" w:hAnsi="Arial Narrow" w:cs="Arial"/>
          <w:bCs/>
          <w:sz w:val="24"/>
          <w:szCs w:val="24"/>
        </w:rPr>
        <w:t xml:space="preserve">Evitar vender boletaje no autorizado y sellado por la Dirección de Reglamentos y Espectáculos, Comercio y Abasto, respecto de espectáculos públicos que hubieren optado por pago de impuestos a través de intervención de taquilla; </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Deberán contar con salida o salidas de emergencia;</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Vigilar que el volumen del sonido no afecte a otros establecimientos o casas habitación; </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Deberá contratar servicios de baño y aseo separados para cada sexo, de acuerdo al aforo de personas que se estime asistan al evento evitando el cobro de los mismos;</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Deberá evitar el cobro de estacionamiento a los asistentes del evento, ello en atención a que el lugar en que se desarrollen los mismos deben contar con espacio suficiente para brindar este servicio complementario a los asistentes, con el objeto de no afectar a vialidades, accesos de otros comercios, predios particulares y evitar alterar la seguridad de las personas dentro y fuera del lugar del evento;</w:t>
      </w:r>
    </w:p>
    <w:p w:rsidR="002862FD" w:rsidRPr="009A77F4" w:rsidRDefault="002862FD" w:rsidP="002862FD">
      <w:pPr>
        <w:pStyle w:val="Prrafodelista"/>
        <w:numPr>
          <w:ilvl w:val="0"/>
          <w:numId w:val="64"/>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Deberá habilitar una zona de estancia durante el evento para personas con algún tipo de capacidad diferente.</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bCs/>
          <w:sz w:val="24"/>
          <w:szCs w:val="24"/>
        </w:rPr>
        <w:t xml:space="preserve">Artículo 184. </w:t>
      </w:r>
      <w:r w:rsidRPr="009A77F4">
        <w:rPr>
          <w:rFonts w:ascii="Arial Narrow" w:hAnsi="Arial Narrow" w:cs="Arial"/>
          <w:bCs/>
          <w:sz w:val="24"/>
          <w:szCs w:val="24"/>
        </w:rPr>
        <w:t xml:space="preserve">En el caso de ferias, el Municipio puede autorizar que las mismas sean organizadas por comités ciudadanos, que recaudaran fondos derivado de cobro de piso, en los distintos giros que se pretendan instalar, con excepción de aquellos destinados a la venta de alcohol, que será responsabilidad única de la </w:t>
      </w:r>
      <w:r w:rsidRPr="009A77F4">
        <w:rPr>
          <w:rFonts w:ascii="Arial Narrow" w:hAnsi="Arial Narrow" w:cs="Arial"/>
          <w:sz w:val="24"/>
          <w:szCs w:val="24"/>
        </w:rPr>
        <w:t>Dirección de Reglamentos y Espectáculos, Mercados, Comercio y Abasto, analizar su autorización o no, y en su caso el lugar en que estos puedan o deban instalarse.</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sz w:val="24"/>
          <w:szCs w:val="24"/>
        </w:rPr>
        <w:t>La recaudación de fondos por parte de comités de feria, de cualquier naturaleza, en el territorio municipal, será para fines de beneficio de la comunidad. Por tanto, están obligados a respetar la normatividad en materia de transparencia y rendición de cuentas que disponga el presente.</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sz w:val="24"/>
          <w:szCs w:val="24"/>
        </w:rPr>
        <w:t>Los comités, estarán conformados de la siguiente manera:</w:t>
      </w:r>
    </w:p>
    <w:p w:rsidR="002862FD" w:rsidRPr="009A77F4" w:rsidRDefault="002862FD" w:rsidP="002862FD">
      <w:pPr>
        <w:pStyle w:val="Prrafodelista"/>
        <w:numPr>
          <w:ilvl w:val="0"/>
          <w:numId w:val="8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Presidente;</w:t>
      </w:r>
    </w:p>
    <w:p w:rsidR="002862FD" w:rsidRPr="009A77F4" w:rsidRDefault="002862FD" w:rsidP="002862FD">
      <w:pPr>
        <w:pStyle w:val="Prrafodelista"/>
        <w:numPr>
          <w:ilvl w:val="0"/>
          <w:numId w:val="8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Secretario;</w:t>
      </w:r>
    </w:p>
    <w:p w:rsidR="002862FD" w:rsidRPr="009A77F4" w:rsidRDefault="002862FD" w:rsidP="002862FD">
      <w:pPr>
        <w:pStyle w:val="Prrafodelista"/>
        <w:numPr>
          <w:ilvl w:val="0"/>
          <w:numId w:val="8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Tesorero; y</w:t>
      </w:r>
    </w:p>
    <w:p w:rsidR="002862FD" w:rsidRPr="009A77F4" w:rsidRDefault="002862FD" w:rsidP="002862FD">
      <w:pPr>
        <w:pStyle w:val="Prrafodelista"/>
        <w:numPr>
          <w:ilvl w:val="0"/>
          <w:numId w:val="8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 tres a cinco vocales máximo.</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bCs/>
          <w:sz w:val="24"/>
          <w:szCs w:val="24"/>
        </w:rPr>
      </w:pPr>
      <w:r w:rsidRPr="009A77F4">
        <w:rPr>
          <w:rFonts w:ascii="Arial Narrow" w:hAnsi="Arial Narrow" w:cs="Arial"/>
          <w:b/>
          <w:bCs/>
          <w:sz w:val="24"/>
          <w:szCs w:val="24"/>
        </w:rPr>
        <w:t xml:space="preserve">Artículo 185. </w:t>
      </w:r>
      <w:r w:rsidRPr="009A77F4">
        <w:rPr>
          <w:rFonts w:ascii="Arial Narrow" w:hAnsi="Arial Narrow" w:cs="Arial"/>
          <w:bCs/>
          <w:sz w:val="24"/>
          <w:szCs w:val="24"/>
        </w:rPr>
        <w:t>Para la aprobación de la conformación de un comité de feria y la expedición del correspondiente permiso, se requiere:</w:t>
      </w:r>
    </w:p>
    <w:p w:rsidR="002862FD" w:rsidRPr="009A77F4" w:rsidRDefault="002862FD" w:rsidP="002862FD">
      <w:pPr>
        <w:spacing w:before="82" w:line="289" w:lineRule="exact"/>
        <w:ind w:right="526"/>
        <w:jc w:val="both"/>
        <w:rPr>
          <w:rFonts w:ascii="Arial Narrow" w:hAnsi="Arial Narrow" w:cs="Arial"/>
          <w:bCs/>
          <w:sz w:val="24"/>
          <w:szCs w:val="24"/>
        </w:rPr>
      </w:pP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Solicitud de conformación de feria, dirigida a la persona titular de la Presidencia Municipal de Tlaxcoapan, Hidalgo;</w:t>
      </w: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Copia de identificación oficial vigente, con fotografía, de cada uno de quienes integraran el comité;</w:t>
      </w: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Copia de comprobante de domicilio, de cada uno de quienes integraran el comité;</w:t>
      </w: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Número telefónico y correo electrónico, de cada uno de quienes integraran el comité;</w:t>
      </w: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Designación de la persona propuesta como Presidente, para la realización de cualquier tipo de notificación;</w:t>
      </w: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Denominación de la feria, de la cual pretenden constituirse como comité;</w:t>
      </w:r>
    </w:p>
    <w:p w:rsidR="002862FD" w:rsidRPr="009A77F4" w:rsidRDefault="002862FD" w:rsidP="002862FD">
      <w:pPr>
        <w:pStyle w:val="Prrafodelista"/>
        <w:numPr>
          <w:ilvl w:val="0"/>
          <w:numId w:val="87"/>
        </w:numPr>
        <w:spacing w:before="82" w:line="289" w:lineRule="exact"/>
        <w:ind w:right="526"/>
        <w:jc w:val="both"/>
        <w:rPr>
          <w:rFonts w:ascii="Arial Narrow" w:hAnsi="Arial Narrow" w:cs="Arial"/>
          <w:bCs/>
          <w:sz w:val="24"/>
          <w:szCs w:val="24"/>
        </w:rPr>
      </w:pPr>
      <w:r w:rsidRPr="009A77F4">
        <w:rPr>
          <w:rFonts w:ascii="Arial Narrow" w:hAnsi="Arial Narrow" w:cs="Arial"/>
          <w:bCs/>
          <w:sz w:val="24"/>
          <w:szCs w:val="24"/>
        </w:rPr>
        <w:t>Programa de ejecución de feria, que deberá incluir:</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Periodo de tiempo que se solicita para las actividades de feria;</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Lugar de su instalación (denominando calles, lugares públicos o privados, con croquis del lugar);</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Giros que desea promover en la feria (manifestando si entre los mismos se propone alguno con venta de alcohol);</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Número de metros lineales considerados para el cobro de piso;</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Mención del costo de metro lineal por giro;</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Distribución de giros, ordenados de forma tal que se asegure orden y seguridad a los asistentes;</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Carta compromiso de contratación de personal de seguridad privada para el evento de feria, el cual deberá ser suficiente de acuerdo a la magnitud de la feria;</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 xml:space="preserve">Carta compromiso, de contratación de sanitarios móviles, distribuidos en diversos puntos del lugar de la feria; </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Carta compromiso de contratar personal para la recolección de residuos sólidos y su disposición en el lugar que indique la unidad administrativa de servicios públicos para su posterior recolección final;</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 xml:space="preserve">Carta compromiso de respetar las disposiciones que por escrito le sean notificadas por parte de la </w:t>
      </w:r>
      <w:r w:rsidRPr="009A77F4">
        <w:rPr>
          <w:rFonts w:ascii="Arial Narrow" w:hAnsi="Arial Narrow" w:cs="Arial"/>
          <w:sz w:val="24"/>
          <w:szCs w:val="24"/>
        </w:rPr>
        <w:t>Dirección de Reglamentos y Espectáculos, Mercados, Comercio y Abasto, respecto de la administración de la feria y respecto a las disposiciones administrativas y legales que regulen la celebración de ferias;</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sz w:val="24"/>
          <w:szCs w:val="24"/>
        </w:rPr>
        <w:t>Carta compromiso de generar una contabilidad básica pero suficiente que permita el registro de ingresos y egresos, derivados de la administración de la feria;</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bCs/>
          <w:sz w:val="24"/>
          <w:szCs w:val="24"/>
        </w:rPr>
        <w:t xml:space="preserve"> Carta compromiso de presentar ante la </w:t>
      </w:r>
      <w:r w:rsidRPr="009A77F4">
        <w:rPr>
          <w:rFonts w:ascii="Arial Narrow" w:hAnsi="Arial Narrow" w:cs="Arial"/>
          <w:sz w:val="24"/>
          <w:szCs w:val="24"/>
        </w:rPr>
        <w:t>Dirección de Reglamentos y Espectáculos, Mercados, Comercio y Abasto, un corte de caja derivado de la administración de la feria;</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sz w:val="24"/>
          <w:szCs w:val="24"/>
        </w:rPr>
        <w:t>Carta compromiso de presentar un programa de aplicación de los recursos obtenidos de la administración de la feria, el cual deberá estar dirigido a la persona titular de la Presidencia Municipal;</w:t>
      </w:r>
    </w:p>
    <w:p w:rsidR="002862FD" w:rsidRPr="009A77F4" w:rsidRDefault="002862FD" w:rsidP="002862FD">
      <w:pPr>
        <w:pStyle w:val="Prrafodelista"/>
        <w:numPr>
          <w:ilvl w:val="4"/>
          <w:numId w:val="78"/>
        </w:numPr>
        <w:spacing w:before="82" w:line="289" w:lineRule="exact"/>
        <w:ind w:left="1418" w:right="526"/>
        <w:jc w:val="both"/>
        <w:rPr>
          <w:rFonts w:ascii="Arial Narrow" w:hAnsi="Arial Narrow" w:cs="Arial"/>
          <w:bCs/>
          <w:sz w:val="24"/>
          <w:szCs w:val="24"/>
        </w:rPr>
      </w:pPr>
      <w:r w:rsidRPr="009A77F4">
        <w:rPr>
          <w:rFonts w:ascii="Arial Narrow" w:hAnsi="Arial Narrow" w:cs="Arial"/>
          <w:sz w:val="24"/>
          <w:szCs w:val="24"/>
        </w:rPr>
        <w:t xml:space="preserve">Carta compromiso de presentar la comprobación de aplicación de los recursos </w:t>
      </w:r>
      <w:r w:rsidRPr="009A77F4">
        <w:rPr>
          <w:rFonts w:ascii="Arial Narrow" w:hAnsi="Arial Narrow" w:cs="Arial"/>
          <w:sz w:val="24"/>
          <w:szCs w:val="24"/>
        </w:rPr>
        <w:lastRenderedPageBreak/>
        <w:t>obtenidos de la administración de la feria, el cual deberá estar dirigido a la persona titular de la Presidencia Municipal</w:t>
      </w:r>
    </w:p>
    <w:p w:rsidR="002862FD" w:rsidRPr="009A77F4" w:rsidRDefault="002862FD" w:rsidP="002862FD">
      <w:pPr>
        <w:spacing w:before="82" w:line="289" w:lineRule="exact"/>
        <w:ind w:right="526"/>
        <w:jc w:val="both"/>
        <w:rPr>
          <w:rFonts w:ascii="Arial Narrow" w:hAnsi="Arial Narrow" w:cs="Arial"/>
          <w:bCs/>
          <w:sz w:val="24"/>
          <w:szCs w:val="24"/>
        </w:rPr>
      </w:pPr>
    </w:p>
    <w:p w:rsidR="002862FD" w:rsidRPr="009A77F4" w:rsidRDefault="002862FD" w:rsidP="002862FD">
      <w:pPr>
        <w:spacing w:before="82" w:line="289" w:lineRule="exact"/>
        <w:ind w:right="526"/>
        <w:jc w:val="both"/>
        <w:rPr>
          <w:rFonts w:ascii="Arial Narrow" w:hAnsi="Arial Narrow" w:cs="Arial"/>
          <w:bCs/>
          <w:sz w:val="24"/>
          <w:szCs w:val="24"/>
        </w:rPr>
      </w:pPr>
      <w:r w:rsidRPr="009A77F4">
        <w:rPr>
          <w:rFonts w:ascii="Arial Narrow" w:hAnsi="Arial Narrow" w:cs="Arial"/>
          <w:b/>
          <w:bCs/>
          <w:sz w:val="24"/>
          <w:szCs w:val="24"/>
        </w:rPr>
        <w:t xml:space="preserve">Artículo 186. </w:t>
      </w:r>
      <w:r w:rsidRPr="009A77F4">
        <w:rPr>
          <w:rFonts w:ascii="Arial Narrow" w:hAnsi="Arial Narrow" w:cs="Arial"/>
          <w:bCs/>
          <w:sz w:val="24"/>
          <w:szCs w:val="24"/>
        </w:rPr>
        <w:t>Será la persona titular de la Presidencia Municipal, quien previo análisis de los requisitos expresados en el artículo anterior, autorizará la constitución del comité de feria y expedirá el permiso que corresponda.</w:t>
      </w:r>
    </w:p>
    <w:p w:rsidR="002862FD" w:rsidRPr="009A77F4" w:rsidRDefault="002862FD" w:rsidP="002862FD">
      <w:pPr>
        <w:spacing w:before="82" w:line="289" w:lineRule="exact"/>
        <w:ind w:right="526"/>
        <w:jc w:val="both"/>
        <w:rPr>
          <w:rFonts w:ascii="Arial Narrow" w:hAnsi="Arial Narrow" w:cs="Arial"/>
          <w:bCs/>
          <w:sz w:val="24"/>
          <w:szCs w:val="24"/>
        </w:rPr>
      </w:pPr>
    </w:p>
    <w:p w:rsidR="002862FD" w:rsidRPr="009A77F4" w:rsidRDefault="002862FD" w:rsidP="002862FD">
      <w:pPr>
        <w:spacing w:before="82" w:line="289" w:lineRule="exact"/>
        <w:ind w:right="526"/>
        <w:jc w:val="both"/>
        <w:rPr>
          <w:rFonts w:ascii="Arial Narrow" w:hAnsi="Arial Narrow" w:cs="Arial"/>
          <w:bCs/>
          <w:sz w:val="24"/>
          <w:szCs w:val="24"/>
        </w:rPr>
      </w:pPr>
      <w:r w:rsidRPr="009A77F4">
        <w:rPr>
          <w:rFonts w:ascii="Arial Narrow" w:hAnsi="Arial Narrow" w:cs="Arial"/>
          <w:b/>
          <w:bCs/>
          <w:sz w:val="24"/>
          <w:szCs w:val="24"/>
        </w:rPr>
        <w:t xml:space="preserve">Artículo 187. </w:t>
      </w:r>
      <w:r w:rsidRPr="009A77F4">
        <w:rPr>
          <w:rFonts w:ascii="Arial Narrow" w:hAnsi="Arial Narrow" w:cs="Arial"/>
          <w:bCs/>
          <w:sz w:val="24"/>
          <w:szCs w:val="24"/>
        </w:rPr>
        <w:t xml:space="preserve">El ejercicio de inspección, vigilancia y sanción, respecto de los incumplimientos a este dispositivo normativo por parte de los comités de feria y/o de los propietarios de los prestadores de servicio instalados en las ferias, estará a cargo de la </w:t>
      </w:r>
      <w:r w:rsidRPr="009A77F4">
        <w:rPr>
          <w:rFonts w:ascii="Arial Narrow" w:hAnsi="Arial Narrow" w:cs="Arial"/>
          <w:sz w:val="24"/>
          <w:szCs w:val="24"/>
        </w:rPr>
        <w:t>Dirección de Reglamentos y Espectáculos, Mercados, Comercio y Abasto.</w:t>
      </w:r>
    </w:p>
    <w:p w:rsidR="002862FD" w:rsidRPr="009A77F4" w:rsidRDefault="002862FD" w:rsidP="002862FD">
      <w:pPr>
        <w:spacing w:before="82" w:line="289" w:lineRule="exact"/>
        <w:ind w:right="526"/>
        <w:jc w:val="both"/>
        <w:rPr>
          <w:rFonts w:ascii="Arial Narrow" w:hAnsi="Arial Narrow" w:cs="Arial"/>
          <w:b/>
          <w:bCs/>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bCs/>
          <w:sz w:val="24"/>
          <w:szCs w:val="24"/>
        </w:rPr>
        <w:t xml:space="preserve">Artículo 188. </w:t>
      </w:r>
      <w:r w:rsidRPr="009A77F4">
        <w:rPr>
          <w:rFonts w:ascii="Arial Narrow" w:hAnsi="Arial Narrow" w:cs="Arial"/>
          <w:sz w:val="24"/>
          <w:szCs w:val="24"/>
        </w:rPr>
        <w:t>La Dirección de Reglamentos y Espectáculos, Mercados, Comercio y Abasto, tiene facultades de inspección y vigilancia a efecto de verificar que se cumplan con las disposiciones contenidas en este apartado, de la reglamentación y otras leyes en la materia.</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Para el ejercicio de estas atribuciones, su labor de verificación la realizará en base a las disposiciones contenidas en el </w:t>
      </w:r>
      <w:r w:rsidRPr="009A77F4">
        <w:rPr>
          <w:rFonts w:ascii="Arial Narrow" w:hAnsi="Arial Narrow" w:cs="Arial"/>
          <w:bCs/>
          <w:sz w:val="24"/>
          <w:szCs w:val="24"/>
        </w:rPr>
        <w:t>Título Sexto de los Procedimientos Administrativos Relacionados a las Facultades de Inspección y Vigilancia</w:t>
      </w:r>
      <w:r w:rsidRPr="009A77F4">
        <w:rPr>
          <w:rFonts w:ascii="Arial Narrow" w:hAnsi="Arial Narrow" w:cs="Arial"/>
          <w:sz w:val="24"/>
          <w:szCs w:val="24"/>
        </w:rPr>
        <w:t>, de este Bando, con sujeción a las disposiciones aplicables en materia supletoria y de la reglamentación de la materia existente.</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bCs/>
          <w:sz w:val="24"/>
          <w:szCs w:val="24"/>
        </w:rPr>
        <w:t>Artículo 189.</w:t>
      </w:r>
      <w:r w:rsidRPr="009A77F4">
        <w:rPr>
          <w:rFonts w:ascii="Arial Narrow" w:hAnsi="Arial Narrow" w:cs="Arial"/>
          <w:sz w:val="24"/>
          <w:szCs w:val="24"/>
        </w:rPr>
        <w:t xml:space="preserve"> De toda verificación, se levantará un acta circunstanciada, que servirá de base para radicar el inicio de un procedimiento administrativo que desahogará la misma Dirección de Reglamentos y Espectáculos, Mercados, Comercio y Abasto, con apoyo del área jurídica del municipio, o del área jurídica de la misma unidad administrativa, cuando cuente con ella, el cual tendrá como propósito advertir si de lo asentado en el acta circunstanciada se desprende alguna posible infracción a las disposiciones legales y administrativas aplicables, de ser así, calificar las mismas, imponer sanciones y ejecutarlas, de no advertirse posibles infracciones, se determinará la conclusión del procedimiento y se determinará su archivo.</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sz w:val="24"/>
          <w:szCs w:val="24"/>
        </w:rPr>
        <w:t>Las sanciones que se deriven de la calificación de infracciones, por incumplimiento a las disposiciones de este Bando y demás disposiciones administrativas y legales en la materia y que emita la Dirección de Reglamentos y Espectáculos, Mercados, Comercio y Abasto, pueden ser recurridas en términos de los dispuesto en el Título Décimo denominado de los Recursos Administrativos, o bien elegir acudir de manera directa al Tribunal de Justicia Administrativa o de Amparo, según considere conveniente la persona que resienta una afectación en su esfera jurídica.</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sz w:val="24"/>
          <w:szCs w:val="24"/>
        </w:rPr>
        <w:t>Artículo 190.</w:t>
      </w:r>
      <w:r w:rsidRPr="009A77F4">
        <w:rPr>
          <w:rFonts w:ascii="Arial Narrow" w:hAnsi="Arial Narrow" w:cs="Arial"/>
          <w:sz w:val="24"/>
          <w:szCs w:val="24"/>
        </w:rPr>
        <w:t xml:space="preserve"> La Dirección de Reglamentos y Espectáculos, Mercados, Comercio y Abasto, durante la substanciación del procedimiento podrá imponer medidas cautelares en los siguientes casos:</w:t>
      </w:r>
    </w:p>
    <w:p w:rsidR="002862FD" w:rsidRPr="009A77F4" w:rsidRDefault="002862FD" w:rsidP="002862FD">
      <w:pPr>
        <w:spacing w:before="82" w:line="289" w:lineRule="exact"/>
        <w:ind w:left="360" w:right="526"/>
        <w:jc w:val="both"/>
        <w:rPr>
          <w:rFonts w:ascii="Arial Narrow" w:hAnsi="Arial Narrow" w:cs="Arial"/>
          <w:sz w:val="24"/>
          <w:szCs w:val="24"/>
        </w:rPr>
      </w:pPr>
    </w:p>
    <w:p w:rsidR="002862FD" w:rsidRPr="009A77F4" w:rsidRDefault="002862FD" w:rsidP="002862FD">
      <w:pPr>
        <w:pStyle w:val="Prrafodelista"/>
        <w:numPr>
          <w:ilvl w:val="0"/>
          <w:numId w:val="6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Cuando se detecte riesgo de afectaciones al interés público;</w:t>
      </w:r>
    </w:p>
    <w:p w:rsidR="002862FD" w:rsidRPr="009A77F4" w:rsidRDefault="002862FD" w:rsidP="002862FD">
      <w:pPr>
        <w:pStyle w:val="Prrafodelista"/>
        <w:numPr>
          <w:ilvl w:val="0"/>
          <w:numId w:val="6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Cuando la actividad comercial, de servicios o espectáculos públicos, </w:t>
      </w:r>
      <w:proofErr w:type="spellStart"/>
      <w:r w:rsidRPr="009A77F4">
        <w:rPr>
          <w:rFonts w:ascii="Arial Narrow" w:hAnsi="Arial Narrow" w:cs="Arial"/>
          <w:sz w:val="24"/>
          <w:szCs w:val="24"/>
        </w:rPr>
        <w:t>se</w:t>
      </w:r>
      <w:proofErr w:type="spellEnd"/>
      <w:r w:rsidRPr="009A77F4">
        <w:rPr>
          <w:rFonts w:ascii="Arial Narrow" w:hAnsi="Arial Narrow" w:cs="Arial"/>
          <w:sz w:val="24"/>
          <w:szCs w:val="24"/>
        </w:rPr>
        <w:t xml:space="preserve"> que pudiere estarse prestando con posibles afectaciones a la salud, seguridad, integridad, economía y vida de las personas;</w:t>
      </w:r>
    </w:p>
    <w:p w:rsidR="002862FD" w:rsidRPr="009A77F4" w:rsidRDefault="002862FD" w:rsidP="002862FD">
      <w:pPr>
        <w:pStyle w:val="Prrafodelista"/>
        <w:numPr>
          <w:ilvl w:val="0"/>
          <w:numId w:val="66"/>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Cuando las personas titulares de licencias, permisos y autorizaciones o quienes estén a cargo de la actividad comercial, de servicios y/o espectáculos, impida la supervisión y vigilancia por parte de la Dirección de Reglamentos y Espectáculos, Mercados, Comercio y Abasto.</w:t>
      </w:r>
    </w:p>
    <w:p w:rsidR="002862FD" w:rsidRPr="009A77F4" w:rsidRDefault="002862FD" w:rsidP="002862FD">
      <w:pPr>
        <w:spacing w:before="82" w:line="289" w:lineRule="exact"/>
        <w:ind w:left="360" w:right="526"/>
        <w:jc w:val="both"/>
        <w:rPr>
          <w:rFonts w:ascii="Arial Narrow" w:hAnsi="Arial Narrow" w:cs="Arial"/>
          <w:sz w:val="24"/>
          <w:szCs w:val="24"/>
        </w:rPr>
      </w:pPr>
    </w:p>
    <w:p w:rsidR="002862FD" w:rsidRPr="009A77F4" w:rsidRDefault="002862FD" w:rsidP="002862FD">
      <w:pPr>
        <w:spacing w:before="82" w:line="289" w:lineRule="exact"/>
        <w:ind w:left="360" w:right="526"/>
        <w:jc w:val="both"/>
        <w:rPr>
          <w:rFonts w:ascii="Arial Narrow" w:hAnsi="Arial Narrow" w:cs="Arial"/>
          <w:sz w:val="24"/>
          <w:szCs w:val="24"/>
        </w:rPr>
      </w:pPr>
      <w:r w:rsidRPr="009A77F4">
        <w:rPr>
          <w:rFonts w:ascii="Arial Narrow" w:hAnsi="Arial Narrow" w:cs="Arial"/>
          <w:b/>
          <w:sz w:val="24"/>
          <w:szCs w:val="24"/>
        </w:rPr>
        <w:t>Artículo 191.</w:t>
      </w:r>
      <w:r w:rsidRPr="009A77F4">
        <w:rPr>
          <w:rFonts w:ascii="Arial Narrow" w:hAnsi="Arial Narrow" w:cs="Arial"/>
          <w:sz w:val="24"/>
          <w:szCs w:val="24"/>
        </w:rPr>
        <w:t xml:space="preserve"> La Dirección de Reglamentos y Espectáculos, Mercados, Comercio y Abasto, en la substanciación de sus procedimientos podrá imponer las siguientes medidas cautelares:</w:t>
      </w:r>
    </w:p>
    <w:p w:rsidR="002862FD" w:rsidRPr="009A77F4" w:rsidRDefault="002862FD" w:rsidP="002862FD">
      <w:pPr>
        <w:spacing w:before="82" w:line="289" w:lineRule="exact"/>
        <w:ind w:left="360" w:right="526"/>
        <w:jc w:val="both"/>
        <w:rPr>
          <w:rFonts w:ascii="Arial Narrow" w:hAnsi="Arial Narrow" w:cs="Arial"/>
          <w:sz w:val="24"/>
          <w:szCs w:val="24"/>
        </w:rPr>
      </w:pPr>
    </w:p>
    <w:p w:rsidR="002862FD" w:rsidRPr="009A77F4" w:rsidRDefault="002862FD" w:rsidP="002862FD">
      <w:pPr>
        <w:pStyle w:val="Prrafodelista"/>
        <w:numPr>
          <w:ilvl w:val="0"/>
          <w:numId w:val="67"/>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Suspensión temporal del procedimiento de solicitud de licencia, permiso o autorización;</w:t>
      </w:r>
    </w:p>
    <w:p w:rsidR="002862FD" w:rsidRPr="009A77F4" w:rsidRDefault="002862FD" w:rsidP="002862FD">
      <w:pPr>
        <w:pStyle w:val="Prrafodelista"/>
        <w:numPr>
          <w:ilvl w:val="0"/>
          <w:numId w:val="67"/>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Suspensión temporal de algún giro o actividad autorizada en la licencia, permiso o autorización, hasta por el tiempo en que desaparezca la causa que da origen a esta medida o se resuelva en definitiva el procedimiento administrativo;</w:t>
      </w:r>
    </w:p>
    <w:p w:rsidR="002862FD" w:rsidRPr="009A77F4" w:rsidRDefault="002862FD" w:rsidP="002862FD">
      <w:pPr>
        <w:pStyle w:val="Prrafodelista"/>
        <w:numPr>
          <w:ilvl w:val="0"/>
          <w:numId w:val="67"/>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Tratándose de comercio en vía pública, el retiro y retención de mercancías; y</w:t>
      </w:r>
    </w:p>
    <w:p w:rsidR="002862FD" w:rsidRPr="009A77F4" w:rsidRDefault="002862FD" w:rsidP="002862FD">
      <w:pPr>
        <w:pStyle w:val="Prrafodelista"/>
        <w:numPr>
          <w:ilvl w:val="0"/>
          <w:numId w:val="67"/>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Arresto de hasta 24 horas o multa de 10 a 20 UMAS.</w:t>
      </w:r>
    </w:p>
    <w:p w:rsidR="002862FD" w:rsidRPr="009A77F4" w:rsidRDefault="002862FD" w:rsidP="002862FD">
      <w:pPr>
        <w:spacing w:before="82" w:line="289" w:lineRule="exact"/>
        <w:ind w:left="360" w:right="526"/>
        <w:jc w:val="both"/>
        <w:rPr>
          <w:rFonts w:ascii="Arial Narrow" w:hAnsi="Arial Narrow" w:cs="Arial"/>
          <w:sz w:val="24"/>
          <w:szCs w:val="24"/>
        </w:rPr>
      </w:pPr>
    </w:p>
    <w:p w:rsidR="002862FD" w:rsidRPr="009A77F4" w:rsidRDefault="002862FD" w:rsidP="002862FD">
      <w:pPr>
        <w:spacing w:before="82" w:line="289" w:lineRule="exact"/>
        <w:ind w:left="360" w:right="526"/>
        <w:jc w:val="both"/>
        <w:rPr>
          <w:rFonts w:ascii="Arial Narrow" w:hAnsi="Arial Narrow" w:cs="Arial"/>
          <w:sz w:val="24"/>
          <w:szCs w:val="24"/>
        </w:rPr>
      </w:pPr>
      <w:r w:rsidRPr="009A77F4">
        <w:rPr>
          <w:rFonts w:ascii="Arial Narrow" w:hAnsi="Arial Narrow" w:cs="Arial"/>
          <w:b/>
          <w:sz w:val="24"/>
          <w:szCs w:val="24"/>
        </w:rPr>
        <w:t xml:space="preserve">Artículo 192. </w:t>
      </w:r>
      <w:r w:rsidRPr="009A77F4">
        <w:rPr>
          <w:rFonts w:ascii="Arial Narrow" w:hAnsi="Arial Narrow" w:cs="Arial"/>
          <w:sz w:val="24"/>
          <w:szCs w:val="24"/>
        </w:rPr>
        <w:t>Para efectos del retiro y retención de mercancías, la Dirección de Reglamentos y Espectáculos, Mercados, Comercio y Abasto, podrá ejercer las siguientes acciones:</w:t>
      </w:r>
    </w:p>
    <w:p w:rsidR="002862FD" w:rsidRPr="009A77F4" w:rsidRDefault="002862FD" w:rsidP="002862FD">
      <w:pPr>
        <w:spacing w:before="82" w:line="289" w:lineRule="exact"/>
        <w:ind w:left="360" w:right="526"/>
        <w:jc w:val="both"/>
        <w:rPr>
          <w:rFonts w:ascii="Arial Narrow" w:hAnsi="Arial Narrow" w:cs="Arial"/>
          <w:sz w:val="24"/>
          <w:szCs w:val="24"/>
        </w:rPr>
      </w:pP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Solicitar el auxilio de la fuerza pública;</w:t>
      </w: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Destinar un espacio adecuado y seguro para el resguardo de los bienes retenidos;</w:t>
      </w: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Realizar un inventario pormenorizado de los bienes retenidos;</w:t>
      </w: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Desahogar el procedimiento administrativo que corresponda e imponga las sanciones a que haya lugar;</w:t>
      </w: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Cumplimentada la sanción, por parte del infractor, realizar la entrega de los bienes retenidos, previa toma de razón;</w:t>
      </w: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Tratándose de bienes perecederos, que no sean requeridos para su devolución y de los que no se cumpla con la sanción impuesta; podrán ser entregados a la beneficencia pública, a través del Sistema DIF Municipal de Tlaxcoapan, Hidalgo, para su aprovechamiento, sin responsabilidad para la Dirección de Reglamentos y Espectáculos, Mercados, Comercio y Abasto; y</w:t>
      </w:r>
    </w:p>
    <w:p w:rsidR="002862FD" w:rsidRPr="009A77F4" w:rsidRDefault="002862FD" w:rsidP="002862FD">
      <w:pPr>
        <w:pStyle w:val="Prrafodelista"/>
        <w:numPr>
          <w:ilvl w:val="0"/>
          <w:numId w:val="68"/>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Tratándose de mercancías que pongan en riesgo la salud, integridad y la vida de las personas, serán puestas a disposición de la autoridad competente.</w:t>
      </w:r>
    </w:p>
    <w:p w:rsidR="002862FD" w:rsidRPr="009A77F4" w:rsidRDefault="002862FD" w:rsidP="002862FD">
      <w:pPr>
        <w:spacing w:before="82" w:line="289" w:lineRule="exact"/>
        <w:ind w:left="360" w:right="526"/>
        <w:jc w:val="center"/>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lastRenderedPageBreak/>
        <w:t>Artículo 193.</w:t>
      </w:r>
      <w:r w:rsidRPr="009A77F4">
        <w:rPr>
          <w:rFonts w:ascii="Arial Narrow" w:hAnsi="Arial Narrow" w:cs="Arial"/>
          <w:sz w:val="24"/>
          <w:szCs w:val="24"/>
        </w:rPr>
        <w:t xml:space="preserve"> La Dirección de Reglamentos y Espectáculos, Mercados, Comercio y Abasto, en caso de incumplimiento de lo dispuesto en este apartado, previa calificación de infracciones a través del procedimiento administrativo, podrá aplicar las siguientes sanciones:</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65"/>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Amonestación privada;</w:t>
      </w:r>
    </w:p>
    <w:p w:rsidR="002862FD" w:rsidRPr="009A77F4" w:rsidRDefault="002862FD" w:rsidP="002862FD">
      <w:pPr>
        <w:pStyle w:val="Prrafodelista"/>
        <w:numPr>
          <w:ilvl w:val="0"/>
          <w:numId w:val="65"/>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Multa de 03 a 250 unidades de medida y actualización;</w:t>
      </w:r>
    </w:p>
    <w:p w:rsidR="002862FD" w:rsidRPr="009A77F4" w:rsidRDefault="002862FD" w:rsidP="002862FD">
      <w:pPr>
        <w:pStyle w:val="Prrafodelista"/>
        <w:numPr>
          <w:ilvl w:val="0"/>
          <w:numId w:val="65"/>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Clausura temporal de 10 a 20 días, tratándose de infracciones que no ameriten una regularización administrativa o legal ante la Dirección;</w:t>
      </w:r>
    </w:p>
    <w:p w:rsidR="002862FD" w:rsidRPr="009A77F4" w:rsidRDefault="002862FD" w:rsidP="002862FD">
      <w:pPr>
        <w:pStyle w:val="Prrafodelista"/>
        <w:numPr>
          <w:ilvl w:val="0"/>
          <w:numId w:val="65"/>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Clausura temporal, hasta por el tiempo en que desaparezca la causa que la originó, la cual no podrá ser mayor a 02 meses, esto cuando se requiera alguna regularización o adecuación física y/o en la prestación del servicio o explotación del giro. En caso de que, pasados los dos meses de clausura temporal, el titular de la licencia, permiso o autorización no se hubiere regularizado se procederá a la clausura definitiva y cancelación de la licencia, permiso o autorización.</w:t>
      </w:r>
    </w:p>
    <w:p w:rsidR="002862FD" w:rsidRPr="009A77F4" w:rsidRDefault="002862FD" w:rsidP="002862FD">
      <w:pPr>
        <w:pStyle w:val="Prrafodelista"/>
        <w:numPr>
          <w:ilvl w:val="0"/>
          <w:numId w:val="65"/>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Clausura definitiva; y</w:t>
      </w:r>
    </w:p>
    <w:p w:rsidR="002862FD" w:rsidRPr="009A77F4" w:rsidRDefault="002862FD" w:rsidP="002862FD">
      <w:pPr>
        <w:pStyle w:val="Prrafodelista"/>
        <w:numPr>
          <w:ilvl w:val="0"/>
          <w:numId w:val="65"/>
        </w:numPr>
        <w:spacing w:before="82" w:line="289" w:lineRule="exact"/>
        <w:ind w:left="1134" w:right="526"/>
        <w:jc w:val="both"/>
        <w:rPr>
          <w:rFonts w:ascii="Arial Narrow" w:hAnsi="Arial Narrow" w:cs="Arial"/>
          <w:sz w:val="24"/>
          <w:szCs w:val="24"/>
        </w:rPr>
      </w:pPr>
      <w:r w:rsidRPr="009A77F4">
        <w:rPr>
          <w:rFonts w:ascii="Arial Narrow" w:hAnsi="Arial Narrow" w:cs="Arial"/>
          <w:sz w:val="24"/>
          <w:szCs w:val="24"/>
        </w:rPr>
        <w:t>Cancelación de la licencia, permiso o autorización</w:t>
      </w:r>
    </w:p>
    <w:p w:rsidR="002862FD" w:rsidRPr="009A77F4" w:rsidRDefault="002862FD" w:rsidP="002862FD">
      <w:pPr>
        <w:pStyle w:val="Textoindependiente"/>
        <w:spacing w:before="117"/>
        <w:ind w:left="0"/>
        <w:rPr>
          <w:rFonts w:ascii="Arial Narrow" w:hAnsi="Arial Narrow" w:cs="Arial"/>
        </w:rPr>
      </w:pPr>
    </w:p>
    <w:p w:rsidR="002862FD" w:rsidRPr="009A77F4" w:rsidRDefault="002862FD" w:rsidP="002862FD">
      <w:pPr>
        <w:pStyle w:val="Textoindependiente"/>
        <w:spacing w:before="117"/>
        <w:ind w:left="0"/>
        <w:rPr>
          <w:rFonts w:ascii="Arial Narrow" w:hAnsi="Arial Narrow" w:cs="Arial"/>
        </w:rPr>
      </w:pPr>
      <w:r w:rsidRPr="009A77F4">
        <w:rPr>
          <w:rFonts w:ascii="Arial Narrow" w:hAnsi="Arial Narrow" w:cs="Arial"/>
          <w:b/>
          <w:bCs/>
        </w:rPr>
        <w:t xml:space="preserve">Artículo 194. </w:t>
      </w:r>
      <w:r w:rsidRPr="009A77F4">
        <w:rPr>
          <w:rFonts w:ascii="Arial Narrow" w:hAnsi="Arial Narrow" w:cs="Arial"/>
        </w:rPr>
        <w:t>Las sanciones podrán imponerse de forma individual o combinada, de acuerdo a la gravedad de la infracción o infracciones cometidas.</w:t>
      </w:r>
    </w:p>
    <w:p w:rsidR="002862FD" w:rsidRPr="009A77F4" w:rsidRDefault="002862FD" w:rsidP="002862FD">
      <w:pPr>
        <w:pStyle w:val="Textoindependiente"/>
        <w:spacing w:before="117"/>
        <w:ind w:left="0"/>
        <w:rPr>
          <w:rFonts w:ascii="Arial Narrow" w:hAnsi="Arial Narrow" w:cs="Arial"/>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bCs/>
          <w:sz w:val="24"/>
          <w:szCs w:val="24"/>
        </w:rPr>
        <w:t xml:space="preserve">Artículo 195. </w:t>
      </w:r>
      <w:r w:rsidRPr="009A77F4">
        <w:rPr>
          <w:rFonts w:ascii="Arial Narrow" w:hAnsi="Arial Narrow" w:cs="Arial"/>
          <w:sz w:val="24"/>
          <w:szCs w:val="24"/>
        </w:rPr>
        <w:t>Para el desahogo del procedimiento administrativo a que se refiere el artículo anterior, se estará a las disposiciones contenidas en este Bando y los reglamentos de la materia, en lo no citado se aplicará de manera supletoria la Ley Estatal del Procedimiento Administrativo para el Estado de Hidalgo, o la que se promulgue en su lugar e inicie vigencia, por efectos de abrogación.</w:t>
      </w:r>
    </w:p>
    <w:bookmarkEnd w:id="2"/>
    <w:p w:rsidR="002862FD" w:rsidRPr="009A77F4" w:rsidRDefault="002862FD" w:rsidP="002862FD">
      <w:pPr>
        <w:pStyle w:val="Textoindependiente"/>
        <w:spacing w:before="117"/>
        <w:ind w:left="0"/>
        <w:rPr>
          <w:rFonts w:ascii="Arial Narrow" w:hAnsi="Arial Narrow" w:cs="Arial"/>
        </w:rPr>
      </w:pPr>
    </w:p>
    <w:p w:rsidR="002862FD" w:rsidRPr="009A77F4" w:rsidRDefault="002862FD" w:rsidP="002862FD">
      <w:pPr>
        <w:pStyle w:val="Textoindependiente"/>
        <w:spacing w:before="117"/>
        <w:ind w:left="0"/>
        <w:rPr>
          <w:rFonts w:ascii="Arial Narrow" w:hAnsi="Arial Narrow" w:cs="Arial"/>
        </w:rPr>
      </w:pPr>
    </w:p>
    <w:p w:rsidR="002862FD" w:rsidRPr="009A77F4" w:rsidRDefault="002862FD" w:rsidP="002862FD">
      <w:pPr>
        <w:spacing w:before="82" w:line="289" w:lineRule="exact"/>
        <w:ind w:left="349" w:right="526"/>
        <w:jc w:val="center"/>
        <w:rPr>
          <w:rFonts w:ascii="Arial Narrow" w:hAnsi="Arial Narrow" w:cs="Arial"/>
          <w:b/>
          <w:sz w:val="24"/>
          <w:szCs w:val="24"/>
        </w:rPr>
      </w:pPr>
      <w:bookmarkStart w:id="3" w:name="_Hlk222728161"/>
      <w:r w:rsidRPr="009A77F4">
        <w:rPr>
          <w:rFonts w:ascii="Arial Narrow" w:hAnsi="Arial Narrow" w:cs="Arial"/>
          <w:b/>
          <w:sz w:val="24"/>
          <w:szCs w:val="24"/>
        </w:rPr>
        <w:t>TÍTULO SEXTO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DE LOS PROCEDIMIENTOS ADMINISTRATIVOS RELACIONADOS A LAS FACULTADES DE INSPECCIÓN Y VIGILANCIA</w:t>
      </w:r>
    </w:p>
    <w:p w:rsidR="002862FD" w:rsidRPr="009A77F4" w:rsidRDefault="002862FD" w:rsidP="002862FD">
      <w:pPr>
        <w:spacing w:before="82" w:line="289" w:lineRule="exact"/>
        <w:ind w:left="349" w:right="526"/>
        <w:jc w:val="center"/>
        <w:rPr>
          <w:rFonts w:ascii="Arial Narrow" w:hAnsi="Arial Narrow" w:cs="Arial"/>
          <w:b/>
          <w:sz w:val="24"/>
          <w:szCs w:val="24"/>
        </w:rPr>
      </w:pP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CAPÍTULO PRIMERO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DISPOSICIONES GENERALES</w:t>
      </w:r>
    </w:p>
    <w:p w:rsidR="002862FD" w:rsidRPr="009A77F4" w:rsidRDefault="002862FD" w:rsidP="002862FD">
      <w:pPr>
        <w:spacing w:before="82" w:line="289" w:lineRule="exact"/>
        <w:ind w:left="349" w:right="526"/>
        <w:jc w:val="center"/>
        <w:rPr>
          <w:rFonts w:ascii="Arial Narrow" w:hAnsi="Arial Narrow" w:cs="Arial"/>
          <w:b/>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196.</w:t>
      </w:r>
      <w:r w:rsidRPr="009A77F4">
        <w:rPr>
          <w:rFonts w:ascii="Arial Narrow" w:hAnsi="Arial Narrow" w:cs="Arial"/>
          <w:sz w:val="24"/>
          <w:szCs w:val="24"/>
        </w:rPr>
        <w:t xml:space="preserve"> Las disposiciones contenidas en este Título, son aplicables y de observancia obligatoria para las siguientes unidades administrativas: </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8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Reglamentos y Espectáculos, Comercio y Abasto; </w:t>
      </w:r>
    </w:p>
    <w:p w:rsidR="002862FD" w:rsidRPr="009A77F4" w:rsidRDefault="002862FD" w:rsidP="002862FD">
      <w:pPr>
        <w:pStyle w:val="Prrafodelista"/>
        <w:numPr>
          <w:ilvl w:val="0"/>
          <w:numId w:val="8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lastRenderedPageBreak/>
        <w:t xml:space="preserve">Obras Públicas y Desarrollo Urbano; </w:t>
      </w:r>
    </w:p>
    <w:p w:rsidR="002862FD" w:rsidRPr="009A77F4" w:rsidRDefault="002862FD" w:rsidP="002862FD">
      <w:pPr>
        <w:pStyle w:val="Prrafodelista"/>
        <w:numPr>
          <w:ilvl w:val="0"/>
          <w:numId w:val="8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Ecología; </w:t>
      </w:r>
    </w:p>
    <w:p w:rsidR="002862FD" w:rsidRPr="009A77F4" w:rsidRDefault="002862FD" w:rsidP="002862FD">
      <w:pPr>
        <w:pStyle w:val="Prrafodelista"/>
        <w:numPr>
          <w:ilvl w:val="0"/>
          <w:numId w:val="8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Salud; </w:t>
      </w:r>
    </w:p>
    <w:p w:rsidR="002862FD" w:rsidRPr="009A77F4" w:rsidRDefault="002862FD" w:rsidP="002862FD">
      <w:pPr>
        <w:pStyle w:val="Prrafodelista"/>
        <w:numPr>
          <w:ilvl w:val="0"/>
          <w:numId w:val="81"/>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Protección Civil, </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t xml:space="preserve">Lo anterior de acuerdo al ámbito de sus respectivas competencias en cuanto a sus facultades de inspección y vigilancia. </w:t>
      </w:r>
    </w:p>
    <w:p w:rsidR="002862FD" w:rsidRPr="009A77F4" w:rsidRDefault="002862FD" w:rsidP="002862FD">
      <w:pPr>
        <w:spacing w:before="82" w:line="289" w:lineRule="exact"/>
        <w:ind w:left="349" w:right="526"/>
        <w:jc w:val="both"/>
        <w:rPr>
          <w:rFonts w:ascii="Arial Narrow" w:hAnsi="Arial Narrow" w:cs="Arial"/>
          <w:bCs/>
          <w:sz w:val="24"/>
          <w:szCs w:val="24"/>
          <w:highlight w:val="yellow"/>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Artículo 197.</w:t>
      </w:r>
      <w:r w:rsidRPr="009A77F4">
        <w:rPr>
          <w:rFonts w:ascii="Arial Narrow" w:hAnsi="Arial Narrow" w:cs="Arial"/>
          <w:sz w:val="24"/>
          <w:szCs w:val="24"/>
        </w:rPr>
        <w:t xml:space="preserve"> El Municipio vigilará a través de inspecciones que, se cumplan con las disposiciones contenidas en el presente Bando y demás disposiciones administrativas y legales aplicables en materia de comercio; obra pública; Ecología; Salud y Protección Civil, para lo cual, se realizarán visitas de verificación, ya sea de oficio y/o derivado de una denuncia ciudadana. </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t>Para lo anterior, los titulares las unidades administrativas emitirán orden de visita que deberá contener los datos precisos del lugar y objeto de la visita, debiendo estar debidamente fundado y motivado.</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sz w:val="24"/>
          <w:szCs w:val="24"/>
        </w:rPr>
        <w:t>Del mismo modo, se emitirán oficios de comisión dirigidos a los servidores públicos que serán habilitados para la inspección y vigilancia.</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CAPÍTULO SEGUNDO</w:t>
      </w:r>
    </w:p>
    <w:p w:rsidR="002862FD" w:rsidRPr="009A77F4" w:rsidRDefault="002862FD" w:rsidP="002862FD">
      <w:pPr>
        <w:spacing w:before="82" w:line="289" w:lineRule="exact"/>
        <w:ind w:left="349" w:right="526"/>
        <w:jc w:val="center"/>
        <w:rPr>
          <w:rFonts w:ascii="Arial Narrow" w:hAnsi="Arial Narrow" w:cs="Arial"/>
          <w:b/>
          <w:sz w:val="24"/>
          <w:szCs w:val="24"/>
        </w:rPr>
      </w:pPr>
      <w:r w:rsidRPr="009A77F4">
        <w:rPr>
          <w:rFonts w:ascii="Arial Narrow" w:hAnsi="Arial Narrow" w:cs="Arial"/>
          <w:b/>
          <w:sz w:val="24"/>
          <w:szCs w:val="24"/>
        </w:rPr>
        <w:t>DE LA SUSTANCIACIÓN EN MATERIA DE INSPECCIÓN Y VIGILANCIA</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spacing w:before="82" w:line="289" w:lineRule="exact"/>
        <w:ind w:left="349" w:right="526"/>
        <w:jc w:val="both"/>
        <w:rPr>
          <w:rFonts w:ascii="Arial Narrow" w:hAnsi="Arial Narrow" w:cs="Arial"/>
          <w:sz w:val="24"/>
          <w:szCs w:val="24"/>
        </w:rPr>
      </w:pPr>
      <w:r w:rsidRPr="009A77F4">
        <w:rPr>
          <w:rFonts w:ascii="Arial Narrow" w:hAnsi="Arial Narrow" w:cs="Arial"/>
          <w:b/>
          <w:sz w:val="24"/>
          <w:szCs w:val="24"/>
        </w:rPr>
        <w:t xml:space="preserve">Artículo 198. </w:t>
      </w:r>
      <w:r w:rsidRPr="009A77F4">
        <w:rPr>
          <w:rFonts w:ascii="Arial Narrow" w:hAnsi="Arial Narrow" w:cs="Arial"/>
          <w:sz w:val="24"/>
          <w:szCs w:val="24"/>
        </w:rPr>
        <w:t xml:space="preserve">En toda visita de verificación se deberá levantar acta circunstanciada por parte de los servidores públicos habilitados, en dicha visita se deberá cumplir con los siguientes requisitos: </w:t>
      </w:r>
    </w:p>
    <w:p w:rsidR="002862FD" w:rsidRPr="009A77F4" w:rsidRDefault="002862FD" w:rsidP="002862FD">
      <w:pPr>
        <w:spacing w:before="82" w:line="289" w:lineRule="exact"/>
        <w:ind w:left="349" w:right="526"/>
        <w:jc w:val="both"/>
        <w:rPr>
          <w:rFonts w:ascii="Arial Narrow" w:hAnsi="Arial Narrow" w:cs="Arial"/>
          <w:sz w:val="24"/>
          <w:szCs w:val="24"/>
        </w:rPr>
      </w:pP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El personal habilitado se identificará con la credencial que lo acredite como servidor público adscrito a la unidad administrativa correspondiente;</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El servidor público habilitado entregará al titular, representante legal, administrador, organizador, dependiente, encargado, gerente o a quien esté al frente del lugar visitado, la orden de visita por escrito para la realización de la visita de verificación la cual deberá contener: el lugar a visitar, su ubicación, objeto, alcance, día y periodo de tiempo en que se realizará la visita, días y horas habilitadas como hábiles, en su caso, para poder llevar a cabo la visita, motivación y fundamento legal, fecha, sello y firma de la persona titular de la unidad administrativa que la emita;</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Se levantará acta circunstanciada por duplicado de la visita de verificación, haciendo constar circunstancias de modo, tiempo y lugar de lo observado en la visita en concordancia con el objeto de la visita establecido en el orden de visita.</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lastRenderedPageBreak/>
        <w:t>Dentro de la misma acta, a la persona con la que se entienda la diligencia se le hará saber del derecho que tiene de nombrar a dos testigos de asistencia, que podrán firmar el acta a su conclusión; ante una negativa, los servidores públicos habilitados podrán proponerlos; la falta de personas para ser propuestas como testigos o bien la inexistencia de los mismos por la falta de aceptación de las personas propuestas, no afecta la validez del acta, siempre y cuando se circunstancie lo conducente.</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Al término de la verificación, dentro del acta circunstanciada, la persona con la que se haya entendido la diligencia, podrá anotar lo que a su derecho convenga, derivado de la verificación realizada, en caso de así desearlo;</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 xml:space="preserve">Dentro de la misma acta se hará constar que la persona titular de la licencia, permiso o autorización tendrá un plazo de cinco días hábiles para expresar circunstancias que a su consideración resulten en su beneficio, incluso pueda exhibir las pruebes que considere oportunas, para justificar las circunstancias anotadas en el acta correspondiente; </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El acta deberá ser firmada por la persona con la que se atendió la diligencia, por el servidor público habilitado, por los testigos propuestos por el visitado, en su caso; y</w:t>
      </w:r>
    </w:p>
    <w:p w:rsidR="002862FD" w:rsidRPr="009A77F4" w:rsidRDefault="002862FD" w:rsidP="002862FD">
      <w:pPr>
        <w:pStyle w:val="Prrafodelista"/>
        <w:numPr>
          <w:ilvl w:val="0"/>
          <w:numId w:val="80"/>
        </w:numPr>
        <w:spacing w:before="82" w:line="289" w:lineRule="exact"/>
        <w:ind w:right="526"/>
        <w:jc w:val="both"/>
        <w:rPr>
          <w:rFonts w:ascii="Arial Narrow" w:hAnsi="Arial Narrow" w:cs="Arial"/>
          <w:sz w:val="24"/>
          <w:szCs w:val="24"/>
        </w:rPr>
      </w:pPr>
      <w:r w:rsidRPr="009A77F4">
        <w:rPr>
          <w:rFonts w:ascii="Arial Narrow" w:hAnsi="Arial Narrow" w:cs="Arial"/>
          <w:sz w:val="24"/>
          <w:szCs w:val="24"/>
        </w:rPr>
        <w:t>Al final de la visita, el servidor público habilitado entregará copia del acta a la persona que atendió la diligencia, aunque se hubiere negado a firmar, lo que no afectará la diligencia o el documento del que se trate, debiendo el verificador hacer constar dicha circunstancia; y el original será remitida a la unidad administrativa que hubiere ordenado la visita de verificación para su revisión y calificación de infracciones e imposición de sanciones, en su caso.</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sz w:val="24"/>
          <w:szCs w:val="24"/>
        </w:rPr>
        <w:t xml:space="preserve">Artículo 199. </w:t>
      </w:r>
      <w:r w:rsidRPr="009A77F4">
        <w:rPr>
          <w:rFonts w:ascii="Arial Narrow" w:hAnsi="Arial Narrow" w:cs="Arial"/>
          <w:sz w:val="24"/>
          <w:szCs w:val="24"/>
        </w:rPr>
        <w:t>Durante la visita de verificación, se podrán utilizar medios o instrumentos tecnológicos, que se consideren útiles para registrar circunstancias de audio y/o video. En estos casos, se deberá establecer en el acta de visita de verificación que se están registrando circunstancias a través de dichos medios.</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sz w:val="24"/>
          <w:szCs w:val="24"/>
        </w:rPr>
        <w:t xml:space="preserve">Artículo 200. </w:t>
      </w:r>
      <w:r w:rsidRPr="009A77F4">
        <w:rPr>
          <w:rFonts w:ascii="Arial Narrow" w:hAnsi="Arial Narrow" w:cs="Arial"/>
          <w:sz w:val="24"/>
          <w:szCs w:val="24"/>
        </w:rPr>
        <w:t>Las circunstancias derivadas de la visita que estén contenidas en el acta de visita, serán analizadas por la unidad administrativa que haya ordenado la visita, a efecto de determinar, en su caso la existencia de conductas constitutivas de infracción, calificarlas e imponer la sanción que corresponda.</w:t>
      </w:r>
    </w:p>
    <w:p w:rsidR="002862FD" w:rsidRPr="009A77F4" w:rsidRDefault="002862FD" w:rsidP="002862FD">
      <w:pPr>
        <w:spacing w:before="82" w:line="289" w:lineRule="exact"/>
        <w:ind w:right="526"/>
        <w:jc w:val="both"/>
        <w:rPr>
          <w:rFonts w:ascii="Arial Narrow" w:hAnsi="Arial Narrow" w:cs="Arial"/>
          <w:sz w:val="24"/>
          <w:szCs w:val="24"/>
        </w:rPr>
      </w:pPr>
    </w:p>
    <w:p w:rsidR="002862FD" w:rsidRPr="009A77F4" w:rsidRDefault="002862FD" w:rsidP="002862FD">
      <w:pPr>
        <w:spacing w:before="82" w:line="289" w:lineRule="exact"/>
        <w:ind w:right="526"/>
        <w:jc w:val="both"/>
        <w:rPr>
          <w:rFonts w:ascii="Arial Narrow" w:hAnsi="Arial Narrow" w:cs="Arial"/>
          <w:sz w:val="24"/>
          <w:szCs w:val="24"/>
        </w:rPr>
      </w:pPr>
      <w:r w:rsidRPr="009A77F4">
        <w:rPr>
          <w:rFonts w:ascii="Arial Narrow" w:hAnsi="Arial Narrow" w:cs="Arial"/>
          <w:b/>
          <w:sz w:val="24"/>
          <w:szCs w:val="24"/>
        </w:rPr>
        <w:t>Artículo 201.-</w:t>
      </w:r>
      <w:r w:rsidRPr="009A77F4">
        <w:rPr>
          <w:rFonts w:ascii="Arial Narrow" w:hAnsi="Arial Narrow" w:cs="Arial"/>
          <w:sz w:val="24"/>
          <w:szCs w:val="24"/>
        </w:rPr>
        <w:t>Para efectos del desahogo del procedimiento administrativo relacionado a la calificación de faltas administrativas, imposición de sanciones, ejecución de sanciones y notificaciones, resulta de aplicación supletoria la Ley Estatal del Procedimiento Administrativo del Estado de Hidalgo.</w:t>
      </w:r>
    </w:p>
    <w:bookmarkEnd w:id="3"/>
    <w:p w:rsidR="002862FD" w:rsidRPr="009A77F4" w:rsidRDefault="002862FD" w:rsidP="002862FD">
      <w:pPr>
        <w:rPr>
          <w:rFonts w:ascii="Arial Narrow" w:hAnsi="Arial Narrow"/>
          <w:sz w:val="24"/>
          <w:szCs w:val="24"/>
        </w:rPr>
      </w:pPr>
    </w:p>
    <w:p w:rsidR="002862FD" w:rsidRPr="009A77F4" w:rsidRDefault="002862FD" w:rsidP="002862FD">
      <w:pPr>
        <w:pStyle w:val="Textoindependiente"/>
        <w:ind w:right="690"/>
        <w:rPr>
          <w:rFonts w:ascii="Arial Narrow" w:hAnsi="Arial Narrow" w:cs="Arial"/>
        </w:rPr>
      </w:pPr>
    </w:p>
    <w:p w:rsidR="002862FD" w:rsidRPr="009A77F4" w:rsidRDefault="002862FD" w:rsidP="002862FD">
      <w:pPr>
        <w:spacing w:line="289" w:lineRule="exact"/>
        <w:ind w:left="349" w:right="526"/>
        <w:jc w:val="center"/>
        <w:rPr>
          <w:rFonts w:ascii="Arial Narrow" w:hAnsi="Arial Narrow" w:cs="Arial"/>
          <w:b/>
          <w:sz w:val="24"/>
          <w:szCs w:val="24"/>
        </w:rPr>
      </w:pPr>
      <w:r w:rsidRPr="009A77F4">
        <w:rPr>
          <w:rFonts w:ascii="Arial Narrow" w:hAnsi="Arial Narrow" w:cs="Arial"/>
          <w:b/>
          <w:spacing w:val="-2"/>
          <w:sz w:val="24"/>
          <w:szCs w:val="24"/>
        </w:rPr>
        <w:t xml:space="preserve">TÚTULO SÉPTIMO </w:t>
      </w:r>
    </w:p>
    <w:p w:rsidR="002862FD" w:rsidRPr="009A77F4" w:rsidRDefault="002862FD" w:rsidP="002862FD">
      <w:pPr>
        <w:spacing w:line="289" w:lineRule="exact"/>
        <w:ind w:left="349" w:right="452"/>
        <w:jc w:val="center"/>
        <w:rPr>
          <w:rFonts w:ascii="Arial Narrow" w:hAnsi="Arial Narrow" w:cs="Arial"/>
          <w:b/>
          <w:spacing w:val="-2"/>
          <w:sz w:val="24"/>
          <w:szCs w:val="24"/>
        </w:rPr>
      </w:pPr>
      <w:r w:rsidRPr="009A77F4">
        <w:rPr>
          <w:rFonts w:ascii="Arial Narrow" w:hAnsi="Arial Narrow" w:cs="Arial"/>
          <w:b/>
          <w:sz w:val="24"/>
          <w:szCs w:val="24"/>
        </w:rPr>
        <w:t>DEL ÓRGANO INTERNO DE CONTROL</w:t>
      </w:r>
    </w:p>
    <w:p w:rsidR="002862FD" w:rsidRPr="009A77F4" w:rsidRDefault="002862FD" w:rsidP="002862FD">
      <w:pPr>
        <w:spacing w:line="289" w:lineRule="exact"/>
        <w:ind w:left="349" w:right="452"/>
        <w:jc w:val="both"/>
        <w:rPr>
          <w:rFonts w:ascii="Arial Narrow" w:hAnsi="Arial Narrow" w:cs="Arial"/>
          <w:b/>
          <w:sz w:val="24"/>
          <w:szCs w:val="24"/>
        </w:rPr>
      </w:pP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202. </w:t>
      </w:r>
      <w:r w:rsidRPr="009A77F4">
        <w:rPr>
          <w:rFonts w:ascii="Arial Narrow" w:hAnsi="Arial Narrow" w:cs="Arial"/>
          <w:sz w:val="24"/>
          <w:szCs w:val="24"/>
        </w:rPr>
        <w:t xml:space="preserve">El Órgano Interno de Control tendrá por objeto la vigilancia y evaluación del </w:t>
      </w:r>
      <w:r w:rsidRPr="009A77F4">
        <w:rPr>
          <w:rFonts w:ascii="Arial Narrow" w:hAnsi="Arial Narrow" w:cs="Arial"/>
          <w:sz w:val="24"/>
          <w:szCs w:val="24"/>
        </w:rPr>
        <w:lastRenderedPageBreak/>
        <w:t xml:space="preserve">desempeño de las distintas dependencias y entidades de la administración pública municipal, promoviendo la productividad, eficiencia y eficacia, a través de la implantación de sistemas de control interno, adecuado a las circunstancias, así como vigilar, en su ámbito, el cumplimiento de las Leyes generales, federales, estatales y la normatividad municipal correspondiente.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ind w:left="369" w:right="11"/>
        <w:jc w:val="both"/>
        <w:rPr>
          <w:rFonts w:ascii="Arial Narrow" w:hAnsi="Arial Narrow" w:cs="Arial"/>
          <w:sz w:val="24"/>
          <w:szCs w:val="24"/>
        </w:rPr>
      </w:pPr>
      <w:r w:rsidRPr="009A77F4">
        <w:rPr>
          <w:rFonts w:ascii="Arial Narrow" w:eastAsia="Arial" w:hAnsi="Arial Narrow" w:cs="Arial"/>
          <w:b/>
          <w:sz w:val="24"/>
          <w:szCs w:val="24"/>
        </w:rPr>
        <w:t xml:space="preserve">Artículo 203. </w:t>
      </w:r>
      <w:r w:rsidRPr="009A77F4">
        <w:rPr>
          <w:rFonts w:ascii="Arial Narrow" w:hAnsi="Arial Narrow" w:cs="Arial"/>
          <w:sz w:val="24"/>
          <w:szCs w:val="24"/>
        </w:rPr>
        <w:t xml:space="preserve">Estará encargada de los procesos de investigación, responsabilidades, control interno, auditoria, entrega recepción intermedia y final, unidad de transparencia y declaraciones patrimoniales; sin menoscabo de las demás que determinen las leyes de la materia. </w:t>
      </w:r>
    </w:p>
    <w:p w:rsidR="002862FD" w:rsidRPr="009A77F4" w:rsidRDefault="002862FD" w:rsidP="002862FD">
      <w:pPr>
        <w:jc w:val="both"/>
        <w:rPr>
          <w:rFonts w:ascii="Arial Narrow" w:hAnsi="Arial Narrow" w:cs="Arial"/>
          <w:sz w:val="24"/>
          <w:szCs w:val="24"/>
        </w:rPr>
      </w:pPr>
      <w:r w:rsidRPr="009A77F4">
        <w:rPr>
          <w:rFonts w:ascii="Arial Narrow" w:hAnsi="Arial Narrow" w:cs="Arial"/>
          <w:sz w:val="24"/>
          <w:szCs w:val="24"/>
        </w:rPr>
        <w:t xml:space="preserve">  </w:t>
      </w:r>
    </w:p>
    <w:p w:rsidR="002862FD" w:rsidRPr="009A77F4" w:rsidRDefault="002862FD" w:rsidP="002862FD">
      <w:pPr>
        <w:spacing w:after="111"/>
        <w:ind w:left="284" w:right="11"/>
        <w:jc w:val="both"/>
        <w:rPr>
          <w:rFonts w:ascii="Arial Narrow" w:hAnsi="Arial Narrow" w:cs="Arial"/>
          <w:sz w:val="24"/>
          <w:szCs w:val="24"/>
        </w:rPr>
      </w:pPr>
      <w:r w:rsidRPr="009A77F4">
        <w:rPr>
          <w:rFonts w:ascii="Arial Narrow" w:eastAsia="Arial" w:hAnsi="Arial Narrow" w:cs="Arial"/>
          <w:b/>
          <w:sz w:val="24"/>
          <w:szCs w:val="24"/>
        </w:rPr>
        <w:t xml:space="preserve">Artículo 204. </w:t>
      </w:r>
      <w:r w:rsidRPr="009A77F4">
        <w:rPr>
          <w:rFonts w:ascii="Arial Narrow" w:hAnsi="Arial Narrow" w:cs="Arial"/>
          <w:sz w:val="24"/>
          <w:szCs w:val="24"/>
        </w:rPr>
        <w:t xml:space="preserve">Las atribuciones, facultades, funciones y obligaciones se desprenden de la ley general y la ley estatal, en su caso, ambas en materia de responsabilidades administrativas de los servidores públicos. </w:t>
      </w:r>
    </w:p>
    <w:p w:rsidR="002862FD" w:rsidRPr="009A77F4" w:rsidRDefault="002862FD" w:rsidP="002862FD">
      <w:pPr>
        <w:pStyle w:val="Textoindependiente"/>
        <w:ind w:right="690"/>
        <w:rPr>
          <w:rFonts w:ascii="Arial Narrow" w:hAnsi="Arial Narrow" w:cs="Arial"/>
        </w:rPr>
      </w:pPr>
    </w:p>
    <w:p w:rsidR="002862FD" w:rsidRPr="009A77F4" w:rsidRDefault="002862FD" w:rsidP="002862FD">
      <w:pPr>
        <w:ind w:left="349" w:right="529"/>
        <w:jc w:val="center"/>
        <w:rPr>
          <w:rFonts w:ascii="Arial Narrow" w:hAnsi="Arial Narrow" w:cs="Arial"/>
          <w:b/>
          <w:sz w:val="24"/>
          <w:szCs w:val="24"/>
        </w:rPr>
      </w:pPr>
      <w:r w:rsidRPr="009A77F4">
        <w:rPr>
          <w:rFonts w:ascii="Arial Narrow" w:hAnsi="Arial Narrow" w:cs="Arial"/>
          <w:b/>
          <w:sz w:val="24"/>
          <w:szCs w:val="24"/>
        </w:rPr>
        <w:t>TITULO</w:t>
      </w:r>
      <w:r w:rsidRPr="009A77F4">
        <w:rPr>
          <w:rFonts w:ascii="Arial Narrow" w:hAnsi="Arial Narrow" w:cs="Arial"/>
          <w:b/>
          <w:spacing w:val="-9"/>
          <w:sz w:val="24"/>
          <w:szCs w:val="24"/>
        </w:rPr>
        <w:t xml:space="preserve"> OCTAVO</w:t>
      </w:r>
    </w:p>
    <w:p w:rsidR="002862FD" w:rsidRPr="009A77F4" w:rsidRDefault="002862FD" w:rsidP="002862FD">
      <w:pPr>
        <w:spacing w:before="27"/>
        <w:ind w:left="349" w:right="521"/>
        <w:jc w:val="center"/>
        <w:rPr>
          <w:rFonts w:ascii="Arial Narrow" w:hAnsi="Arial Narrow" w:cs="Arial"/>
          <w:b/>
          <w:sz w:val="24"/>
          <w:szCs w:val="24"/>
        </w:rPr>
      </w:pPr>
      <w:r w:rsidRPr="009A77F4">
        <w:rPr>
          <w:rFonts w:ascii="Arial Narrow" w:hAnsi="Arial Narrow" w:cs="Arial"/>
          <w:b/>
          <w:sz w:val="24"/>
          <w:szCs w:val="24"/>
        </w:rPr>
        <w:t>DE LA JUSTICIA CIVICA</w:t>
      </w:r>
    </w:p>
    <w:p w:rsidR="002862FD" w:rsidRPr="009A77F4" w:rsidRDefault="002862FD" w:rsidP="002862FD">
      <w:pPr>
        <w:spacing w:before="27"/>
        <w:ind w:left="349" w:right="521"/>
        <w:jc w:val="center"/>
        <w:rPr>
          <w:rFonts w:ascii="Arial Narrow" w:hAnsi="Arial Narrow" w:cs="Arial"/>
          <w:b/>
          <w:sz w:val="24"/>
          <w:szCs w:val="24"/>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 xml:space="preserve">CAPITULO PRIMERO </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DISPOSICIONES</w:t>
      </w:r>
      <w:r w:rsidRPr="009A77F4">
        <w:rPr>
          <w:rFonts w:ascii="Arial Narrow" w:hAnsi="Arial Narrow" w:cs="Arial"/>
          <w:b/>
          <w:bCs/>
          <w:spacing w:val="-12"/>
          <w:sz w:val="24"/>
          <w:szCs w:val="24"/>
        </w:rPr>
        <w:t xml:space="preserve"> </w:t>
      </w:r>
      <w:r w:rsidRPr="009A77F4">
        <w:rPr>
          <w:rFonts w:ascii="Arial Narrow" w:hAnsi="Arial Narrow" w:cs="Arial"/>
          <w:b/>
          <w:bCs/>
          <w:sz w:val="24"/>
          <w:szCs w:val="24"/>
        </w:rPr>
        <w:t>GENERALES</w:t>
      </w:r>
    </w:p>
    <w:p w:rsidR="002862FD" w:rsidRPr="009A77F4" w:rsidRDefault="002862FD" w:rsidP="002862FD">
      <w:pPr>
        <w:jc w:val="center"/>
        <w:rPr>
          <w:rFonts w:ascii="Arial Narrow" w:hAnsi="Arial Narrow" w:cs="Arial"/>
          <w:b/>
          <w:bCs/>
          <w:sz w:val="24"/>
          <w:szCs w:val="24"/>
        </w:rPr>
      </w:pPr>
    </w:p>
    <w:p w:rsidR="002862FD" w:rsidRPr="009A77F4" w:rsidRDefault="002862FD" w:rsidP="002862FD">
      <w:pPr>
        <w:pStyle w:val="Textoindependiente"/>
        <w:ind w:left="0"/>
        <w:rPr>
          <w:rFonts w:ascii="Arial Narrow" w:hAnsi="Arial Narrow" w:cs="Arial"/>
        </w:rPr>
      </w:pPr>
    </w:p>
    <w:p w:rsidR="002862FD" w:rsidRPr="009A77F4" w:rsidRDefault="002862FD" w:rsidP="002862FD">
      <w:pPr>
        <w:pStyle w:val="Textoindependiente"/>
        <w:ind w:left="0"/>
        <w:rPr>
          <w:rFonts w:ascii="Arial Narrow" w:hAnsi="Arial Narrow" w:cs="Arial"/>
        </w:rPr>
      </w:pPr>
      <w:r w:rsidRPr="009A77F4">
        <w:rPr>
          <w:rFonts w:ascii="Arial Narrow" w:hAnsi="Arial Narrow" w:cs="Arial"/>
          <w:b/>
          <w:bCs/>
        </w:rPr>
        <w:t>Artículo 205.</w:t>
      </w:r>
      <w:r w:rsidRPr="009A77F4">
        <w:rPr>
          <w:rFonts w:ascii="Arial Narrow" w:hAnsi="Arial Narrow" w:cs="Arial"/>
        </w:rPr>
        <w:t xml:space="preserve"> Es propio para la justicia cívica, el establecimiento y cumplimiento de bases para la impartición y administración de la justicia cívica en el municipio; el ejercicio de medios alternativos de solución de conflictos entre particulares, para garantizar la reparación de los daños causados por la comisión de conductas que constituyan infracciones administrativas; fomento de una cultura de la legalidad que favorezca la convivencia social y la prevención de conductas antisociales; mecanismos para la imposición de sanciones que deriven de conductas que constituyan faltas administrativas de competencia municipal, establecer procedimientos para su aplicación e impugnación; definir la actuación de las autoridades encargadas de preservar el orden.</w:t>
      </w:r>
    </w:p>
    <w:p w:rsidR="002862FD" w:rsidRPr="009A77F4" w:rsidRDefault="002862FD" w:rsidP="002862FD">
      <w:pPr>
        <w:pStyle w:val="Textoindependiente"/>
        <w:ind w:left="0"/>
        <w:rPr>
          <w:rFonts w:ascii="Arial Narrow" w:hAnsi="Arial Narrow" w:cs="Arial"/>
        </w:rPr>
      </w:pPr>
    </w:p>
    <w:p w:rsidR="002862FD" w:rsidRPr="009A77F4" w:rsidRDefault="002862FD" w:rsidP="002862FD">
      <w:pPr>
        <w:pStyle w:val="Textoindependiente"/>
        <w:ind w:left="0"/>
        <w:rPr>
          <w:rFonts w:ascii="Arial Narrow" w:hAnsi="Arial Narrow" w:cs="Arial"/>
        </w:rPr>
      </w:pPr>
      <w:r w:rsidRPr="009A77F4">
        <w:rPr>
          <w:rFonts w:ascii="Arial Narrow" w:hAnsi="Arial Narrow" w:cs="Arial"/>
          <w:b/>
          <w:bCs/>
        </w:rPr>
        <w:t xml:space="preserve">Artículo 206. </w:t>
      </w:r>
      <w:r w:rsidRPr="009A77F4">
        <w:rPr>
          <w:rFonts w:ascii="Arial Narrow" w:hAnsi="Arial Narrow" w:cs="Arial"/>
        </w:rPr>
        <w:t>Para la aplicación de disposiciones en materia de autoridades competentes en materia de justicia cívica; infracciones; sanciones; medios alternativos de solución; procedimientos por la posible comisión de faltas administrativas con presentado o por queja y medios de defensa, se estará a lo dispuesto en el Reglamento de Justicia Cívica para el Municipio Tlaxcoapan, Hidalgo.</w:t>
      </w:r>
    </w:p>
    <w:p w:rsidR="002862FD" w:rsidRPr="009A77F4" w:rsidRDefault="002862FD" w:rsidP="002862FD">
      <w:pPr>
        <w:pStyle w:val="Textoindependiente"/>
        <w:ind w:left="0"/>
        <w:rPr>
          <w:rFonts w:ascii="Arial Narrow" w:hAnsi="Arial Narrow" w:cs="Arial"/>
        </w:rPr>
      </w:pP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z w:val="24"/>
          <w:szCs w:val="24"/>
        </w:rPr>
        <w:t>TITULO NOVENO</w:t>
      </w:r>
    </w:p>
    <w:p w:rsidR="002862FD" w:rsidRPr="009A77F4" w:rsidRDefault="002862FD" w:rsidP="002862FD">
      <w:pPr>
        <w:ind w:left="388" w:right="35"/>
        <w:jc w:val="center"/>
        <w:rPr>
          <w:rFonts w:ascii="Arial Narrow" w:hAnsi="Arial Narrow" w:cs="Arial"/>
          <w:b/>
          <w:spacing w:val="-2"/>
          <w:sz w:val="24"/>
          <w:szCs w:val="24"/>
        </w:rPr>
      </w:pPr>
      <w:r w:rsidRPr="009A77F4">
        <w:rPr>
          <w:rFonts w:ascii="Arial Narrow" w:hAnsi="Arial Narrow" w:cs="Arial"/>
          <w:b/>
          <w:sz w:val="24"/>
          <w:szCs w:val="24"/>
        </w:rPr>
        <w:t>ORGANISMOS</w:t>
      </w:r>
      <w:r w:rsidRPr="009A77F4">
        <w:rPr>
          <w:rFonts w:ascii="Arial Narrow" w:hAnsi="Arial Narrow" w:cs="Arial"/>
          <w:b/>
          <w:spacing w:val="-1"/>
          <w:sz w:val="24"/>
          <w:szCs w:val="24"/>
        </w:rPr>
        <w:t xml:space="preserve"> </w:t>
      </w:r>
      <w:r w:rsidRPr="009A77F4">
        <w:rPr>
          <w:rFonts w:ascii="Arial Narrow" w:hAnsi="Arial Narrow" w:cs="Arial"/>
          <w:b/>
          <w:spacing w:val="-2"/>
          <w:sz w:val="24"/>
          <w:szCs w:val="24"/>
        </w:rPr>
        <w:t>DESCENTRALIZADOS</w:t>
      </w:r>
    </w:p>
    <w:p w:rsidR="002862FD" w:rsidRPr="009A77F4" w:rsidRDefault="002862FD" w:rsidP="002862FD">
      <w:pPr>
        <w:ind w:left="388" w:right="35"/>
        <w:jc w:val="center"/>
        <w:rPr>
          <w:rFonts w:ascii="Arial Narrow" w:hAnsi="Arial Narrow" w:cs="Arial"/>
          <w:b/>
          <w:spacing w:val="-2"/>
          <w:sz w:val="24"/>
          <w:szCs w:val="24"/>
        </w:rPr>
      </w:pPr>
    </w:p>
    <w:p w:rsidR="002862FD" w:rsidRPr="009A77F4" w:rsidRDefault="002862FD" w:rsidP="002862FD">
      <w:pPr>
        <w:ind w:left="388" w:right="35"/>
        <w:jc w:val="center"/>
        <w:rPr>
          <w:rFonts w:ascii="Arial Narrow" w:hAnsi="Arial Narrow" w:cs="Arial"/>
          <w:b/>
          <w:sz w:val="24"/>
          <w:szCs w:val="24"/>
        </w:rPr>
      </w:pPr>
      <w:r w:rsidRPr="009A77F4">
        <w:rPr>
          <w:rFonts w:ascii="Arial Narrow" w:hAnsi="Arial Narrow" w:cs="Arial"/>
          <w:b/>
          <w:spacing w:val="-2"/>
          <w:sz w:val="24"/>
          <w:szCs w:val="24"/>
        </w:rPr>
        <w:t>CAPÍTULO PRIMERO</w:t>
      </w:r>
    </w:p>
    <w:p w:rsidR="002862FD" w:rsidRPr="009A77F4" w:rsidRDefault="002862FD" w:rsidP="002862FD">
      <w:pPr>
        <w:ind w:left="387" w:right="36"/>
        <w:jc w:val="center"/>
        <w:rPr>
          <w:rFonts w:ascii="Arial Narrow" w:hAnsi="Arial Narrow" w:cs="Arial"/>
          <w:b/>
          <w:sz w:val="24"/>
          <w:szCs w:val="24"/>
        </w:rPr>
      </w:pPr>
      <w:r w:rsidRPr="009A77F4">
        <w:rPr>
          <w:rFonts w:ascii="Arial Narrow" w:hAnsi="Arial Narrow" w:cs="Arial"/>
          <w:b/>
          <w:sz w:val="24"/>
          <w:szCs w:val="24"/>
        </w:rPr>
        <w:t>SISTEMA</w:t>
      </w:r>
      <w:r w:rsidRPr="009A77F4">
        <w:rPr>
          <w:rFonts w:ascii="Arial Narrow" w:hAnsi="Arial Narrow" w:cs="Arial"/>
          <w:b/>
          <w:spacing w:val="-19"/>
          <w:sz w:val="24"/>
          <w:szCs w:val="24"/>
        </w:rPr>
        <w:t xml:space="preserve"> </w:t>
      </w:r>
      <w:r w:rsidRPr="009A77F4">
        <w:rPr>
          <w:rFonts w:ascii="Arial Narrow" w:hAnsi="Arial Narrow" w:cs="Arial"/>
          <w:b/>
          <w:sz w:val="24"/>
          <w:szCs w:val="24"/>
        </w:rPr>
        <w:t>PARA</w:t>
      </w:r>
      <w:r w:rsidRPr="009A77F4">
        <w:rPr>
          <w:rFonts w:ascii="Arial Narrow" w:hAnsi="Arial Narrow" w:cs="Arial"/>
          <w:b/>
          <w:spacing w:val="-15"/>
          <w:sz w:val="24"/>
          <w:szCs w:val="24"/>
        </w:rPr>
        <w:t xml:space="preserve"> </w:t>
      </w:r>
      <w:r w:rsidRPr="009A77F4">
        <w:rPr>
          <w:rFonts w:ascii="Arial Narrow" w:hAnsi="Arial Narrow" w:cs="Arial"/>
          <w:b/>
          <w:sz w:val="24"/>
          <w:szCs w:val="24"/>
        </w:rPr>
        <w:t>EL</w:t>
      </w:r>
      <w:r w:rsidRPr="009A77F4">
        <w:rPr>
          <w:rFonts w:ascii="Arial Narrow" w:hAnsi="Arial Narrow" w:cs="Arial"/>
          <w:b/>
          <w:spacing w:val="-12"/>
          <w:sz w:val="24"/>
          <w:szCs w:val="24"/>
        </w:rPr>
        <w:t xml:space="preserve"> </w:t>
      </w:r>
      <w:r w:rsidRPr="009A77F4">
        <w:rPr>
          <w:rFonts w:ascii="Arial Narrow" w:hAnsi="Arial Narrow" w:cs="Arial"/>
          <w:b/>
          <w:sz w:val="24"/>
          <w:szCs w:val="24"/>
        </w:rPr>
        <w:t>DESARROLLO</w:t>
      </w:r>
      <w:r w:rsidRPr="009A77F4">
        <w:rPr>
          <w:rFonts w:ascii="Arial Narrow" w:hAnsi="Arial Narrow" w:cs="Arial"/>
          <w:b/>
          <w:spacing w:val="-5"/>
          <w:sz w:val="24"/>
          <w:szCs w:val="24"/>
        </w:rPr>
        <w:t xml:space="preserve"> </w:t>
      </w:r>
      <w:r w:rsidRPr="009A77F4">
        <w:rPr>
          <w:rFonts w:ascii="Arial Narrow" w:hAnsi="Arial Narrow" w:cs="Arial"/>
          <w:b/>
          <w:sz w:val="24"/>
          <w:szCs w:val="24"/>
        </w:rPr>
        <w:t>INTEGRAL</w:t>
      </w:r>
      <w:r w:rsidRPr="009A77F4">
        <w:rPr>
          <w:rFonts w:ascii="Arial Narrow" w:hAnsi="Arial Narrow" w:cs="Arial"/>
          <w:b/>
          <w:spacing w:val="-9"/>
          <w:sz w:val="24"/>
          <w:szCs w:val="24"/>
        </w:rPr>
        <w:t xml:space="preserve"> </w:t>
      </w:r>
      <w:r w:rsidRPr="009A77F4">
        <w:rPr>
          <w:rFonts w:ascii="Arial Narrow" w:hAnsi="Arial Narrow" w:cs="Arial"/>
          <w:b/>
          <w:sz w:val="24"/>
          <w:szCs w:val="24"/>
        </w:rPr>
        <w:t>DE</w:t>
      </w:r>
      <w:r w:rsidRPr="009A77F4">
        <w:rPr>
          <w:rFonts w:ascii="Arial Narrow" w:hAnsi="Arial Narrow" w:cs="Arial"/>
          <w:b/>
          <w:spacing w:val="-6"/>
          <w:sz w:val="24"/>
          <w:szCs w:val="24"/>
        </w:rPr>
        <w:t xml:space="preserve"> </w:t>
      </w:r>
      <w:r w:rsidRPr="009A77F4">
        <w:rPr>
          <w:rFonts w:ascii="Arial Narrow" w:hAnsi="Arial Narrow" w:cs="Arial"/>
          <w:b/>
          <w:sz w:val="24"/>
          <w:szCs w:val="24"/>
        </w:rPr>
        <w:t>LA</w:t>
      </w:r>
      <w:r w:rsidRPr="009A77F4">
        <w:rPr>
          <w:rFonts w:ascii="Arial Narrow" w:hAnsi="Arial Narrow" w:cs="Arial"/>
          <w:b/>
          <w:spacing w:val="-15"/>
          <w:sz w:val="24"/>
          <w:szCs w:val="24"/>
        </w:rPr>
        <w:t xml:space="preserve"> </w:t>
      </w:r>
      <w:r w:rsidRPr="009A77F4">
        <w:rPr>
          <w:rFonts w:ascii="Arial Narrow" w:hAnsi="Arial Narrow" w:cs="Arial"/>
          <w:b/>
          <w:sz w:val="24"/>
          <w:szCs w:val="24"/>
        </w:rPr>
        <w:t>FAMILIA</w:t>
      </w:r>
      <w:r w:rsidRPr="009A77F4">
        <w:rPr>
          <w:rFonts w:ascii="Arial Narrow" w:hAnsi="Arial Narrow" w:cs="Arial"/>
          <w:b/>
          <w:spacing w:val="-16"/>
          <w:sz w:val="24"/>
          <w:szCs w:val="24"/>
        </w:rPr>
        <w:t xml:space="preserve"> </w:t>
      </w:r>
      <w:r w:rsidRPr="009A77F4">
        <w:rPr>
          <w:rFonts w:ascii="Arial Narrow" w:hAnsi="Arial Narrow" w:cs="Arial"/>
          <w:b/>
          <w:spacing w:val="-2"/>
          <w:sz w:val="24"/>
          <w:szCs w:val="24"/>
        </w:rPr>
        <w:t>(DIF)</w:t>
      </w:r>
    </w:p>
    <w:p w:rsidR="002862FD" w:rsidRPr="009A77F4" w:rsidRDefault="002862FD" w:rsidP="002862FD">
      <w:pPr>
        <w:pStyle w:val="Textoindependiente"/>
        <w:ind w:left="0"/>
        <w:jc w:val="left"/>
        <w:rPr>
          <w:rFonts w:ascii="Arial Narrow" w:hAnsi="Arial Narrow" w:cs="Arial"/>
          <w:b/>
        </w:rPr>
      </w:pPr>
    </w:p>
    <w:p w:rsidR="002862FD" w:rsidRPr="009A77F4" w:rsidRDefault="002862FD" w:rsidP="002862FD">
      <w:pPr>
        <w:ind w:left="709"/>
        <w:jc w:val="both"/>
        <w:rPr>
          <w:rFonts w:ascii="Arial Narrow" w:hAnsi="Arial Narrow" w:cs="Arial"/>
          <w:sz w:val="24"/>
          <w:szCs w:val="24"/>
        </w:rPr>
      </w:pPr>
      <w:r w:rsidRPr="009A77F4">
        <w:rPr>
          <w:rFonts w:ascii="Arial Narrow" w:hAnsi="Arial Narrow" w:cs="Arial"/>
          <w:b/>
          <w:bCs/>
          <w:sz w:val="24"/>
          <w:szCs w:val="24"/>
        </w:rPr>
        <w:t>Artículo 207.</w:t>
      </w:r>
      <w:r w:rsidRPr="009A77F4">
        <w:rPr>
          <w:rFonts w:ascii="Arial Narrow" w:hAnsi="Arial Narrow" w:cs="Arial"/>
          <w:sz w:val="24"/>
          <w:szCs w:val="24"/>
        </w:rPr>
        <w:t xml:space="preserve"> El Sistema Municipal para el Desarrollo Integral de la Familia (D.I.F.), es un Organismo Público Descentralizado de la Administración Municipal, que se encarga de brindar servicios de Asistencia Social promoviendo los niveles mínimos de bienestar, atendiendo la problemática que se presenta en las familias, y atención a la niñez, proporcionándoles para tales efectos, de prevención y bienestar familiar, para personas con discapacidad, para adultos mayores y servicios médicos, a fin de adecuar sus objetivos al sistema Estatal D.I.F, </w:t>
      </w:r>
      <w:r w:rsidRPr="009A77F4">
        <w:rPr>
          <w:rFonts w:ascii="Arial Narrow" w:hAnsi="Arial Narrow" w:cs="Arial"/>
          <w:sz w:val="24"/>
          <w:szCs w:val="24"/>
        </w:rPr>
        <w:lastRenderedPageBreak/>
        <w:t xml:space="preserve">independientemente de alguna otra atribución que le confieran las leyes u ordenamientos legales de la materia. </w:t>
      </w:r>
    </w:p>
    <w:p w:rsidR="002862FD" w:rsidRPr="009A77F4" w:rsidRDefault="002862FD" w:rsidP="002862FD">
      <w:pPr>
        <w:pStyle w:val="Textoindependiente"/>
        <w:spacing w:line="261" w:lineRule="auto"/>
        <w:ind w:left="620" w:right="269"/>
        <w:rPr>
          <w:rFonts w:ascii="Arial Narrow" w:hAnsi="Arial Narrow" w:cs="Arial"/>
          <w:b/>
        </w:rPr>
      </w:pPr>
    </w:p>
    <w:p w:rsidR="002862FD" w:rsidRPr="009A77F4" w:rsidRDefault="002862FD" w:rsidP="002862FD">
      <w:pPr>
        <w:ind w:left="709"/>
        <w:jc w:val="both"/>
        <w:rPr>
          <w:rFonts w:ascii="Arial Narrow" w:hAnsi="Arial Narrow" w:cs="Arial"/>
          <w:color w:val="000000" w:themeColor="text1"/>
          <w:sz w:val="24"/>
          <w:szCs w:val="24"/>
        </w:rPr>
      </w:pPr>
      <w:r w:rsidRPr="009A77F4">
        <w:rPr>
          <w:rFonts w:ascii="Arial Narrow" w:eastAsia="Arial" w:hAnsi="Arial Narrow" w:cs="Arial"/>
          <w:b/>
          <w:color w:val="000000" w:themeColor="text1"/>
          <w:sz w:val="24"/>
          <w:szCs w:val="24"/>
        </w:rPr>
        <w:t xml:space="preserve">Artículo 208. </w:t>
      </w:r>
      <w:r w:rsidRPr="009A77F4">
        <w:rPr>
          <w:rFonts w:ascii="Arial Narrow" w:hAnsi="Arial Narrow" w:cs="Arial"/>
          <w:color w:val="000000" w:themeColor="text1"/>
          <w:sz w:val="24"/>
          <w:szCs w:val="24"/>
        </w:rPr>
        <w:t>El Sistema Municipal para el Desarrollo Integral de la Familia es de carácter público y de asistencia social.</w:t>
      </w:r>
    </w:p>
    <w:p w:rsidR="002862FD" w:rsidRPr="009A77F4" w:rsidRDefault="002862FD" w:rsidP="002862FD">
      <w:pPr>
        <w:ind w:left="709"/>
        <w:jc w:val="both"/>
        <w:rPr>
          <w:rFonts w:ascii="Arial Narrow" w:hAnsi="Arial Narrow" w:cs="Arial"/>
          <w:color w:val="000000" w:themeColor="text1"/>
          <w:sz w:val="24"/>
          <w:szCs w:val="24"/>
        </w:rPr>
      </w:pPr>
    </w:p>
    <w:p w:rsidR="002862FD" w:rsidRPr="009A77F4" w:rsidRDefault="002862FD" w:rsidP="002862FD">
      <w:pPr>
        <w:pStyle w:val="Textoindependiente"/>
        <w:spacing w:line="259" w:lineRule="auto"/>
        <w:ind w:left="620" w:right="262"/>
        <w:rPr>
          <w:rFonts w:ascii="Arial Narrow" w:hAnsi="Arial Narrow" w:cs="Arial"/>
        </w:rPr>
      </w:pPr>
      <w:r w:rsidRPr="009A77F4">
        <w:rPr>
          <w:rFonts w:ascii="Arial Narrow" w:hAnsi="Arial Narrow" w:cs="Arial"/>
          <w:color w:val="000000" w:themeColor="text1"/>
        </w:rPr>
        <w:t>Tiene personalidad jurídica, patrimonio propio, autonomía en el manejo de los recursos y el carácter de Autoridad fiscal en relación a la recaudación y administración de las contribuciones derivadas de los servicios que presta.</w:t>
      </w:r>
    </w:p>
    <w:p w:rsidR="002862FD" w:rsidRPr="009A77F4" w:rsidRDefault="002862FD" w:rsidP="002862FD">
      <w:pPr>
        <w:ind w:left="709"/>
        <w:jc w:val="both"/>
        <w:rPr>
          <w:rFonts w:ascii="Arial Narrow" w:hAnsi="Arial Narrow" w:cs="Arial"/>
          <w:color w:val="000000" w:themeColor="text1"/>
          <w:sz w:val="24"/>
          <w:szCs w:val="24"/>
        </w:rPr>
      </w:pPr>
    </w:p>
    <w:p w:rsidR="002862FD" w:rsidRPr="009A77F4" w:rsidRDefault="002862FD" w:rsidP="002862FD">
      <w:pPr>
        <w:pStyle w:val="Textoindependiente"/>
        <w:spacing w:line="261" w:lineRule="auto"/>
        <w:ind w:left="709" w:right="269"/>
        <w:rPr>
          <w:rFonts w:ascii="Arial Narrow" w:hAnsi="Arial Narrow" w:cs="Arial"/>
          <w:b/>
        </w:rPr>
      </w:pPr>
      <w:r w:rsidRPr="009A77F4">
        <w:rPr>
          <w:rFonts w:ascii="Arial Narrow" w:eastAsia="Arial" w:hAnsi="Arial Narrow" w:cs="Arial"/>
          <w:b/>
          <w:color w:val="000000" w:themeColor="text1"/>
        </w:rPr>
        <w:t xml:space="preserve">Artículo 209. </w:t>
      </w:r>
      <w:r w:rsidRPr="009A77F4">
        <w:rPr>
          <w:rFonts w:ascii="Arial Narrow" w:eastAsia="Arial" w:hAnsi="Arial Narrow" w:cs="Arial"/>
          <w:bCs/>
          <w:color w:val="000000" w:themeColor="text1"/>
        </w:rPr>
        <w:t>La persona titular de la Presidencia Municipal</w:t>
      </w:r>
      <w:r w:rsidRPr="009A77F4">
        <w:rPr>
          <w:rFonts w:ascii="Arial Narrow" w:hAnsi="Arial Narrow" w:cs="Arial"/>
          <w:color w:val="000000" w:themeColor="text1"/>
        </w:rPr>
        <w:t xml:space="preserve"> apoyará, los Programas y Acciones que lleve a cabo el Sistema de Desarrollo Integral de la Familia, para la conservación de la Familia, la asistencia a la niñez, personas con capacidades diferentes y de la tercera edad.</w:t>
      </w:r>
    </w:p>
    <w:p w:rsidR="002862FD" w:rsidRPr="009A77F4" w:rsidRDefault="002862FD" w:rsidP="002862FD">
      <w:pPr>
        <w:pStyle w:val="Textoindependiente"/>
        <w:spacing w:line="261" w:lineRule="auto"/>
        <w:ind w:left="620" w:right="269"/>
        <w:rPr>
          <w:rFonts w:ascii="Arial Narrow" w:hAnsi="Arial Narrow" w:cs="Arial"/>
          <w:b/>
        </w:rPr>
      </w:pPr>
    </w:p>
    <w:p w:rsidR="002862FD" w:rsidRPr="009A77F4" w:rsidRDefault="002862FD" w:rsidP="002862FD">
      <w:pPr>
        <w:pStyle w:val="Textoindependiente"/>
        <w:spacing w:line="261" w:lineRule="auto"/>
        <w:ind w:left="620" w:right="269"/>
        <w:rPr>
          <w:rFonts w:ascii="Arial Narrow" w:hAnsi="Arial Narrow" w:cs="Arial"/>
        </w:rPr>
      </w:pPr>
      <w:r w:rsidRPr="009A77F4">
        <w:rPr>
          <w:rFonts w:ascii="Arial Narrow" w:hAnsi="Arial Narrow" w:cs="Arial"/>
          <w:b/>
        </w:rPr>
        <w:t>Artículo 210.</w:t>
      </w:r>
      <w:r w:rsidRPr="009A77F4">
        <w:rPr>
          <w:rFonts w:ascii="Arial Narrow" w:hAnsi="Arial Narrow" w:cs="Arial"/>
          <w:b/>
          <w:spacing w:val="-15"/>
        </w:rPr>
        <w:t xml:space="preserve"> </w:t>
      </w:r>
      <w:r w:rsidRPr="009A77F4">
        <w:rPr>
          <w:rFonts w:ascii="Arial Narrow" w:hAnsi="Arial Narrow" w:cs="Arial"/>
        </w:rPr>
        <w:t>El</w:t>
      </w:r>
      <w:r w:rsidRPr="009A77F4">
        <w:rPr>
          <w:rFonts w:ascii="Arial Narrow" w:hAnsi="Arial Narrow" w:cs="Arial"/>
          <w:spacing w:val="-17"/>
        </w:rPr>
        <w:t xml:space="preserve"> </w:t>
      </w:r>
      <w:r w:rsidRPr="009A77F4">
        <w:rPr>
          <w:rFonts w:ascii="Arial Narrow" w:hAnsi="Arial Narrow" w:cs="Arial"/>
        </w:rPr>
        <w:t>Sistema</w:t>
      </w:r>
      <w:r w:rsidRPr="009A77F4">
        <w:rPr>
          <w:rFonts w:ascii="Arial Narrow" w:hAnsi="Arial Narrow" w:cs="Arial"/>
          <w:spacing w:val="-16"/>
        </w:rPr>
        <w:t xml:space="preserve"> </w:t>
      </w:r>
      <w:r w:rsidRPr="009A77F4">
        <w:rPr>
          <w:rFonts w:ascii="Arial Narrow" w:hAnsi="Arial Narrow" w:cs="Arial"/>
        </w:rPr>
        <w:t>Municipal</w:t>
      </w:r>
      <w:r w:rsidRPr="009A77F4">
        <w:rPr>
          <w:rFonts w:ascii="Arial Narrow" w:hAnsi="Arial Narrow" w:cs="Arial"/>
          <w:spacing w:val="-16"/>
        </w:rPr>
        <w:t xml:space="preserve"> </w:t>
      </w:r>
      <w:r w:rsidRPr="009A77F4">
        <w:rPr>
          <w:rFonts w:ascii="Arial Narrow" w:hAnsi="Arial Narrow" w:cs="Arial"/>
        </w:rPr>
        <w:t>para</w:t>
      </w:r>
      <w:r w:rsidRPr="009A77F4">
        <w:rPr>
          <w:rFonts w:ascii="Arial Narrow" w:hAnsi="Arial Narrow" w:cs="Arial"/>
          <w:spacing w:val="-17"/>
        </w:rPr>
        <w:t xml:space="preserve"> </w:t>
      </w:r>
      <w:r w:rsidRPr="009A77F4">
        <w:rPr>
          <w:rFonts w:ascii="Arial Narrow" w:hAnsi="Arial Narrow" w:cs="Arial"/>
        </w:rPr>
        <w:t>el</w:t>
      </w:r>
      <w:r w:rsidRPr="009A77F4">
        <w:rPr>
          <w:rFonts w:ascii="Arial Narrow" w:hAnsi="Arial Narrow" w:cs="Arial"/>
          <w:spacing w:val="-16"/>
        </w:rPr>
        <w:t xml:space="preserve"> </w:t>
      </w:r>
      <w:r w:rsidRPr="009A77F4">
        <w:rPr>
          <w:rFonts w:ascii="Arial Narrow" w:hAnsi="Arial Narrow" w:cs="Arial"/>
        </w:rPr>
        <w:t>Desarrollo</w:t>
      </w:r>
      <w:r w:rsidRPr="009A77F4">
        <w:rPr>
          <w:rFonts w:ascii="Arial Narrow" w:hAnsi="Arial Narrow" w:cs="Arial"/>
          <w:spacing w:val="-17"/>
        </w:rPr>
        <w:t xml:space="preserve"> </w:t>
      </w:r>
      <w:r w:rsidRPr="009A77F4">
        <w:rPr>
          <w:rFonts w:ascii="Arial Narrow" w:hAnsi="Arial Narrow" w:cs="Arial"/>
        </w:rPr>
        <w:t>Integral</w:t>
      </w:r>
      <w:r w:rsidRPr="009A77F4">
        <w:rPr>
          <w:rFonts w:ascii="Arial Narrow" w:hAnsi="Arial Narrow" w:cs="Arial"/>
          <w:spacing w:val="-16"/>
        </w:rPr>
        <w:t xml:space="preserve"> </w:t>
      </w:r>
      <w:r w:rsidRPr="009A77F4">
        <w:rPr>
          <w:rFonts w:ascii="Arial Narrow" w:hAnsi="Arial Narrow" w:cs="Arial"/>
        </w:rPr>
        <w:t>de</w:t>
      </w:r>
      <w:r w:rsidRPr="009A77F4">
        <w:rPr>
          <w:rFonts w:ascii="Arial Narrow" w:hAnsi="Arial Narrow" w:cs="Arial"/>
          <w:spacing w:val="-17"/>
        </w:rPr>
        <w:t xml:space="preserve"> </w:t>
      </w:r>
      <w:r w:rsidRPr="009A77F4">
        <w:rPr>
          <w:rFonts w:ascii="Arial Narrow" w:hAnsi="Arial Narrow" w:cs="Arial"/>
        </w:rPr>
        <w:t>la</w:t>
      </w:r>
      <w:r w:rsidRPr="009A77F4">
        <w:rPr>
          <w:rFonts w:ascii="Arial Narrow" w:hAnsi="Arial Narrow" w:cs="Arial"/>
          <w:spacing w:val="-16"/>
        </w:rPr>
        <w:t xml:space="preserve"> </w:t>
      </w:r>
      <w:r w:rsidRPr="009A77F4">
        <w:rPr>
          <w:rFonts w:ascii="Arial Narrow" w:hAnsi="Arial Narrow" w:cs="Arial"/>
        </w:rPr>
        <w:t>Familia,</w:t>
      </w:r>
      <w:r w:rsidRPr="009A77F4">
        <w:rPr>
          <w:rFonts w:ascii="Arial Narrow" w:hAnsi="Arial Narrow" w:cs="Arial"/>
          <w:spacing w:val="-14"/>
        </w:rPr>
        <w:t xml:space="preserve"> </w:t>
      </w:r>
      <w:r w:rsidRPr="009A77F4">
        <w:rPr>
          <w:rFonts w:ascii="Arial Narrow" w:hAnsi="Arial Narrow" w:cs="Arial"/>
        </w:rPr>
        <w:t>por</w:t>
      </w:r>
      <w:r w:rsidRPr="009A77F4">
        <w:rPr>
          <w:rFonts w:ascii="Arial Narrow" w:hAnsi="Arial Narrow" w:cs="Arial"/>
          <w:spacing w:val="-15"/>
        </w:rPr>
        <w:t xml:space="preserve"> </w:t>
      </w:r>
      <w:r w:rsidRPr="009A77F4">
        <w:rPr>
          <w:rFonts w:ascii="Arial Narrow" w:hAnsi="Arial Narrow" w:cs="Arial"/>
        </w:rPr>
        <w:t>sus siglas DIF tendrá las siguientes funciones:</w:t>
      </w:r>
    </w:p>
    <w:p w:rsidR="002862FD" w:rsidRPr="009A77F4" w:rsidRDefault="002862FD" w:rsidP="002862FD">
      <w:pPr>
        <w:pStyle w:val="Prrafodelista"/>
        <w:numPr>
          <w:ilvl w:val="0"/>
          <w:numId w:val="86"/>
        </w:numPr>
        <w:tabs>
          <w:tab w:val="left" w:pos="1340"/>
        </w:tabs>
        <w:spacing w:before="154"/>
        <w:ind w:left="1340" w:hanging="492"/>
        <w:contextualSpacing w:val="0"/>
        <w:jc w:val="left"/>
        <w:rPr>
          <w:rFonts w:ascii="Arial Narrow" w:hAnsi="Arial Narrow" w:cs="Arial"/>
          <w:sz w:val="24"/>
          <w:szCs w:val="24"/>
        </w:rPr>
      </w:pPr>
      <w:r w:rsidRPr="009A77F4">
        <w:rPr>
          <w:rFonts w:ascii="Arial Narrow" w:hAnsi="Arial Narrow" w:cs="Arial"/>
          <w:sz w:val="24"/>
          <w:szCs w:val="24"/>
        </w:rPr>
        <w:t>Promover</w:t>
      </w:r>
      <w:r w:rsidRPr="009A77F4">
        <w:rPr>
          <w:rFonts w:ascii="Arial Narrow" w:hAnsi="Arial Narrow" w:cs="Arial"/>
          <w:spacing w:val="-6"/>
          <w:sz w:val="24"/>
          <w:szCs w:val="24"/>
        </w:rPr>
        <w:t xml:space="preserve"> </w:t>
      </w:r>
      <w:r w:rsidRPr="009A77F4">
        <w:rPr>
          <w:rFonts w:ascii="Arial Narrow" w:hAnsi="Arial Narrow" w:cs="Arial"/>
          <w:sz w:val="24"/>
          <w:szCs w:val="24"/>
        </w:rPr>
        <w:t>y</w:t>
      </w:r>
      <w:r w:rsidRPr="009A77F4">
        <w:rPr>
          <w:rFonts w:ascii="Arial Narrow" w:hAnsi="Arial Narrow" w:cs="Arial"/>
          <w:spacing w:val="-3"/>
          <w:sz w:val="24"/>
          <w:szCs w:val="24"/>
        </w:rPr>
        <w:t xml:space="preserve"> </w:t>
      </w:r>
      <w:r w:rsidRPr="009A77F4">
        <w:rPr>
          <w:rFonts w:ascii="Arial Narrow" w:hAnsi="Arial Narrow" w:cs="Arial"/>
          <w:sz w:val="24"/>
          <w:szCs w:val="24"/>
        </w:rPr>
        <w:t>brindar</w:t>
      </w:r>
      <w:r w:rsidRPr="009A77F4">
        <w:rPr>
          <w:rFonts w:ascii="Arial Narrow" w:hAnsi="Arial Narrow" w:cs="Arial"/>
          <w:spacing w:val="-3"/>
          <w:sz w:val="24"/>
          <w:szCs w:val="24"/>
        </w:rPr>
        <w:t xml:space="preserve"> </w:t>
      </w:r>
      <w:r w:rsidRPr="009A77F4">
        <w:rPr>
          <w:rFonts w:ascii="Arial Narrow" w:hAnsi="Arial Narrow" w:cs="Arial"/>
          <w:sz w:val="24"/>
          <w:szCs w:val="24"/>
        </w:rPr>
        <w:t>asistencia</w:t>
      </w:r>
      <w:r w:rsidRPr="009A77F4">
        <w:rPr>
          <w:rFonts w:ascii="Arial Narrow" w:hAnsi="Arial Narrow" w:cs="Arial"/>
          <w:spacing w:val="-4"/>
          <w:sz w:val="24"/>
          <w:szCs w:val="24"/>
        </w:rPr>
        <w:t xml:space="preserve"> </w:t>
      </w:r>
      <w:r w:rsidRPr="009A77F4">
        <w:rPr>
          <w:rFonts w:ascii="Arial Narrow" w:hAnsi="Arial Narrow" w:cs="Arial"/>
          <w:sz w:val="24"/>
          <w:szCs w:val="24"/>
        </w:rPr>
        <w:t>social</w:t>
      </w:r>
      <w:r w:rsidRPr="009A77F4">
        <w:rPr>
          <w:rFonts w:ascii="Arial Narrow" w:hAnsi="Arial Narrow" w:cs="Arial"/>
          <w:spacing w:val="-5"/>
          <w:sz w:val="24"/>
          <w:szCs w:val="24"/>
        </w:rPr>
        <w:t xml:space="preserve"> </w:t>
      </w:r>
      <w:r w:rsidRPr="009A77F4">
        <w:rPr>
          <w:rFonts w:ascii="Arial Narrow" w:hAnsi="Arial Narrow" w:cs="Arial"/>
          <w:sz w:val="24"/>
          <w:szCs w:val="24"/>
        </w:rPr>
        <w:t>a</w:t>
      </w:r>
      <w:r w:rsidRPr="009A77F4">
        <w:rPr>
          <w:rFonts w:ascii="Arial Narrow" w:hAnsi="Arial Narrow" w:cs="Arial"/>
          <w:spacing w:val="-2"/>
          <w:sz w:val="24"/>
          <w:szCs w:val="24"/>
        </w:rPr>
        <w:t xml:space="preserve"> </w:t>
      </w:r>
      <w:r w:rsidRPr="009A77F4">
        <w:rPr>
          <w:rFonts w:ascii="Arial Narrow" w:hAnsi="Arial Narrow" w:cs="Arial"/>
          <w:sz w:val="24"/>
          <w:szCs w:val="24"/>
        </w:rPr>
        <w:t>los</w:t>
      </w:r>
      <w:r w:rsidRPr="009A77F4">
        <w:rPr>
          <w:rFonts w:ascii="Arial Narrow" w:hAnsi="Arial Narrow" w:cs="Arial"/>
          <w:spacing w:val="-3"/>
          <w:sz w:val="24"/>
          <w:szCs w:val="24"/>
        </w:rPr>
        <w:t xml:space="preserve"> </w:t>
      </w:r>
      <w:r w:rsidRPr="009A77F4">
        <w:rPr>
          <w:rFonts w:ascii="Arial Narrow" w:hAnsi="Arial Narrow" w:cs="Arial"/>
          <w:sz w:val="24"/>
          <w:szCs w:val="24"/>
        </w:rPr>
        <w:t>habitantes</w:t>
      </w:r>
      <w:r w:rsidRPr="009A77F4">
        <w:rPr>
          <w:rFonts w:ascii="Arial Narrow" w:hAnsi="Arial Narrow" w:cs="Arial"/>
          <w:spacing w:val="-3"/>
          <w:sz w:val="24"/>
          <w:szCs w:val="24"/>
        </w:rPr>
        <w:t xml:space="preserve"> </w:t>
      </w:r>
      <w:r w:rsidRPr="009A77F4">
        <w:rPr>
          <w:rFonts w:ascii="Arial Narrow" w:hAnsi="Arial Narrow" w:cs="Arial"/>
          <w:sz w:val="24"/>
          <w:szCs w:val="24"/>
        </w:rPr>
        <w:t>del</w:t>
      </w:r>
      <w:r w:rsidRPr="009A77F4">
        <w:rPr>
          <w:rFonts w:ascii="Arial Narrow" w:hAnsi="Arial Narrow" w:cs="Arial"/>
          <w:spacing w:val="-4"/>
          <w:sz w:val="24"/>
          <w:szCs w:val="24"/>
        </w:rPr>
        <w:t xml:space="preserve"> </w:t>
      </w:r>
      <w:r w:rsidRPr="009A77F4">
        <w:rPr>
          <w:rFonts w:ascii="Arial Narrow" w:hAnsi="Arial Narrow" w:cs="Arial"/>
          <w:spacing w:val="-2"/>
          <w:sz w:val="24"/>
          <w:szCs w:val="24"/>
        </w:rPr>
        <w:t>Municipio;</w:t>
      </w:r>
    </w:p>
    <w:p w:rsidR="002862FD" w:rsidRPr="009A77F4" w:rsidRDefault="002862FD" w:rsidP="002862FD">
      <w:pPr>
        <w:pStyle w:val="Prrafodelista"/>
        <w:numPr>
          <w:ilvl w:val="0"/>
          <w:numId w:val="86"/>
        </w:numPr>
        <w:tabs>
          <w:tab w:val="left" w:pos="1340"/>
        </w:tabs>
        <w:spacing w:before="20"/>
        <w:ind w:left="1340" w:hanging="560"/>
        <w:contextualSpacing w:val="0"/>
        <w:jc w:val="left"/>
        <w:rPr>
          <w:rFonts w:ascii="Arial Narrow" w:hAnsi="Arial Narrow" w:cs="Arial"/>
          <w:sz w:val="24"/>
          <w:szCs w:val="24"/>
        </w:rPr>
      </w:pPr>
      <w:r w:rsidRPr="009A77F4">
        <w:rPr>
          <w:rFonts w:ascii="Arial Narrow" w:hAnsi="Arial Narrow" w:cs="Arial"/>
          <w:sz w:val="24"/>
          <w:szCs w:val="24"/>
        </w:rPr>
        <w:t>Promover</w:t>
      </w:r>
      <w:r w:rsidRPr="009A77F4">
        <w:rPr>
          <w:rFonts w:ascii="Arial Narrow" w:hAnsi="Arial Narrow" w:cs="Arial"/>
          <w:spacing w:val="-4"/>
          <w:sz w:val="24"/>
          <w:szCs w:val="24"/>
        </w:rPr>
        <w:t xml:space="preserve"> </w:t>
      </w:r>
      <w:r w:rsidRPr="009A77F4">
        <w:rPr>
          <w:rFonts w:ascii="Arial Narrow" w:hAnsi="Arial Narrow" w:cs="Arial"/>
          <w:sz w:val="24"/>
          <w:szCs w:val="24"/>
        </w:rPr>
        <w:t>el</w:t>
      </w:r>
      <w:r w:rsidRPr="009A77F4">
        <w:rPr>
          <w:rFonts w:ascii="Arial Narrow" w:hAnsi="Arial Narrow" w:cs="Arial"/>
          <w:spacing w:val="-5"/>
          <w:sz w:val="24"/>
          <w:szCs w:val="24"/>
        </w:rPr>
        <w:t xml:space="preserve"> </w:t>
      </w:r>
      <w:r w:rsidRPr="009A77F4">
        <w:rPr>
          <w:rFonts w:ascii="Arial Narrow" w:hAnsi="Arial Narrow" w:cs="Arial"/>
          <w:sz w:val="24"/>
          <w:szCs w:val="24"/>
        </w:rPr>
        <w:t>desarrollo</w:t>
      </w:r>
      <w:r w:rsidRPr="009A77F4">
        <w:rPr>
          <w:rFonts w:ascii="Arial Narrow" w:hAnsi="Arial Narrow" w:cs="Arial"/>
          <w:spacing w:val="-4"/>
          <w:sz w:val="24"/>
          <w:szCs w:val="24"/>
        </w:rPr>
        <w:t xml:space="preserve"> </w:t>
      </w:r>
      <w:r w:rsidRPr="009A77F4">
        <w:rPr>
          <w:rFonts w:ascii="Arial Narrow" w:hAnsi="Arial Narrow" w:cs="Arial"/>
          <w:sz w:val="24"/>
          <w:szCs w:val="24"/>
        </w:rPr>
        <w:t>familiar</w:t>
      </w:r>
      <w:r w:rsidRPr="009A77F4">
        <w:rPr>
          <w:rFonts w:ascii="Arial Narrow" w:hAnsi="Arial Narrow" w:cs="Arial"/>
          <w:spacing w:val="-4"/>
          <w:sz w:val="24"/>
          <w:szCs w:val="24"/>
        </w:rPr>
        <w:t xml:space="preserve"> </w:t>
      </w:r>
      <w:r w:rsidRPr="009A77F4">
        <w:rPr>
          <w:rFonts w:ascii="Arial Narrow" w:hAnsi="Arial Narrow" w:cs="Arial"/>
          <w:sz w:val="24"/>
          <w:szCs w:val="24"/>
        </w:rPr>
        <w:t>en</w:t>
      </w:r>
      <w:r w:rsidRPr="009A77F4">
        <w:rPr>
          <w:rFonts w:ascii="Arial Narrow" w:hAnsi="Arial Narrow" w:cs="Arial"/>
          <w:spacing w:val="-5"/>
          <w:sz w:val="24"/>
          <w:szCs w:val="24"/>
        </w:rPr>
        <w:t xml:space="preserve"> </w:t>
      </w:r>
      <w:r w:rsidRPr="009A77F4">
        <w:rPr>
          <w:rFonts w:ascii="Arial Narrow" w:hAnsi="Arial Narrow" w:cs="Arial"/>
          <w:sz w:val="24"/>
          <w:szCs w:val="24"/>
        </w:rPr>
        <w:t>la</w:t>
      </w:r>
      <w:r w:rsidRPr="009A77F4">
        <w:rPr>
          <w:rFonts w:ascii="Arial Narrow" w:hAnsi="Arial Narrow" w:cs="Arial"/>
          <w:spacing w:val="-4"/>
          <w:sz w:val="24"/>
          <w:szCs w:val="24"/>
        </w:rPr>
        <w:t xml:space="preserve"> </w:t>
      </w:r>
      <w:r w:rsidRPr="009A77F4">
        <w:rPr>
          <w:rFonts w:ascii="Arial Narrow" w:hAnsi="Arial Narrow" w:cs="Arial"/>
          <w:spacing w:val="-2"/>
          <w:sz w:val="24"/>
          <w:szCs w:val="24"/>
        </w:rPr>
        <w:t>comunidad;</w:t>
      </w:r>
    </w:p>
    <w:p w:rsidR="002862FD" w:rsidRPr="009A77F4" w:rsidRDefault="002862FD" w:rsidP="002862FD">
      <w:pPr>
        <w:pStyle w:val="Prrafodelista"/>
        <w:numPr>
          <w:ilvl w:val="0"/>
          <w:numId w:val="86"/>
        </w:numPr>
        <w:tabs>
          <w:tab w:val="left" w:pos="1340"/>
        </w:tabs>
        <w:spacing w:before="25"/>
        <w:ind w:left="1340" w:hanging="628"/>
        <w:contextualSpacing w:val="0"/>
        <w:jc w:val="left"/>
        <w:rPr>
          <w:rFonts w:ascii="Arial Narrow" w:hAnsi="Arial Narrow" w:cs="Arial"/>
          <w:sz w:val="24"/>
          <w:szCs w:val="24"/>
        </w:rPr>
      </w:pPr>
      <w:r w:rsidRPr="009A77F4">
        <w:rPr>
          <w:rFonts w:ascii="Arial Narrow" w:hAnsi="Arial Narrow" w:cs="Arial"/>
          <w:sz w:val="24"/>
          <w:szCs w:val="24"/>
        </w:rPr>
        <w:t>Impulsar</w:t>
      </w:r>
      <w:r w:rsidRPr="009A77F4">
        <w:rPr>
          <w:rFonts w:ascii="Arial Narrow" w:hAnsi="Arial Narrow" w:cs="Arial"/>
          <w:spacing w:val="-3"/>
          <w:sz w:val="24"/>
          <w:szCs w:val="24"/>
        </w:rPr>
        <w:t xml:space="preserve"> </w:t>
      </w:r>
      <w:r w:rsidRPr="009A77F4">
        <w:rPr>
          <w:rFonts w:ascii="Arial Narrow" w:hAnsi="Arial Narrow" w:cs="Arial"/>
          <w:sz w:val="24"/>
          <w:szCs w:val="24"/>
        </w:rPr>
        <w:t>el</w:t>
      </w:r>
      <w:r w:rsidRPr="009A77F4">
        <w:rPr>
          <w:rFonts w:ascii="Arial Narrow" w:hAnsi="Arial Narrow" w:cs="Arial"/>
          <w:spacing w:val="-4"/>
          <w:sz w:val="24"/>
          <w:szCs w:val="24"/>
        </w:rPr>
        <w:t xml:space="preserve"> </w:t>
      </w:r>
      <w:r w:rsidRPr="009A77F4">
        <w:rPr>
          <w:rFonts w:ascii="Arial Narrow" w:hAnsi="Arial Narrow" w:cs="Arial"/>
          <w:sz w:val="24"/>
          <w:szCs w:val="24"/>
        </w:rPr>
        <w:t>desarrollo</w:t>
      </w:r>
      <w:r w:rsidRPr="009A77F4">
        <w:rPr>
          <w:rFonts w:ascii="Arial Narrow" w:hAnsi="Arial Narrow" w:cs="Arial"/>
          <w:spacing w:val="-4"/>
          <w:sz w:val="24"/>
          <w:szCs w:val="24"/>
        </w:rPr>
        <w:t xml:space="preserve"> </w:t>
      </w:r>
      <w:r w:rsidRPr="009A77F4">
        <w:rPr>
          <w:rFonts w:ascii="Arial Narrow" w:hAnsi="Arial Narrow" w:cs="Arial"/>
          <w:sz w:val="24"/>
          <w:szCs w:val="24"/>
        </w:rPr>
        <w:t>integral</w:t>
      </w:r>
      <w:r w:rsidRPr="009A77F4">
        <w:rPr>
          <w:rFonts w:ascii="Arial Narrow" w:hAnsi="Arial Narrow" w:cs="Arial"/>
          <w:spacing w:val="-4"/>
          <w:sz w:val="24"/>
          <w:szCs w:val="24"/>
        </w:rPr>
        <w:t xml:space="preserve"> </w:t>
      </w:r>
      <w:r w:rsidRPr="009A77F4">
        <w:rPr>
          <w:rFonts w:ascii="Arial Narrow" w:hAnsi="Arial Narrow" w:cs="Arial"/>
          <w:sz w:val="24"/>
          <w:szCs w:val="24"/>
        </w:rPr>
        <w:t>de</w:t>
      </w:r>
      <w:r w:rsidRPr="009A77F4">
        <w:rPr>
          <w:rFonts w:ascii="Arial Narrow" w:hAnsi="Arial Narrow" w:cs="Arial"/>
          <w:spacing w:val="-4"/>
          <w:sz w:val="24"/>
          <w:szCs w:val="24"/>
        </w:rPr>
        <w:t xml:space="preserve"> </w:t>
      </w:r>
      <w:r w:rsidRPr="009A77F4">
        <w:rPr>
          <w:rFonts w:ascii="Arial Narrow" w:hAnsi="Arial Narrow" w:cs="Arial"/>
          <w:sz w:val="24"/>
          <w:szCs w:val="24"/>
        </w:rPr>
        <w:t>la</w:t>
      </w:r>
      <w:r w:rsidRPr="009A77F4">
        <w:rPr>
          <w:rFonts w:ascii="Arial Narrow" w:hAnsi="Arial Narrow" w:cs="Arial"/>
          <w:spacing w:val="-4"/>
          <w:sz w:val="24"/>
          <w:szCs w:val="24"/>
        </w:rPr>
        <w:t xml:space="preserve"> </w:t>
      </w:r>
      <w:r w:rsidRPr="009A77F4">
        <w:rPr>
          <w:rFonts w:ascii="Arial Narrow" w:hAnsi="Arial Narrow" w:cs="Arial"/>
          <w:spacing w:val="-2"/>
          <w:sz w:val="24"/>
          <w:szCs w:val="24"/>
        </w:rPr>
        <w:t>niñez;</w:t>
      </w:r>
    </w:p>
    <w:p w:rsidR="002862FD" w:rsidRPr="009A77F4" w:rsidRDefault="002862FD" w:rsidP="002862FD">
      <w:pPr>
        <w:pStyle w:val="Prrafodelista"/>
        <w:numPr>
          <w:ilvl w:val="0"/>
          <w:numId w:val="86"/>
        </w:numPr>
        <w:tabs>
          <w:tab w:val="left" w:pos="1340"/>
        </w:tabs>
        <w:spacing w:before="20"/>
        <w:ind w:left="1340" w:hanging="652"/>
        <w:contextualSpacing w:val="0"/>
        <w:jc w:val="left"/>
        <w:rPr>
          <w:rFonts w:ascii="Arial Narrow" w:hAnsi="Arial Narrow" w:cs="Arial"/>
          <w:sz w:val="24"/>
          <w:szCs w:val="24"/>
        </w:rPr>
      </w:pPr>
      <w:r w:rsidRPr="009A77F4">
        <w:rPr>
          <w:rFonts w:ascii="Arial Narrow" w:hAnsi="Arial Narrow" w:cs="Arial"/>
          <w:sz w:val="24"/>
          <w:szCs w:val="24"/>
        </w:rPr>
        <w:t>Atender</w:t>
      </w:r>
      <w:r w:rsidRPr="009A77F4">
        <w:rPr>
          <w:rFonts w:ascii="Arial Narrow" w:hAnsi="Arial Narrow" w:cs="Arial"/>
          <w:spacing w:val="-5"/>
          <w:sz w:val="24"/>
          <w:szCs w:val="24"/>
        </w:rPr>
        <w:t xml:space="preserve"> </w:t>
      </w:r>
      <w:r w:rsidRPr="009A77F4">
        <w:rPr>
          <w:rFonts w:ascii="Arial Narrow" w:hAnsi="Arial Narrow" w:cs="Arial"/>
          <w:sz w:val="24"/>
          <w:szCs w:val="24"/>
        </w:rPr>
        <w:t>las</w:t>
      </w:r>
      <w:r w:rsidRPr="009A77F4">
        <w:rPr>
          <w:rFonts w:ascii="Arial Narrow" w:hAnsi="Arial Narrow" w:cs="Arial"/>
          <w:spacing w:val="-2"/>
          <w:sz w:val="24"/>
          <w:szCs w:val="24"/>
        </w:rPr>
        <w:t xml:space="preserve"> </w:t>
      </w:r>
      <w:r w:rsidRPr="009A77F4">
        <w:rPr>
          <w:rFonts w:ascii="Arial Narrow" w:hAnsi="Arial Narrow" w:cs="Arial"/>
          <w:sz w:val="24"/>
          <w:szCs w:val="24"/>
        </w:rPr>
        <w:t>funciones</w:t>
      </w:r>
      <w:r w:rsidRPr="009A77F4">
        <w:rPr>
          <w:rFonts w:ascii="Arial Narrow" w:hAnsi="Arial Narrow" w:cs="Arial"/>
          <w:spacing w:val="-2"/>
          <w:sz w:val="24"/>
          <w:szCs w:val="24"/>
        </w:rPr>
        <w:t xml:space="preserve"> </w:t>
      </w:r>
      <w:r w:rsidRPr="009A77F4">
        <w:rPr>
          <w:rFonts w:ascii="Arial Narrow" w:hAnsi="Arial Narrow" w:cs="Arial"/>
          <w:sz w:val="24"/>
          <w:szCs w:val="24"/>
        </w:rPr>
        <w:t>de</w:t>
      </w:r>
      <w:r w:rsidRPr="009A77F4">
        <w:rPr>
          <w:rFonts w:ascii="Arial Narrow" w:hAnsi="Arial Narrow" w:cs="Arial"/>
          <w:spacing w:val="-4"/>
          <w:sz w:val="24"/>
          <w:szCs w:val="24"/>
        </w:rPr>
        <w:t xml:space="preserve"> </w:t>
      </w:r>
      <w:r w:rsidRPr="009A77F4">
        <w:rPr>
          <w:rFonts w:ascii="Arial Narrow" w:hAnsi="Arial Narrow" w:cs="Arial"/>
          <w:sz w:val="24"/>
          <w:szCs w:val="24"/>
        </w:rPr>
        <w:t>auxilio</w:t>
      </w:r>
      <w:r w:rsidRPr="009A77F4">
        <w:rPr>
          <w:rFonts w:ascii="Arial Narrow" w:hAnsi="Arial Narrow" w:cs="Arial"/>
          <w:spacing w:val="-5"/>
          <w:sz w:val="24"/>
          <w:szCs w:val="24"/>
        </w:rPr>
        <w:t xml:space="preserve"> </w:t>
      </w:r>
      <w:r w:rsidRPr="009A77F4">
        <w:rPr>
          <w:rFonts w:ascii="Arial Narrow" w:hAnsi="Arial Narrow" w:cs="Arial"/>
          <w:sz w:val="24"/>
          <w:szCs w:val="24"/>
        </w:rPr>
        <w:t>a</w:t>
      </w:r>
      <w:r w:rsidRPr="009A77F4">
        <w:rPr>
          <w:rFonts w:ascii="Arial Narrow" w:hAnsi="Arial Narrow" w:cs="Arial"/>
          <w:spacing w:val="-4"/>
          <w:sz w:val="24"/>
          <w:szCs w:val="24"/>
        </w:rPr>
        <w:t xml:space="preserve"> </w:t>
      </w:r>
      <w:r w:rsidRPr="009A77F4">
        <w:rPr>
          <w:rFonts w:ascii="Arial Narrow" w:hAnsi="Arial Narrow" w:cs="Arial"/>
          <w:sz w:val="24"/>
          <w:szCs w:val="24"/>
        </w:rPr>
        <w:t>las</w:t>
      </w:r>
      <w:r w:rsidRPr="009A77F4">
        <w:rPr>
          <w:rFonts w:ascii="Arial Narrow" w:hAnsi="Arial Narrow" w:cs="Arial"/>
          <w:spacing w:val="-2"/>
          <w:sz w:val="24"/>
          <w:szCs w:val="24"/>
        </w:rPr>
        <w:t xml:space="preserve"> </w:t>
      </w:r>
      <w:r w:rsidRPr="009A77F4">
        <w:rPr>
          <w:rFonts w:ascii="Arial Narrow" w:hAnsi="Arial Narrow" w:cs="Arial"/>
          <w:sz w:val="24"/>
          <w:szCs w:val="24"/>
        </w:rPr>
        <w:t>instituciones</w:t>
      </w:r>
      <w:r w:rsidRPr="009A77F4">
        <w:rPr>
          <w:rFonts w:ascii="Arial Narrow" w:hAnsi="Arial Narrow" w:cs="Arial"/>
          <w:spacing w:val="-2"/>
          <w:sz w:val="24"/>
          <w:szCs w:val="24"/>
        </w:rPr>
        <w:t xml:space="preserve"> </w:t>
      </w:r>
      <w:r w:rsidRPr="009A77F4">
        <w:rPr>
          <w:rFonts w:ascii="Arial Narrow" w:hAnsi="Arial Narrow" w:cs="Arial"/>
          <w:sz w:val="24"/>
          <w:szCs w:val="24"/>
        </w:rPr>
        <w:t>de</w:t>
      </w:r>
      <w:r w:rsidRPr="009A77F4">
        <w:rPr>
          <w:rFonts w:ascii="Arial Narrow" w:hAnsi="Arial Narrow" w:cs="Arial"/>
          <w:spacing w:val="-4"/>
          <w:sz w:val="24"/>
          <w:szCs w:val="24"/>
        </w:rPr>
        <w:t xml:space="preserve"> </w:t>
      </w:r>
      <w:r w:rsidRPr="009A77F4">
        <w:rPr>
          <w:rFonts w:ascii="Arial Narrow" w:hAnsi="Arial Narrow" w:cs="Arial"/>
          <w:spacing w:val="-2"/>
          <w:sz w:val="24"/>
          <w:szCs w:val="24"/>
        </w:rPr>
        <w:t>asistencia;</w:t>
      </w:r>
    </w:p>
    <w:p w:rsidR="002862FD" w:rsidRPr="009A77F4" w:rsidRDefault="002862FD" w:rsidP="002862FD">
      <w:pPr>
        <w:pStyle w:val="Prrafodelista"/>
        <w:numPr>
          <w:ilvl w:val="0"/>
          <w:numId w:val="86"/>
        </w:numPr>
        <w:tabs>
          <w:tab w:val="left" w:pos="1341"/>
        </w:tabs>
        <w:spacing w:before="24" w:line="256" w:lineRule="auto"/>
        <w:ind w:right="264" w:hanging="589"/>
        <w:contextualSpacing w:val="0"/>
        <w:jc w:val="both"/>
        <w:rPr>
          <w:rFonts w:ascii="Arial Narrow" w:hAnsi="Arial Narrow" w:cs="Arial"/>
          <w:sz w:val="24"/>
          <w:szCs w:val="24"/>
        </w:rPr>
      </w:pPr>
      <w:r w:rsidRPr="009A77F4">
        <w:rPr>
          <w:rFonts w:ascii="Arial Narrow" w:hAnsi="Arial Narrow" w:cs="Arial"/>
          <w:sz w:val="24"/>
          <w:szCs w:val="24"/>
        </w:rPr>
        <w:t>Brindar</w:t>
      </w:r>
      <w:r w:rsidRPr="009A77F4">
        <w:rPr>
          <w:rFonts w:ascii="Arial Narrow" w:hAnsi="Arial Narrow" w:cs="Arial"/>
          <w:spacing w:val="40"/>
          <w:sz w:val="24"/>
          <w:szCs w:val="24"/>
        </w:rPr>
        <w:t xml:space="preserve"> </w:t>
      </w:r>
      <w:r w:rsidRPr="009A77F4">
        <w:rPr>
          <w:rFonts w:ascii="Arial Narrow" w:hAnsi="Arial Narrow" w:cs="Arial"/>
          <w:sz w:val="24"/>
          <w:szCs w:val="24"/>
        </w:rPr>
        <w:t>asistencia</w:t>
      </w:r>
      <w:r w:rsidRPr="009A77F4">
        <w:rPr>
          <w:rFonts w:ascii="Arial Narrow" w:hAnsi="Arial Narrow" w:cs="Arial"/>
          <w:spacing w:val="35"/>
          <w:sz w:val="24"/>
          <w:szCs w:val="24"/>
        </w:rPr>
        <w:t xml:space="preserve"> </w:t>
      </w:r>
      <w:r w:rsidRPr="009A77F4">
        <w:rPr>
          <w:rFonts w:ascii="Arial Narrow" w:hAnsi="Arial Narrow" w:cs="Arial"/>
          <w:sz w:val="24"/>
          <w:szCs w:val="24"/>
        </w:rPr>
        <w:t>social, de conformidad a sus capacidades,</w:t>
      </w:r>
      <w:r w:rsidRPr="009A77F4">
        <w:rPr>
          <w:rFonts w:ascii="Arial Narrow" w:hAnsi="Arial Narrow" w:cs="Arial"/>
          <w:spacing w:val="36"/>
          <w:sz w:val="24"/>
          <w:szCs w:val="24"/>
        </w:rPr>
        <w:t xml:space="preserve"> </w:t>
      </w:r>
      <w:r w:rsidRPr="009A77F4">
        <w:rPr>
          <w:rFonts w:ascii="Arial Narrow" w:hAnsi="Arial Narrow" w:cs="Arial"/>
          <w:sz w:val="24"/>
          <w:szCs w:val="24"/>
        </w:rPr>
        <w:t>en</w:t>
      </w:r>
      <w:r w:rsidRPr="009A77F4">
        <w:rPr>
          <w:rFonts w:ascii="Arial Narrow" w:hAnsi="Arial Narrow" w:cs="Arial"/>
          <w:spacing w:val="35"/>
          <w:sz w:val="24"/>
          <w:szCs w:val="24"/>
        </w:rPr>
        <w:t xml:space="preserve"> </w:t>
      </w:r>
      <w:r w:rsidRPr="009A77F4">
        <w:rPr>
          <w:rFonts w:ascii="Arial Narrow" w:hAnsi="Arial Narrow" w:cs="Arial"/>
          <w:sz w:val="24"/>
          <w:szCs w:val="24"/>
        </w:rPr>
        <w:t>beneficio</w:t>
      </w:r>
      <w:r w:rsidRPr="009A77F4">
        <w:rPr>
          <w:rFonts w:ascii="Arial Narrow" w:hAnsi="Arial Narrow" w:cs="Arial"/>
          <w:spacing w:val="35"/>
          <w:sz w:val="24"/>
          <w:szCs w:val="24"/>
        </w:rPr>
        <w:t xml:space="preserve"> </w:t>
      </w:r>
      <w:r w:rsidRPr="009A77F4">
        <w:rPr>
          <w:rFonts w:ascii="Arial Narrow" w:hAnsi="Arial Narrow" w:cs="Arial"/>
          <w:sz w:val="24"/>
          <w:szCs w:val="24"/>
        </w:rPr>
        <w:t>de personas menores</w:t>
      </w:r>
      <w:r w:rsidRPr="009A77F4">
        <w:rPr>
          <w:rFonts w:ascii="Arial Narrow" w:hAnsi="Arial Narrow" w:cs="Arial"/>
          <w:spacing w:val="37"/>
          <w:sz w:val="24"/>
          <w:szCs w:val="24"/>
        </w:rPr>
        <w:t xml:space="preserve"> </w:t>
      </w:r>
      <w:r w:rsidRPr="009A77F4">
        <w:rPr>
          <w:rFonts w:ascii="Arial Narrow" w:hAnsi="Arial Narrow" w:cs="Arial"/>
          <w:sz w:val="24"/>
          <w:szCs w:val="24"/>
        </w:rPr>
        <w:t>de</w:t>
      </w:r>
      <w:r w:rsidRPr="009A77F4">
        <w:rPr>
          <w:rFonts w:ascii="Arial Narrow" w:hAnsi="Arial Narrow" w:cs="Arial"/>
          <w:spacing w:val="35"/>
          <w:sz w:val="24"/>
          <w:szCs w:val="24"/>
        </w:rPr>
        <w:t xml:space="preserve"> </w:t>
      </w:r>
      <w:r w:rsidRPr="009A77F4">
        <w:rPr>
          <w:rFonts w:ascii="Arial Narrow" w:hAnsi="Arial Narrow" w:cs="Arial"/>
          <w:sz w:val="24"/>
          <w:szCs w:val="24"/>
        </w:rPr>
        <w:t>edad</w:t>
      </w:r>
      <w:r w:rsidRPr="009A77F4">
        <w:rPr>
          <w:rFonts w:ascii="Arial Narrow" w:hAnsi="Arial Narrow" w:cs="Arial"/>
          <w:spacing w:val="35"/>
          <w:sz w:val="24"/>
          <w:szCs w:val="24"/>
        </w:rPr>
        <w:t xml:space="preserve"> </w:t>
      </w:r>
      <w:r w:rsidRPr="009A77F4">
        <w:rPr>
          <w:rFonts w:ascii="Arial Narrow" w:hAnsi="Arial Narrow" w:cs="Arial"/>
          <w:sz w:val="24"/>
          <w:szCs w:val="24"/>
        </w:rPr>
        <w:t>en</w:t>
      </w:r>
      <w:r w:rsidRPr="009A77F4">
        <w:rPr>
          <w:rFonts w:ascii="Arial Narrow" w:hAnsi="Arial Narrow" w:cs="Arial"/>
          <w:spacing w:val="35"/>
          <w:sz w:val="24"/>
          <w:szCs w:val="24"/>
        </w:rPr>
        <w:t xml:space="preserve"> </w:t>
      </w:r>
      <w:r w:rsidRPr="009A77F4">
        <w:rPr>
          <w:rFonts w:ascii="Arial Narrow" w:hAnsi="Arial Narrow" w:cs="Arial"/>
          <w:sz w:val="24"/>
          <w:szCs w:val="24"/>
        </w:rPr>
        <w:t>estado</w:t>
      </w:r>
      <w:r w:rsidRPr="009A77F4">
        <w:rPr>
          <w:rFonts w:ascii="Arial Narrow" w:hAnsi="Arial Narrow" w:cs="Arial"/>
          <w:spacing w:val="35"/>
          <w:sz w:val="24"/>
          <w:szCs w:val="24"/>
        </w:rPr>
        <w:t xml:space="preserve"> </w:t>
      </w:r>
      <w:r w:rsidRPr="009A77F4">
        <w:rPr>
          <w:rFonts w:ascii="Arial Narrow" w:hAnsi="Arial Narrow" w:cs="Arial"/>
          <w:sz w:val="24"/>
          <w:szCs w:val="24"/>
        </w:rPr>
        <w:t xml:space="preserve">de </w:t>
      </w:r>
      <w:r w:rsidRPr="009A77F4">
        <w:rPr>
          <w:rFonts w:ascii="Arial Narrow" w:hAnsi="Arial Narrow" w:cs="Arial"/>
          <w:spacing w:val="-2"/>
          <w:sz w:val="24"/>
          <w:szCs w:val="24"/>
        </w:rPr>
        <w:t xml:space="preserve">abandono; </w:t>
      </w:r>
      <w:r w:rsidRPr="009A77F4">
        <w:rPr>
          <w:rFonts w:ascii="Arial Narrow" w:hAnsi="Arial Narrow" w:cs="Arial"/>
          <w:sz w:val="24"/>
          <w:szCs w:val="24"/>
        </w:rPr>
        <w:t>personas</w:t>
      </w:r>
      <w:r w:rsidRPr="009A77F4">
        <w:rPr>
          <w:rFonts w:ascii="Arial Narrow" w:hAnsi="Arial Narrow" w:cs="Arial"/>
          <w:spacing w:val="80"/>
          <w:sz w:val="24"/>
          <w:szCs w:val="24"/>
        </w:rPr>
        <w:t xml:space="preserve"> </w:t>
      </w:r>
      <w:r w:rsidRPr="009A77F4">
        <w:rPr>
          <w:rFonts w:ascii="Arial Narrow" w:hAnsi="Arial Narrow" w:cs="Arial"/>
          <w:sz w:val="24"/>
          <w:szCs w:val="24"/>
        </w:rPr>
        <w:t>vulnerables; personas de la tercera edad y discapacitados;</w:t>
      </w:r>
    </w:p>
    <w:p w:rsidR="002862FD" w:rsidRPr="009A77F4" w:rsidRDefault="002862FD" w:rsidP="002862FD">
      <w:pPr>
        <w:pStyle w:val="Prrafodelista"/>
        <w:numPr>
          <w:ilvl w:val="0"/>
          <w:numId w:val="86"/>
        </w:numPr>
        <w:tabs>
          <w:tab w:val="left" w:pos="1341"/>
        </w:tabs>
        <w:spacing w:before="5" w:line="256" w:lineRule="auto"/>
        <w:ind w:right="267" w:hanging="653"/>
        <w:contextualSpacing w:val="0"/>
        <w:jc w:val="both"/>
        <w:rPr>
          <w:rFonts w:ascii="Arial Narrow" w:hAnsi="Arial Narrow" w:cs="Arial"/>
          <w:sz w:val="24"/>
          <w:szCs w:val="24"/>
        </w:rPr>
      </w:pPr>
      <w:r w:rsidRPr="009A77F4">
        <w:rPr>
          <w:rFonts w:ascii="Arial Narrow" w:hAnsi="Arial Narrow" w:cs="Arial"/>
          <w:sz w:val="24"/>
          <w:szCs w:val="24"/>
        </w:rPr>
        <w:t>Realizar</w:t>
      </w:r>
      <w:r w:rsidRPr="009A77F4">
        <w:rPr>
          <w:rFonts w:ascii="Arial Narrow" w:hAnsi="Arial Narrow" w:cs="Arial"/>
          <w:spacing w:val="80"/>
          <w:sz w:val="24"/>
          <w:szCs w:val="24"/>
        </w:rPr>
        <w:t xml:space="preserve"> </w:t>
      </w:r>
      <w:r w:rsidRPr="009A77F4">
        <w:rPr>
          <w:rFonts w:ascii="Arial Narrow" w:hAnsi="Arial Narrow" w:cs="Arial"/>
          <w:sz w:val="24"/>
          <w:szCs w:val="24"/>
        </w:rPr>
        <w:t>estudios</w:t>
      </w:r>
      <w:r w:rsidRPr="009A77F4">
        <w:rPr>
          <w:rFonts w:ascii="Arial Narrow" w:hAnsi="Arial Narrow" w:cs="Arial"/>
          <w:spacing w:val="80"/>
          <w:sz w:val="24"/>
          <w:szCs w:val="24"/>
        </w:rPr>
        <w:t xml:space="preserve"> </w:t>
      </w:r>
      <w:r w:rsidRPr="009A77F4">
        <w:rPr>
          <w:rFonts w:ascii="Arial Narrow" w:hAnsi="Arial Narrow" w:cs="Arial"/>
          <w:sz w:val="24"/>
          <w:szCs w:val="24"/>
        </w:rPr>
        <w:t>a</w:t>
      </w:r>
      <w:r w:rsidRPr="009A77F4">
        <w:rPr>
          <w:rFonts w:ascii="Arial Narrow" w:hAnsi="Arial Narrow" w:cs="Arial"/>
          <w:spacing w:val="80"/>
          <w:sz w:val="24"/>
          <w:szCs w:val="24"/>
        </w:rPr>
        <w:t xml:space="preserve"> </w:t>
      </w:r>
      <w:r w:rsidRPr="009A77F4">
        <w:rPr>
          <w:rFonts w:ascii="Arial Narrow" w:hAnsi="Arial Narrow" w:cs="Arial"/>
          <w:sz w:val="24"/>
          <w:szCs w:val="24"/>
        </w:rPr>
        <w:t>personas</w:t>
      </w:r>
      <w:r w:rsidRPr="009A77F4">
        <w:rPr>
          <w:rFonts w:ascii="Arial Narrow" w:hAnsi="Arial Narrow" w:cs="Arial"/>
          <w:spacing w:val="80"/>
          <w:sz w:val="24"/>
          <w:szCs w:val="24"/>
        </w:rPr>
        <w:t xml:space="preserve"> </w:t>
      </w:r>
      <w:r w:rsidRPr="009A77F4">
        <w:rPr>
          <w:rFonts w:ascii="Arial Narrow" w:hAnsi="Arial Narrow" w:cs="Arial"/>
          <w:sz w:val="24"/>
          <w:szCs w:val="24"/>
        </w:rPr>
        <w:t>vulnerables;</w:t>
      </w:r>
      <w:r w:rsidRPr="009A77F4">
        <w:rPr>
          <w:rFonts w:ascii="Arial Narrow" w:hAnsi="Arial Narrow" w:cs="Arial"/>
          <w:spacing w:val="80"/>
          <w:sz w:val="24"/>
          <w:szCs w:val="24"/>
        </w:rPr>
        <w:t xml:space="preserve"> </w:t>
      </w:r>
      <w:r w:rsidRPr="009A77F4">
        <w:rPr>
          <w:rFonts w:ascii="Arial Narrow" w:hAnsi="Arial Narrow" w:cs="Arial"/>
          <w:sz w:val="24"/>
          <w:szCs w:val="24"/>
        </w:rPr>
        <w:t>familias, personas</w:t>
      </w:r>
      <w:r w:rsidRPr="009A77F4">
        <w:rPr>
          <w:rFonts w:ascii="Arial Narrow" w:hAnsi="Arial Narrow" w:cs="Arial"/>
          <w:spacing w:val="80"/>
          <w:sz w:val="24"/>
          <w:szCs w:val="24"/>
        </w:rPr>
        <w:t xml:space="preserve"> </w:t>
      </w:r>
      <w:r w:rsidRPr="009A77F4">
        <w:rPr>
          <w:rFonts w:ascii="Arial Narrow" w:hAnsi="Arial Narrow" w:cs="Arial"/>
          <w:sz w:val="24"/>
          <w:szCs w:val="24"/>
        </w:rPr>
        <w:t>menores</w:t>
      </w:r>
      <w:r w:rsidRPr="009A77F4">
        <w:rPr>
          <w:rFonts w:ascii="Arial Narrow" w:hAnsi="Arial Narrow" w:cs="Arial"/>
          <w:spacing w:val="80"/>
          <w:sz w:val="24"/>
          <w:szCs w:val="24"/>
        </w:rPr>
        <w:t xml:space="preserve"> </w:t>
      </w:r>
      <w:r w:rsidRPr="009A77F4">
        <w:rPr>
          <w:rFonts w:ascii="Arial Narrow" w:hAnsi="Arial Narrow" w:cs="Arial"/>
          <w:sz w:val="24"/>
          <w:szCs w:val="24"/>
        </w:rPr>
        <w:t>de</w:t>
      </w:r>
      <w:r w:rsidRPr="009A77F4">
        <w:rPr>
          <w:rFonts w:ascii="Arial Narrow" w:hAnsi="Arial Narrow" w:cs="Arial"/>
          <w:spacing w:val="80"/>
          <w:sz w:val="24"/>
          <w:szCs w:val="24"/>
        </w:rPr>
        <w:t xml:space="preserve"> </w:t>
      </w:r>
      <w:r w:rsidRPr="009A77F4">
        <w:rPr>
          <w:rFonts w:ascii="Arial Narrow" w:hAnsi="Arial Narrow" w:cs="Arial"/>
          <w:sz w:val="24"/>
          <w:szCs w:val="24"/>
        </w:rPr>
        <w:t>edad, personas de la tercera edad y discapacitados; y</w:t>
      </w:r>
    </w:p>
    <w:p w:rsidR="002862FD" w:rsidRPr="009A77F4" w:rsidRDefault="002862FD" w:rsidP="002862FD">
      <w:pPr>
        <w:pStyle w:val="Prrafodelista"/>
        <w:numPr>
          <w:ilvl w:val="0"/>
          <w:numId w:val="86"/>
        </w:numPr>
        <w:tabs>
          <w:tab w:val="left" w:pos="1341"/>
        </w:tabs>
        <w:spacing w:before="6" w:line="256" w:lineRule="auto"/>
        <w:ind w:right="270" w:hanging="721"/>
        <w:contextualSpacing w:val="0"/>
        <w:jc w:val="left"/>
        <w:rPr>
          <w:rFonts w:ascii="Arial Narrow" w:hAnsi="Arial Narrow" w:cs="Arial"/>
          <w:sz w:val="24"/>
          <w:szCs w:val="24"/>
        </w:rPr>
      </w:pPr>
      <w:r w:rsidRPr="009A77F4">
        <w:rPr>
          <w:rFonts w:ascii="Arial Narrow" w:hAnsi="Arial Narrow" w:cs="Arial"/>
          <w:sz w:val="24"/>
          <w:szCs w:val="24"/>
        </w:rPr>
        <w:t>Brindar</w:t>
      </w:r>
      <w:r w:rsidRPr="009A77F4">
        <w:rPr>
          <w:rFonts w:ascii="Arial Narrow" w:hAnsi="Arial Narrow" w:cs="Arial"/>
          <w:spacing w:val="40"/>
          <w:sz w:val="24"/>
          <w:szCs w:val="24"/>
        </w:rPr>
        <w:t xml:space="preserve"> </w:t>
      </w:r>
      <w:r w:rsidRPr="009A77F4">
        <w:rPr>
          <w:rFonts w:ascii="Arial Narrow" w:hAnsi="Arial Narrow" w:cs="Arial"/>
          <w:sz w:val="24"/>
          <w:szCs w:val="24"/>
        </w:rPr>
        <w:t>asistencia</w:t>
      </w:r>
      <w:r w:rsidRPr="009A77F4">
        <w:rPr>
          <w:rFonts w:ascii="Arial Narrow" w:hAnsi="Arial Narrow" w:cs="Arial"/>
          <w:spacing w:val="40"/>
          <w:sz w:val="24"/>
          <w:szCs w:val="24"/>
        </w:rPr>
        <w:t xml:space="preserve"> </w:t>
      </w:r>
      <w:r w:rsidRPr="009A77F4">
        <w:rPr>
          <w:rFonts w:ascii="Arial Narrow" w:hAnsi="Arial Narrow" w:cs="Arial"/>
          <w:sz w:val="24"/>
          <w:szCs w:val="24"/>
        </w:rPr>
        <w:t>psicológica</w:t>
      </w:r>
      <w:r w:rsidRPr="009A77F4">
        <w:rPr>
          <w:rFonts w:ascii="Arial Narrow" w:hAnsi="Arial Narrow" w:cs="Arial"/>
          <w:spacing w:val="40"/>
          <w:sz w:val="24"/>
          <w:szCs w:val="24"/>
        </w:rPr>
        <w:t xml:space="preserve"> </w:t>
      </w:r>
      <w:r w:rsidRPr="009A77F4">
        <w:rPr>
          <w:rFonts w:ascii="Arial Narrow" w:hAnsi="Arial Narrow" w:cs="Arial"/>
          <w:sz w:val="24"/>
          <w:szCs w:val="24"/>
        </w:rPr>
        <w:t>a</w:t>
      </w:r>
      <w:r w:rsidRPr="009A77F4">
        <w:rPr>
          <w:rFonts w:ascii="Arial Narrow" w:hAnsi="Arial Narrow" w:cs="Arial"/>
          <w:spacing w:val="40"/>
          <w:sz w:val="24"/>
          <w:szCs w:val="24"/>
        </w:rPr>
        <w:t xml:space="preserve"> </w:t>
      </w:r>
      <w:r w:rsidRPr="009A77F4">
        <w:rPr>
          <w:rFonts w:ascii="Arial Narrow" w:hAnsi="Arial Narrow" w:cs="Arial"/>
          <w:sz w:val="24"/>
          <w:szCs w:val="24"/>
        </w:rPr>
        <w:t>personas</w:t>
      </w:r>
      <w:r w:rsidRPr="009A77F4">
        <w:rPr>
          <w:rFonts w:ascii="Arial Narrow" w:hAnsi="Arial Narrow" w:cs="Arial"/>
          <w:spacing w:val="38"/>
          <w:sz w:val="24"/>
          <w:szCs w:val="24"/>
        </w:rPr>
        <w:t xml:space="preserve"> </w:t>
      </w:r>
      <w:r w:rsidRPr="009A77F4">
        <w:rPr>
          <w:rFonts w:ascii="Arial Narrow" w:hAnsi="Arial Narrow" w:cs="Arial"/>
          <w:sz w:val="24"/>
          <w:szCs w:val="24"/>
        </w:rPr>
        <w:t>vulnerables;</w:t>
      </w:r>
      <w:r w:rsidRPr="009A77F4">
        <w:rPr>
          <w:rFonts w:ascii="Arial Narrow" w:hAnsi="Arial Narrow" w:cs="Arial"/>
          <w:spacing w:val="39"/>
          <w:sz w:val="24"/>
          <w:szCs w:val="24"/>
        </w:rPr>
        <w:t xml:space="preserve"> </w:t>
      </w:r>
      <w:r w:rsidRPr="009A77F4">
        <w:rPr>
          <w:rFonts w:ascii="Arial Narrow" w:hAnsi="Arial Narrow" w:cs="Arial"/>
          <w:sz w:val="24"/>
          <w:szCs w:val="24"/>
        </w:rPr>
        <w:t>familias, niñez, personas de la tercera edad y discapacitados.</w:t>
      </w:r>
    </w:p>
    <w:p w:rsidR="002862FD" w:rsidRPr="009A77F4" w:rsidRDefault="002862FD" w:rsidP="002862FD">
      <w:pPr>
        <w:pStyle w:val="Textoindependiente"/>
        <w:spacing w:before="186"/>
        <w:ind w:left="0"/>
        <w:jc w:val="left"/>
        <w:rPr>
          <w:rFonts w:ascii="Arial Narrow" w:hAnsi="Arial Narrow" w:cs="Arial"/>
        </w:rPr>
      </w:pPr>
    </w:p>
    <w:p w:rsidR="002862FD" w:rsidRPr="009A77F4" w:rsidRDefault="002862FD" w:rsidP="002862FD">
      <w:pPr>
        <w:pStyle w:val="Textoindependiente"/>
        <w:spacing w:line="259" w:lineRule="auto"/>
        <w:ind w:left="620" w:right="265"/>
        <w:rPr>
          <w:rFonts w:ascii="Arial Narrow" w:hAnsi="Arial Narrow" w:cs="Arial"/>
        </w:rPr>
      </w:pPr>
      <w:r w:rsidRPr="009A77F4">
        <w:rPr>
          <w:rFonts w:ascii="Arial Narrow" w:hAnsi="Arial Narrow" w:cs="Arial"/>
          <w:b/>
        </w:rPr>
        <w:t xml:space="preserve">Artículo 211. </w:t>
      </w:r>
      <w:r w:rsidRPr="009A77F4">
        <w:rPr>
          <w:rFonts w:ascii="Arial Narrow" w:hAnsi="Arial Narrow" w:cs="Arial"/>
        </w:rPr>
        <w:t>El Sistema Municipal para el Desarrollo Integral de la Familia contará con un órgano colegiado de dirección denominado Junta de Gobierno.</w:t>
      </w:r>
    </w:p>
    <w:p w:rsidR="002862FD" w:rsidRPr="009A77F4" w:rsidRDefault="002862FD" w:rsidP="002862FD">
      <w:pPr>
        <w:pStyle w:val="Textoindependiente"/>
        <w:spacing w:line="259" w:lineRule="auto"/>
        <w:ind w:left="620" w:right="265"/>
        <w:rPr>
          <w:rFonts w:ascii="Arial Narrow" w:hAnsi="Arial Narrow" w:cs="Arial"/>
        </w:rPr>
      </w:pPr>
    </w:p>
    <w:p w:rsidR="002862FD" w:rsidRPr="009A77F4" w:rsidRDefault="002862FD" w:rsidP="002862FD">
      <w:pPr>
        <w:pStyle w:val="Textoindependiente"/>
        <w:spacing w:line="259" w:lineRule="auto"/>
        <w:ind w:left="620" w:right="265"/>
        <w:rPr>
          <w:rFonts w:ascii="Arial Narrow" w:hAnsi="Arial Narrow" w:cs="Arial"/>
        </w:rPr>
      </w:pPr>
      <w:r w:rsidRPr="009A77F4">
        <w:rPr>
          <w:rFonts w:ascii="Arial Narrow" w:hAnsi="Arial Narrow" w:cs="Arial"/>
        </w:rPr>
        <w:t>Su integración, facultades y obligaciones estarán dispuestas en su decreto de creación.</w:t>
      </w:r>
    </w:p>
    <w:p w:rsidR="002862FD" w:rsidRPr="009A77F4" w:rsidRDefault="002862FD" w:rsidP="002862FD">
      <w:pPr>
        <w:spacing w:line="256" w:lineRule="auto"/>
        <w:rPr>
          <w:rFonts w:ascii="Arial Narrow" w:hAnsi="Arial Narrow" w:cs="Arial"/>
          <w:sz w:val="24"/>
          <w:szCs w:val="24"/>
        </w:rPr>
      </w:pPr>
    </w:p>
    <w:p w:rsidR="002862FD" w:rsidRPr="009A77F4" w:rsidRDefault="002862FD" w:rsidP="002862FD">
      <w:pPr>
        <w:spacing w:before="5"/>
        <w:ind w:left="395" w:right="35"/>
        <w:jc w:val="center"/>
        <w:rPr>
          <w:rFonts w:ascii="Arial Narrow" w:hAnsi="Arial Narrow" w:cs="Arial"/>
          <w:b/>
          <w:sz w:val="24"/>
          <w:szCs w:val="24"/>
        </w:rPr>
      </w:pPr>
      <w:r w:rsidRPr="009A77F4">
        <w:rPr>
          <w:rFonts w:ascii="Arial Narrow" w:hAnsi="Arial Narrow" w:cs="Arial"/>
          <w:b/>
          <w:sz w:val="24"/>
          <w:szCs w:val="24"/>
        </w:rPr>
        <w:t>CAPITULO</w:t>
      </w:r>
      <w:r w:rsidRPr="009A77F4">
        <w:rPr>
          <w:rFonts w:ascii="Arial Narrow" w:hAnsi="Arial Narrow" w:cs="Arial"/>
          <w:b/>
          <w:spacing w:val="-3"/>
          <w:sz w:val="24"/>
          <w:szCs w:val="24"/>
        </w:rPr>
        <w:t xml:space="preserve"> </w:t>
      </w:r>
      <w:r w:rsidRPr="009A77F4">
        <w:rPr>
          <w:rFonts w:ascii="Arial Narrow" w:hAnsi="Arial Narrow" w:cs="Arial"/>
          <w:b/>
          <w:spacing w:val="-5"/>
          <w:sz w:val="24"/>
          <w:szCs w:val="24"/>
        </w:rPr>
        <w:t>SEGUNDO</w:t>
      </w:r>
    </w:p>
    <w:p w:rsidR="002862FD" w:rsidRPr="009A77F4" w:rsidRDefault="002862FD" w:rsidP="002862FD">
      <w:pPr>
        <w:ind w:left="387" w:right="35"/>
        <w:jc w:val="center"/>
        <w:rPr>
          <w:rFonts w:ascii="Arial Narrow" w:hAnsi="Arial Narrow" w:cs="Arial"/>
          <w:b/>
          <w:spacing w:val="-2"/>
          <w:sz w:val="24"/>
          <w:szCs w:val="24"/>
        </w:rPr>
      </w:pPr>
      <w:r w:rsidRPr="009A77F4">
        <w:rPr>
          <w:rFonts w:ascii="Arial Narrow" w:hAnsi="Arial Narrow" w:cs="Arial"/>
          <w:b/>
          <w:sz w:val="24"/>
          <w:szCs w:val="24"/>
        </w:rPr>
        <w:t>COMISIÓN</w:t>
      </w:r>
      <w:r w:rsidRPr="009A77F4">
        <w:rPr>
          <w:rFonts w:ascii="Arial Narrow" w:hAnsi="Arial Narrow" w:cs="Arial"/>
          <w:b/>
          <w:spacing w:val="-16"/>
          <w:sz w:val="24"/>
          <w:szCs w:val="24"/>
        </w:rPr>
        <w:t xml:space="preserve"> </w:t>
      </w:r>
      <w:r w:rsidRPr="009A77F4">
        <w:rPr>
          <w:rFonts w:ascii="Arial Narrow" w:hAnsi="Arial Narrow" w:cs="Arial"/>
          <w:b/>
          <w:sz w:val="24"/>
          <w:szCs w:val="24"/>
        </w:rPr>
        <w:t>DE</w:t>
      </w:r>
      <w:r w:rsidRPr="009A77F4">
        <w:rPr>
          <w:rFonts w:ascii="Arial Narrow" w:hAnsi="Arial Narrow" w:cs="Arial"/>
          <w:b/>
          <w:spacing w:val="-16"/>
          <w:sz w:val="24"/>
          <w:szCs w:val="24"/>
        </w:rPr>
        <w:t xml:space="preserve"> </w:t>
      </w:r>
      <w:r w:rsidRPr="009A77F4">
        <w:rPr>
          <w:rFonts w:ascii="Arial Narrow" w:hAnsi="Arial Narrow" w:cs="Arial"/>
          <w:b/>
          <w:sz w:val="24"/>
          <w:szCs w:val="24"/>
        </w:rPr>
        <w:t>AGUA</w:t>
      </w:r>
      <w:r w:rsidRPr="009A77F4">
        <w:rPr>
          <w:rFonts w:ascii="Arial Narrow" w:hAnsi="Arial Narrow" w:cs="Arial"/>
          <w:b/>
          <w:spacing w:val="-17"/>
          <w:sz w:val="24"/>
          <w:szCs w:val="24"/>
        </w:rPr>
        <w:t xml:space="preserve"> </w:t>
      </w:r>
      <w:r w:rsidRPr="009A77F4">
        <w:rPr>
          <w:rFonts w:ascii="Arial Narrow" w:hAnsi="Arial Narrow" w:cs="Arial"/>
          <w:b/>
          <w:sz w:val="24"/>
          <w:szCs w:val="24"/>
        </w:rPr>
        <w:t>Y</w:t>
      </w:r>
      <w:r w:rsidRPr="009A77F4">
        <w:rPr>
          <w:rFonts w:ascii="Arial Narrow" w:hAnsi="Arial Narrow" w:cs="Arial"/>
          <w:b/>
          <w:spacing w:val="-13"/>
          <w:sz w:val="24"/>
          <w:szCs w:val="24"/>
        </w:rPr>
        <w:t xml:space="preserve"> </w:t>
      </w:r>
      <w:r w:rsidRPr="009A77F4">
        <w:rPr>
          <w:rFonts w:ascii="Arial Narrow" w:hAnsi="Arial Narrow" w:cs="Arial"/>
          <w:b/>
          <w:sz w:val="24"/>
          <w:szCs w:val="24"/>
        </w:rPr>
        <w:t>SANEAMIENTO</w:t>
      </w:r>
      <w:r w:rsidRPr="009A77F4">
        <w:rPr>
          <w:rFonts w:ascii="Arial Narrow" w:hAnsi="Arial Narrow" w:cs="Arial"/>
          <w:b/>
          <w:spacing w:val="-8"/>
          <w:sz w:val="24"/>
          <w:szCs w:val="24"/>
        </w:rPr>
        <w:t xml:space="preserve"> </w:t>
      </w:r>
      <w:r w:rsidRPr="009A77F4">
        <w:rPr>
          <w:rFonts w:ascii="Arial Narrow" w:hAnsi="Arial Narrow" w:cs="Arial"/>
          <w:b/>
          <w:sz w:val="24"/>
          <w:szCs w:val="24"/>
        </w:rPr>
        <w:t>DEL</w:t>
      </w:r>
      <w:r w:rsidRPr="009A77F4">
        <w:rPr>
          <w:rFonts w:ascii="Arial Narrow" w:hAnsi="Arial Narrow" w:cs="Arial"/>
          <w:b/>
          <w:spacing w:val="-15"/>
          <w:sz w:val="24"/>
          <w:szCs w:val="24"/>
        </w:rPr>
        <w:t xml:space="preserve"> </w:t>
      </w:r>
      <w:r w:rsidRPr="009A77F4">
        <w:rPr>
          <w:rFonts w:ascii="Arial Narrow" w:hAnsi="Arial Narrow" w:cs="Arial"/>
          <w:b/>
          <w:sz w:val="24"/>
          <w:szCs w:val="24"/>
        </w:rPr>
        <w:t>MUNICIPIO</w:t>
      </w:r>
      <w:r w:rsidRPr="009A77F4">
        <w:rPr>
          <w:rFonts w:ascii="Arial Narrow" w:hAnsi="Arial Narrow" w:cs="Arial"/>
          <w:b/>
          <w:spacing w:val="-8"/>
          <w:sz w:val="24"/>
          <w:szCs w:val="24"/>
        </w:rPr>
        <w:t xml:space="preserve"> </w:t>
      </w:r>
      <w:r w:rsidRPr="009A77F4">
        <w:rPr>
          <w:rFonts w:ascii="Arial Narrow" w:hAnsi="Arial Narrow" w:cs="Arial"/>
          <w:b/>
          <w:sz w:val="24"/>
          <w:szCs w:val="24"/>
        </w:rPr>
        <w:t>DE</w:t>
      </w:r>
      <w:r w:rsidRPr="009A77F4">
        <w:rPr>
          <w:rFonts w:ascii="Arial Narrow" w:hAnsi="Arial Narrow" w:cs="Arial"/>
          <w:b/>
          <w:spacing w:val="-9"/>
          <w:sz w:val="24"/>
          <w:szCs w:val="24"/>
        </w:rPr>
        <w:t xml:space="preserve"> </w:t>
      </w:r>
      <w:r w:rsidRPr="009A77F4">
        <w:rPr>
          <w:rFonts w:ascii="Arial Narrow" w:hAnsi="Arial Narrow" w:cs="Arial"/>
          <w:b/>
          <w:sz w:val="24"/>
          <w:szCs w:val="24"/>
        </w:rPr>
        <w:t xml:space="preserve">TLAXCOAPAN </w:t>
      </w:r>
      <w:r w:rsidRPr="009A77F4">
        <w:rPr>
          <w:rFonts w:ascii="Arial Narrow" w:hAnsi="Arial Narrow" w:cs="Arial"/>
          <w:b/>
          <w:spacing w:val="-2"/>
          <w:sz w:val="24"/>
          <w:szCs w:val="24"/>
        </w:rPr>
        <w:t>(CASTH)</w:t>
      </w:r>
    </w:p>
    <w:p w:rsidR="002862FD" w:rsidRPr="009A77F4" w:rsidRDefault="002862FD" w:rsidP="002862FD">
      <w:pPr>
        <w:ind w:left="387" w:right="35"/>
        <w:jc w:val="center"/>
        <w:rPr>
          <w:rFonts w:ascii="Arial Narrow" w:hAnsi="Arial Narrow" w:cs="Arial"/>
          <w:b/>
          <w:sz w:val="24"/>
          <w:szCs w:val="24"/>
        </w:rPr>
      </w:pPr>
    </w:p>
    <w:p w:rsidR="002862FD" w:rsidRPr="009A77F4" w:rsidRDefault="002862FD" w:rsidP="002862FD">
      <w:pPr>
        <w:pStyle w:val="Textoindependiente"/>
        <w:spacing w:line="259" w:lineRule="auto"/>
        <w:ind w:left="620" w:right="262"/>
        <w:rPr>
          <w:rFonts w:ascii="Arial Narrow" w:hAnsi="Arial Narrow" w:cs="Arial"/>
        </w:rPr>
      </w:pPr>
      <w:r w:rsidRPr="009A77F4">
        <w:rPr>
          <w:rFonts w:ascii="Arial Narrow" w:hAnsi="Arial Narrow" w:cs="Arial"/>
          <w:b/>
        </w:rPr>
        <w:t xml:space="preserve">Artículo 212. </w:t>
      </w:r>
      <w:r w:rsidRPr="009A77F4">
        <w:rPr>
          <w:rFonts w:ascii="Arial Narrow" w:hAnsi="Arial Narrow" w:cs="Arial"/>
        </w:rPr>
        <w:t>El Municipio de</w:t>
      </w:r>
      <w:r w:rsidRPr="009A77F4">
        <w:rPr>
          <w:rFonts w:ascii="Arial Narrow" w:hAnsi="Arial Narrow" w:cs="Arial"/>
          <w:spacing w:val="-1"/>
        </w:rPr>
        <w:t xml:space="preserve"> </w:t>
      </w:r>
      <w:r w:rsidRPr="009A77F4">
        <w:rPr>
          <w:rFonts w:ascii="Arial Narrow" w:hAnsi="Arial Narrow" w:cs="Arial"/>
        </w:rPr>
        <w:t>Tlaxcoapan contará con un órgano desconcentrado denominado Comisión de agua y saneamiento del Municipio de Tlaxcoapan, que se regirá por la Junta de Gobierno, cuyo Presidente será la persona titular de la Presidencia Municipal, como lo establece la Ley Estatal de Agua Potable y Alcantarillado para el Estado de Hidalgo.</w:t>
      </w:r>
    </w:p>
    <w:p w:rsidR="002862FD" w:rsidRPr="009A77F4" w:rsidRDefault="002862FD" w:rsidP="002862FD">
      <w:pPr>
        <w:pStyle w:val="Textoindependiente"/>
        <w:spacing w:line="259" w:lineRule="auto"/>
        <w:ind w:left="620" w:right="262"/>
        <w:rPr>
          <w:rFonts w:ascii="Arial Narrow" w:hAnsi="Arial Narrow" w:cs="Arial"/>
        </w:rPr>
      </w:pPr>
    </w:p>
    <w:p w:rsidR="002862FD" w:rsidRPr="009A77F4" w:rsidRDefault="002862FD" w:rsidP="002862FD">
      <w:pPr>
        <w:pStyle w:val="Textoindependiente"/>
        <w:spacing w:line="259" w:lineRule="auto"/>
        <w:ind w:left="620" w:right="262"/>
        <w:rPr>
          <w:rFonts w:ascii="Arial Narrow" w:hAnsi="Arial Narrow" w:cs="Arial"/>
          <w:color w:val="000000" w:themeColor="text1"/>
        </w:rPr>
      </w:pPr>
      <w:r w:rsidRPr="009A77F4">
        <w:rPr>
          <w:rFonts w:ascii="Arial Narrow" w:hAnsi="Arial Narrow" w:cs="Arial"/>
          <w:b/>
        </w:rPr>
        <w:t>Artículo 213.</w:t>
      </w:r>
      <w:r w:rsidRPr="009A77F4">
        <w:rPr>
          <w:rFonts w:ascii="Arial Narrow" w:hAnsi="Arial Narrow" w:cs="Arial"/>
        </w:rPr>
        <w:t xml:space="preserve"> La Comisión de agua y saneamiento del Municipio de</w:t>
      </w:r>
      <w:r w:rsidRPr="009A77F4">
        <w:rPr>
          <w:rFonts w:ascii="Arial Narrow" w:hAnsi="Arial Narrow" w:cs="Arial"/>
          <w:spacing w:val="-13"/>
        </w:rPr>
        <w:t xml:space="preserve"> </w:t>
      </w:r>
      <w:r w:rsidRPr="009A77F4">
        <w:rPr>
          <w:rFonts w:ascii="Arial Narrow" w:hAnsi="Arial Narrow" w:cs="Arial"/>
        </w:rPr>
        <w:t>Tlaxcoapan</w:t>
      </w:r>
      <w:r w:rsidRPr="009A77F4">
        <w:rPr>
          <w:rFonts w:ascii="Arial Narrow" w:hAnsi="Arial Narrow" w:cs="Arial"/>
          <w:color w:val="000000" w:themeColor="text1"/>
        </w:rPr>
        <w:t xml:space="preserve"> asumirá la </w:t>
      </w:r>
      <w:r w:rsidRPr="009A77F4">
        <w:rPr>
          <w:rFonts w:ascii="Arial Narrow" w:hAnsi="Arial Narrow" w:cs="Arial"/>
          <w:color w:val="000000" w:themeColor="text1"/>
        </w:rPr>
        <w:lastRenderedPageBreak/>
        <w:t>responsabilidad de organizar y tomar a su cargo la administración, funcionamiento, conservación y operación de este servicio como contraprestación, de acuerdo con los ordenamientos aplicables, tanto federales, como del Estado de Hidalgo, la Ley Orgánica Municipal, el presente Bando, los Reglamentos respectivos y demás disposiciones legales aplicables.</w:t>
      </w:r>
    </w:p>
    <w:p w:rsidR="002862FD" w:rsidRPr="009A77F4" w:rsidRDefault="002862FD" w:rsidP="002862FD">
      <w:pPr>
        <w:pStyle w:val="Textoindependiente"/>
        <w:spacing w:line="259" w:lineRule="auto"/>
        <w:ind w:left="620" w:right="262"/>
        <w:rPr>
          <w:rFonts w:ascii="Arial Narrow" w:hAnsi="Arial Narrow" w:cs="Arial"/>
        </w:rPr>
      </w:pPr>
    </w:p>
    <w:p w:rsidR="002862FD" w:rsidRPr="009A77F4" w:rsidRDefault="002862FD" w:rsidP="002862FD">
      <w:pPr>
        <w:pStyle w:val="Textoindependiente"/>
        <w:spacing w:line="259" w:lineRule="auto"/>
        <w:ind w:left="620" w:right="262"/>
        <w:rPr>
          <w:rFonts w:ascii="Arial Narrow" w:hAnsi="Arial Narrow" w:cs="Arial"/>
        </w:rPr>
      </w:pPr>
      <w:r w:rsidRPr="009A77F4">
        <w:rPr>
          <w:rFonts w:ascii="Arial Narrow" w:hAnsi="Arial Narrow" w:cs="Arial"/>
          <w:color w:val="000000" w:themeColor="text1"/>
        </w:rPr>
        <w:t>Tiene personalidad jurídica, patrimonio propio, autonomía en el manejo de los recursos y el carácter de Autoridad fiscal en relación a la recaudación y administración de las contribuciones derivadas de los servicios que presta.</w:t>
      </w:r>
    </w:p>
    <w:p w:rsidR="002862FD" w:rsidRPr="009A77F4" w:rsidRDefault="002862FD" w:rsidP="002862FD">
      <w:pPr>
        <w:pStyle w:val="Textoindependiente"/>
        <w:spacing w:line="259" w:lineRule="auto"/>
        <w:ind w:left="620" w:right="262"/>
        <w:rPr>
          <w:rFonts w:ascii="Arial Narrow" w:hAnsi="Arial Narrow" w:cs="Arial"/>
        </w:rPr>
      </w:pPr>
    </w:p>
    <w:p w:rsidR="002862FD" w:rsidRPr="009A77F4" w:rsidRDefault="002862FD" w:rsidP="002862FD">
      <w:pPr>
        <w:pStyle w:val="Textoindependiente"/>
        <w:spacing w:before="158" w:line="256" w:lineRule="auto"/>
        <w:ind w:left="620" w:right="259"/>
        <w:rPr>
          <w:rFonts w:ascii="Arial Narrow" w:hAnsi="Arial Narrow" w:cs="Arial"/>
        </w:rPr>
      </w:pPr>
      <w:r w:rsidRPr="009A77F4">
        <w:rPr>
          <w:rFonts w:ascii="Arial Narrow" w:hAnsi="Arial Narrow" w:cs="Arial"/>
          <w:b/>
        </w:rPr>
        <w:t xml:space="preserve">Artículo 214. </w:t>
      </w:r>
      <w:r w:rsidRPr="009A77F4">
        <w:rPr>
          <w:rFonts w:ascii="Arial Narrow" w:hAnsi="Arial Narrow" w:cs="Arial"/>
        </w:rPr>
        <w:t>El organismo descentralizado denominado Comisión de Agua y Saneamiento del Municipio De Tlaxcoapan tendrá las siguientes atribuciones:</w:t>
      </w:r>
    </w:p>
    <w:p w:rsidR="002862FD" w:rsidRPr="009A77F4" w:rsidRDefault="002862FD" w:rsidP="002862FD">
      <w:pPr>
        <w:pStyle w:val="Prrafodelista"/>
        <w:numPr>
          <w:ilvl w:val="0"/>
          <w:numId w:val="85"/>
        </w:numPr>
        <w:tabs>
          <w:tab w:val="left" w:pos="1339"/>
          <w:tab w:val="left" w:pos="1341"/>
        </w:tabs>
        <w:spacing w:before="165" w:line="256" w:lineRule="auto"/>
        <w:ind w:right="263"/>
        <w:contextualSpacing w:val="0"/>
        <w:jc w:val="both"/>
        <w:rPr>
          <w:rFonts w:ascii="Arial Narrow" w:hAnsi="Arial Narrow" w:cs="Arial"/>
          <w:sz w:val="24"/>
          <w:szCs w:val="24"/>
        </w:rPr>
      </w:pPr>
      <w:r w:rsidRPr="009A77F4">
        <w:rPr>
          <w:rFonts w:ascii="Arial Narrow" w:hAnsi="Arial Narrow" w:cs="Arial"/>
          <w:sz w:val="24"/>
          <w:szCs w:val="24"/>
        </w:rPr>
        <w:t>Supervisar el funcionamiento de las redes de agua potable, equipos de bombeo y de los pozos del Municipio;</w:t>
      </w:r>
    </w:p>
    <w:p w:rsidR="002862FD" w:rsidRPr="009A77F4" w:rsidRDefault="002862FD" w:rsidP="002862FD">
      <w:pPr>
        <w:pStyle w:val="Prrafodelista"/>
        <w:numPr>
          <w:ilvl w:val="0"/>
          <w:numId w:val="85"/>
        </w:numPr>
        <w:tabs>
          <w:tab w:val="left" w:pos="1339"/>
          <w:tab w:val="left" w:pos="1341"/>
        </w:tabs>
        <w:spacing w:before="6" w:line="256" w:lineRule="auto"/>
        <w:ind w:right="270" w:hanging="561"/>
        <w:contextualSpacing w:val="0"/>
        <w:jc w:val="both"/>
        <w:rPr>
          <w:rFonts w:ascii="Arial Narrow" w:hAnsi="Arial Narrow" w:cs="Arial"/>
          <w:sz w:val="24"/>
          <w:szCs w:val="24"/>
        </w:rPr>
      </w:pPr>
      <w:r w:rsidRPr="009A77F4">
        <w:rPr>
          <w:rFonts w:ascii="Arial Narrow" w:hAnsi="Arial Narrow" w:cs="Arial"/>
          <w:sz w:val="24"/>
          <w:szCs w:val="24"/>
        </w:rPr>
        <w:t>Operar y administrar los sistemas de captación de agua, distribuirla y desarrollar sistemas de saneamiento y alcantarillado;</w:t>
      </w:r>
    </w:p>
    <w:p w:rsidR="002862FD" w:rsidRPr="009A77F4" w:rsidRDefault="002862FD" w:rsidP="002862FD">
      <w:pPr>
        <w:pStyle w:val="Prrafodelista"/>
        <w:numPr>
          <w:ilvl w:val="0"/>
          <w:numId w:val="85"/>
        </w:numPr>
        <w:tabs>
          <w:tab w:val="left" w:pos="1339"/>
          <w:tab w:val="left" w:pos="1341"/>
        </w:tabs>
        <w:spacing w:before="5" w:line="256" w:lineRule="auto"/>
        <w:ind w:right="264" w:hanging="629"/>
        <w:contextualSpacing w:val="0"/>
        <w:jc w:val="both"/>
        <w:rPr>
          <w:rFonts w:ascii="Arial Narrow" w:hAnsi="Arial Narrow" w:cs="Arial"/>
          <w:sz w:val="24"/>
          <w:szCs w:val="24"/>
        </w:rPr>
      </w:pPr>
      <w:r w:rsidRPr="009A77F4">
        <w:rPr>
          <w:rFonts w:ascii="Arial Narrow" w:hAnsi="Arial Narrow" w:cs="Arial"/>
          <w:sz w:val="24"/>
          <w:szCs w:val="24"/>
        </w:rPr>
        <w:t>Aplicar las cuotas o tarifas previamente establecidas, según el tipo de servicio; que puede ser uso doméstico, comercial o industrial;</w:t>
      </w:r>
    </w:p>
    <w:p w:rsidR="002862FD" w:rsidRPr="009A77F4" w:rsidRDefault="002862FD" w:rsidP="002862FD">
      <w:pPr>
        <w:pStyle w:val="Prrafodelista"/>
        <w:numPr>
          <w:ilvl w:val="0"/>
          <w:numId w:val="85"/>
        </w:numPr>
        <w:tabs>
          <w:tab w:val="left" w:pos="1339"/>
          <w:tab w:val="left" w:pos="1341"/>
        </w:tabs>
        <w:spacing w:before="6" w:line="256" w:lineRule="auto"/>
        <w:ind w:right="264" w:hanging="653"/>
        <w:contextualSpacing w:val="0"/>
        <w:jc w:val="both"/>
        <w:rPr>
          <w:rFonts w:ascii="Arial Narrow" w:hAnsi="Arial Narrow" w:cs="Arial"/>
          <w:sz w:val="24"/>
          <w:szCs w:val="24"/>
        </w:rPr>
      </w:pPr>
      <w:r w:rsidRPr="009A77F4">
        <w:rPr>
          <w:rFonts w:ascii="Arial Narrow" w:hAnsi="Arial Narrow" w:cs="Arial"/>
          <w:sz w:val="24"/>
          <w:szCs w:val="24"/>
        </w:rPr>
        <w:t>Ordenar y ejecutar la suspensión del servicio en caso de falta de pago y en los supuestos que establece la Ley Estatal de</w:t>
      </w:r>
      <w:r w:rsidRPr="009A77F4">
        <w:rPr>
          <w:rFonts w:ascii="Arial Narrow" w:hAnsi="Arial Narrow" w:cs="Arial"/>
          <w:spacing w:val="-16"/>
          <w:sz w:val="24"/>
          <w:szCs w:val="24"/>
        </w:rPr>
        <w:t xml:space="preserve"> </w:t>
      </w:r>
      <w:r w:rsidRPr="009A77F4">
        <w:rPr>
          <w:rFonts w:ascii="Arial Narrow" w:hAnsi="Arial Narrow" w:cs="Arial"/>
          <w:sz w:val="24"/>
          <w:szCs w:val="24"/>
        </w:rPr>
        <w:t>Agua Potable y</w:t>
      </w:r>
      <w:r w:rsidRPr="009A77F4">
        <w:rPr>
          <w:rFonts w:ascii="Arial Narrow" w:hAnsi="Arial Narrow" w:cs="Arial"/>
          <w:spacing w:val="-14"/>
          <w:sz w:val="24"/>
          <w:szCs w:val="24"/>
        </w:rPr>
        <w:t xml:space="preserve"> </w:t>
      </w:r>
      <w:r w:rsidRPr="009A77F4">
        <w:rPr>
          <w:rFonts w:ascii="Arial Narrow" w:hAnsi="Arial Narrow" w:cs="Arial"/>
          <w:sz w:val="24"/>
          <w:szCs w:val="24"/>
        </w:rPr>
        <w:t>Alcantarillado para el Estado de Hidalgo;</w:t>
      </w:r>
    </w:p>
    <w:p w:rsidR="002862FD" w:rsidRPr="009A77F4" w:rsidRDefault="002862FD" w:rsidP="002862FD">
      <w:pPr>
        <w:pStyle w:val="Prrafodelista"/>
        <w:numPr>
          <w:ilvl w:val="0"/>
          <w:numId w:val="85"/>
        </w:numPr>
        <w:tabs>
          <w:tab w:val="left" w:pos="1339"/>
          <w:tab w:val="left" w:pos="1341"/>
        </w:tabs>
        <w:spacing w:before="6" w:line="259" w:lineRule="auto"/>
        <w:ind w:right="269" w:hanging="589"/>
        <w:contextualSpacing w:val="0"/>
        <w:jc w:val="both"/>
        <w:rPr>
          <w:rFonts w:ascii="Arial Narrow" w:hAnsi="Arial Narrow" w:cs="Arial"/>
          <w:sz w:val="24"/>
          <w:szCs w:val="24"/>
        </w:rPr>
      </w:pPr>
      <w:r w:rsidRPr="009A77F4">
        <w:rPr>
          <w:rFonts w:ascii="Arial Narrow" w:hAnsi="Arial Narrow" w:cs="Arial"/>
          <w:sz w:val="24"/>
          <w:szCs w:val="24"/>
        </w:rPr>
        <w:t>Aplicar sanciones a personas físicas o morales que no cuiden el agua, en apego a la Ley Estatal de</w:t>
      </w:r>
      <w:r w:rsidRPr="009A77F4">
        <w:rPr>
          <w:rFonts w:ascii="Arial Narrow" w:hAnsi="Arial Narrow" w:cs="Arial"/>
          <w:spacing w:val="-1"/>
          <w:sz w:val="24"/>
          <w:szCs w:val="24"/>
        </w:rPr>
        <w:t xml:space="preserve"> </w:t>
      </w:r>
      <w:r w:rsidRPr="009A77F4">
        <w:rPr>
          <w:rFonts w:ascii="Arial Narrow" w:hAnsi="Arial Narrow" w:cs="Arial"/>
          <w:sz w:val="24"/>
          <w:szCs w:val="24"/>
        </w:rPr>
        <w:t>Agua Potable y Alcantarillado para el Estado de Hidalgo. y reglamentos aplicables;</w:t>
      </w:r>
    </w:p>
    <w:p w:rsidR="002862FD" w:rsidRPr="009A77F4" w:rsidRDefault="002862FD" w:rsidP="002862FD">
      <w:pPr>
        <w:pStyle w:val="Prrafodelista"/>
        <w:numPr>
          <w:ilvl w:val="0"/>
          <w:numId w:val="85"/>
        </w:numPr>
        <w:tabs>
          <w:tab w:val="left" w:pos="1339"/>
        </w:tabs>
        <w:spacing w:line="274" w:lineRule="exact"/>
        <w:ind w:left="1339" w:hanging="651"/>
        <w:contextualSpacing w:val="0"/>
        <w:jc w:val="both"/>
        <w:rPr>
          <w:rFonts w:ascii="Arial Narrow" w:hAnsi="Arial Narrow" w:cs="Arial"/>
          <w:sz w:val="24"/>
          <w:szCs w:val="24"/>
        </w:rPr>
      </w:pPr>
      <w:r w:rsidRPr="009A77F4">
        <w:rPr>
          <w:rFonts w:ascii="Arial Narrow" w:hAnsi="Arial Narrow" w:cs="Arial"/>
          <w:sz w:val="24"/>
          <w:szCs w:val="24"/>
        </w:rPr>
        <w:t>Formular</w:t>
      </w:r>
      <w:r w:rsidRPr="009A77F4">
        <w:rPr>
          <w:rFonts w:ascii="Arial Narrow" w:hAnsi="Arial Narrow" w:cs="Arial"/>
          <w:spacing w:val="-4"/>
          <w:sz w:val="24"/>
          <w:szCs w:val="24"/>
        </w:rPr>
        <w:t xml:space="preserve"> </w:t>
      </w:r>
      <w:r w:rsidRPr="009A77F4">
        <w:rPr>
          <w:rFonts w:ascii="Arial Narrow" w:hAnsi="Arial Narrow" w:cs="Arial"/>
          <w:sz w:val="24"/>
          <w:szCs w:val="24"/>
        </w:rPr>
        <w:t>y</w:t>
      </w:r>
      <w:r w:rsidRPr="009A77F4">
        <w:rPr>
          <w:rFonts w:ascii="Arial Narrow" w:hAnsi="Arial Narrow" w:cs="Arial"/>
          <w:spacing w:val="-4"/>
          <w:sz w:val="24"/>
          <w:szCs w:val="24"/>
        </w:rPr>
        <w:t xml:space="preserve"> </w:t>
      </w:r>
      <w:r w:rsidRPr="009A77F4">
        <w:rPr>
          <w:rFonts w:ascii="Arial Narrow" w:hAnsi="Arial Narrow" w:cs="Arial"/>
          <w:sz w:val="24"/>
          <w:szCs w:val="24"/>
        </w:rPr>
        <w:t>mantener</w:t>
      </w:r>
      <w:r w:rsidRPr="009A77F4">
        <w:rPr>
          <w:rFonts w:ascii="Arial Narrow" w:hAnsi="Arial Narrow" w:cs="Arial"/>
          <w:spacing w:val="-3"/>
          <w:sz w:val="24"/>
          <w:szCs w:val="24"/>
        </w:rPr>
        <w:t xml:space="preserve"> </w:t>
      </w:r>
      <w:r w:rsidRPr="009A77F4">
        <w:rPr>
          <w:rFonts w:ascii="Arial Narrow" w:hAnsi="Arial Narrow" w:cs="Arial"/>
          <w:sz w:val="24"/>
          <w:szCs w:val="24"/>
        </w:rPr>
        <w:t>organizado</w:t>
      </w:r>
      <w:r w:rsidRPr="009A77F4">
        <w:rPr>
          <w:rFonts w:ascii="Arial Narrow" w:hAnsi="Arial Narrow" w:cs="Arial"/>
          <w:spacing w:val="-5"/>
          <w:sz w:val="24"/>
          <w:szCs w:val="24"/>
        </w:rPr>
        <w:t xml:space="preserve"> </w:t>
      </w:r>
      <w:r w:rsidRPr="009A77F4">
        <w:rPr>
          <w:rFonts w:ascii="Arial Narrow" w:hAnsi="Arial Narrow" w:cs="Arial"/>
          <w:sz w:val="24"/>
          <w:szCs w:val="24"/>
        </w:rPr>
        <w:t>el</w:t>
      </w:r>
      <w:r w:rsidRPr="009A77F4">
        <w:rPr>
          <w:rFonts w:ascii="Arial Narrow" w:hAnsi="Arial Narrow" w:cs="Arial"/>
          <w:spacing w:val="-6"/>
          <w:sz w:val="24"/>
          <w:szCs w:val="24"/>
        </w:rPr>
        <w:t xml:space="preserve"> </w:t>
      </w:r>
      <w:r w:rsidRPr="009A77F4">
        <w:rPr>
          <w:rFonts w:ascii="Arial Narrow" w:hAnsi="Arial Narrow" w:cs="Arial"/>
          <w:sz w:val="24"/>
          <w:szCs w:val="24"/>
        </w:rPr>
        <w:t>padrón</w:t>
      </w:r>
      <w:r w:rsidRPr="009A77F4">
        <w:rPr>
          <w:rFonts w:ascii="Arial Narrow" w:hAnsi="Arial Narrow" w:cs="Arial"/>
          <w:spacing w:val="-5"/>
          <w:sz w:val="24"/>
          <w:szCs w:val="24"/>
        </w:rPr>
        <w:t xml:space="preserve"> </w:t>
      </w:r>
      <w:r w:rsidRPr="009A77F4">
        <w:rPr>
          <w:rFonts w:ascii="Arial Narrow" w:hAnsi="Arial Narrow" w:cs="Arial"/>
          <w:sz w:val="24"/>
          <w:szCs w:val="24"/>
        </w:rPr>
        <w:t>de</w:t>
      </w:r>
      <w:r w:rsidRPr="009A77F4">
        <w:rPr>
          <w:rFonts w:ascii="Arial Narrow" w:hAnsi="Arial Narrow" w:cs="Arial"/>
          <w:spacing w:val="-2"/>
          <w:sz w:val="24"/>
          <w:szCs w:val="24"/>
        </w:rPr>
        <w:t xml:space="preserve"> </w:t>
      </w:r>
      <w:r w:rsidRPr="009A77F4">
        <w:rPr>
          <w:rFonts w:ascii="Arial Narrow" w:hAnsi="Arial Narrow" w:cs="Arial"/>
          <w:sz w:val="24"/>
          <w:szCs w:val="24"/>
        </w:rPr>
        <w:t>usuarios;</w:t>
      </w:r>
      <w:r w:rsidRPr="009A77F4">
        <w:rPr>
          <w:rFonts w:ascii="Arial Narrow" w:hAnsi="Arial Narrow" w:cs="Arial"/>
          <w:spacing w:val="-2"/>
          <w:sz w:val="24"/>
          <w:szCs w:val="24"/>
        </w:rPr>
        <w:t xml:space="preserve"> </w:t>
      </w:r>
    </w:p>
    <w:p w:rsidR="002862FD" w:rsidRPr="009A77F4" w:rsidRDefault="002862FD" w:rsidP="002862FD">
      <w:pPr>
        <w:pStyle w:val="Prrafodelista"/>
        <w:numPr>
          <w:ilvl w:val="0"/>
          <w:numId w:val="85"/>
        </w:numPr>
        <w:tabs>
          <w:tab w:val="left" w:pos="1339"/>
        </w:tabs>
        <w:spacing w:before="25"/>
        <w:ind w:left="1339" w:hanging="719"/>
        <w:contextualSpacing w:val="0"/>
        <w:jc w:val="both"/>
        <w:rPr>
          <w:rFonts w:ascii="Arial Narrow" w:hAnsi="Arial Narrow" w:cs="Arial"/>
          <w:sz w:val="24"/>
          <w:szCs w:val="24"/>
        </w:rPr>
      </w:pPr>
      <w:r w:rsidRPr="009A77F4">
        <w:rPr>
          <w:rFonts w:ascii="Arial Narrow" w:hAnsi="Arial Narrow" w:cs="Arial"/>
          <w:sz w:val="24"/>
          <w:szCs w:val="24"/>
        </w:rPr>
        <w:t>Ejecutar</w:t>
      </w:r>
      <w:r w:rsidRPr="009A77F4">
        <w:rPr>
          <w:rFonts w:ascii="Arial Narrow" w:hAnsi="Arial Narrow" w:cs="Arial"/>
          <w:spacing w:val="-6"/>
          <w:sz w:val="24"/>
          <w:szCs w:val="24"/>
        </w:rPr>
        <w:t xml:space="preserve"> </w:t>
      </w:r>
      <w:r w:rsidRPr="009A77F4">
        <w:rPr>
          <w:rFonts w:ascii="Arial Narrow" w:hAnsi="Arial Narrow" w:cs="Arial"/>
          <w:sz w:val="24"/>
          <w:szCs w:val="24"/>
        </w:rPr>
        <w:t>programas</w:t>
      </w:r>
      <w:r w:rsidRPr="009A77F4">
        <w:rPr>
          <w:rFonts w:ascii="Arial Narrow" w:hAnsi="Arial Narrow" w:cs="Arial"/>
          <w:spacing w:val="-3"/>
          <w:sz w:val="24"/>
          <w:szCs w:val="24"/>
        </w:rPr>
        <w:t xml:space="preserve"> </w:t>
      </w:r>
      <w:r w:rsidRPr="009A77F4">
        <w:rPr>
          <w:rFonts w:ascii="Arial Narrow" w:hAnsi="Arial Narrow" w:cs="Arial"/>
          <w:sz w:val="24"/>
          <w:szCs w:val="24"/>
        </w:rPr>
        <w:t>de</w:t>
      </w:r>
      <w:r w:rsidRPr="009A77F4">
        <w:rPr>
          <w:rFonts w:ascii="Arial Narrow" w:hAnsi="Arial Narrow" w:cs="Arial"/>
          <w:spacing w:val="-5"/>
          <w:sz w:val="24"/>
          <w:szCs w:val="24"/>
        </w:rPr>
        <w:t xml:space="preserve"> </w:t>
      </w:r>
      <w:r w:rsidRPr="009A77F4">
        <w:rPr>
          <w:rFonts w:ascii="Arial Narrow" w:hAnsi="Arial Narrow" w:cs="Arial"/>
          <w:sz w:val="24"/>
          <w:szCs w:val="24"/>
        </w:rPr>
        <w:t>concientización</w:t>
      </w:r>
      <w:r w:rsidRPr="009A77F4">
        <w:rPr>
          <w:rFonts w:ascii="Arial Narrow" w:hAnsi="Arial Narrow" w:cs="Arial"/>
          <w:spacing w:val="-6"/>
          <w:sz w:val="24"/>
          <w:szCs w:val="24"/>
        </w:rPr>
        <w:t xml:space="preserve"> </w:t>
      </w:r>
      <w:r w:rsidRPr="009A77F4">
        <w:rPr>
          <w:rFonts w:ascii="Arial Narrow" w:hAnsi="Arial Narrow" w:cs="Arial"/>
          <w:sz w:val="24"/>
          <w:szCs w:val="24"/>
        </w:rPr>
        <w:t>de</w:t>
      </w:r>
      <w:r w:rsidRPr="009A77F4">
        <w:rPr>
          <w:rFonts w:ascii="Arial Narrow" w:hAnsi="Arial Narrow" w:cs="Arial"/>
          <w:spacing w:val="-5"/>
          <w:sz w:val="24"/>
          <w:szCs w:val="24"/>
        </w:rPr>
        <w:t xml:space="preserve"> </w:t>
      </w:r>
      <w:r w:rsidRPr="009A77F4">
        <w:rPr>
          <w:rFonts w:ascii="Arial Narrow" w:hAnsi="Arial Narrow" w:cs="Arial"/>
          <w:sz w:val="24"/>
          <w:szCs w:val="24"/>
        </w:rPr>
        <w:t>cuidado</w:t>
      </w:r>
      <w:r w:rsidRPr="009A77F4">
        <w:rPr>
          <w:rFonts w:ascii="Arial Narrow" w:hAnsi="Arial Narrow" w:cs="Arial"/>
          <w:spacing w:val="-5"/>
          <w:sz w:val="24"/>
          <w:szCs w:val="24"/>
        </w:rPr>
        <w:t xml:space="preserve"> </w:t>
      </w:r>
      <w:r w:rsidRPr="009A77F4">
        <w:rPr>
          <w:rFonts w:ascii="Arial Narrow" w:hAnsi="Arial Narrow" w:cs="Arial"/>
          <w:sz w:val="24"/>
          <w:szCs w:val="24"/>
        </w:rPr>
        <w:t>del</w:t>
      </w:r>
      <w:r w:rsidRPr="009A77F4">
        <w:rPr>
          <w:rFonts w:ascii="Arial Narrow" w:hAnsi="Arial Narrow" w:cs="Arial"/>
          <w:spacing w:val="-5"/>
          <w:sz w:val="24"/>
          <w:szCs w:val="24"/>
        </w:rPr>
        <w:t xml:space="preserve"> </w:t>
      </w:r>
      <w:r w:rsidRPr="009A77F4">
        <w:rPr>
          <w:rFonts w:ascii="Arial Narrow" w:hAnsi="Arial Narrow" w:cs="Arial"/>
          <w:spacing w:val="-2"/>
          <w:sz w:val="24"/>
          <w:szCs w:val="24"/>
        </w:rPr>
        <w:t>agua; y</w:t>
      </w:r>
    </w:p>
    <w:p w:rsidR="002862FD" w:rsidRPr="009A77F4" w:rsidRDefault="002862FD" w:rsidP="002862FD">
      <w:pPr>
        <w:pStyle w:val="Prrafodelista"/>
        <w:numPr>
          <w:ilvl w:val="0"/>
          <w:numId w:val="85"/>
        </w:numPr>
        <w:tabs>
          <w:tab w:val="left" w:pos="1339"/>
        </w:tabs>
        <w:spacing w:before="25"/>
        <w:ind w:left="1339" w:hanging="719"/>
        <w:contextualSpacing w:val="0"/>
        <w:jc w:val="both"/>
        <w:rPr>
          <w:rFonts w:ascii="Arial Narrow" w:hAnsi="Arial Narrow" w:cs="Arial"/>
          <w:sz w:val="24"/>
          <w:szCs w:val="24"/>
        </w:rPr>
      </w:pPr>
      <w:r w:rsidRPr="009A77F4">
        <w:rPr>
          <w:rFonts w:ascii="Arial Narrow" w:hAnsi="Arial Narrow" w:cs="Arial"/>
          <w:spacing w:val="-2"/>
          <w:sz w:val="24"/>
          <w:szCs w:val="24"/>
        </w:rPr>
        <w:t>Las demás determinadas en la legislación nacional y estatal, aplicable a los municipios, en la materia.</w:t>
      </w:r>
    </w:p>
    <w:p w:rsidR="002862FD" w:rsidRPr="009A77F4" w:rsidRDefault="002862FD" w:rsidP="002862FD">
      <w:pPr>
        <w:tabs>
          <w:tab w:val="left" w:pos="1339"/>
        </w:tabs>
        <w:spacing w:before="25"/>
        <w:jc w:val="both"/>
        <w:rPr>
          <w:rFonts w:ascii="Arial Narrow" w:hAnsi="Arial Narrow" w:cs="Arial"/>
          <w:sz w:val="24"/>
          <w:szCs w:val="24"/>
        </w:rPr>
      </w:pPr>
    </w:p>
    <w:p w:rsidR="002862FD" w:rsidRPr="009A77F4" w:rsidRDefault="002862FD" w:rsidP="002862FD">
      <w:pPr>
        <w:pStyle w:val="Textoindependiente"/>
        <w:spacing w:line="259" w:lineRule="auto"/>
        <w:ind w:left="620" w:right="265"/>
        <w:rPr>
          <w:rFonts w:ascii="Arial Narrow" w:hAnsi="Arial Narrow" w:cs="Arial"/>
        </w:rPr>
      </w:pPr>
      <w:r w:rsidRPr="009A77F4">
        <w:rPr>
          <w:rFonts w:ascii="Arial Narrow" w:hAnsi="Arial Narrow" w:cs="Arial"/>
          <w:b/>
        </w:rPr>
        <w:t xml:space="preserve">Artículo 215. </w:t>
      </w:r>
      <w:r w:rsidRPr="009A77F4">
        <w:rPr>
          <w:rFonts w:ascii="Arial Narrow" w:hAnsi="Arial Narrow" w:cs="Arial"/>
        </w:rPr>
        <w:t>La integración, facultades y obligaciones estarán dispuestas en su decreto de creación y demás legislación aplicable.</w:t>
      </w:r>
    </w:p>
    <w:p w:rsidR="002862FD" w:rsidRPr="009A77F4" w:rsidRDefault="002862FD" w:rsidP="002862FD">
      <w:pPr>
        <w:pStyle w:val="Textoindependiente"/>
        <w:spacing w:line="259" w:lineRule="auto"/>
        <w:ind w:left="620" w:right="265"/>
        <w:rPr>
          <w:rFonts w:ascii="Arial Narrow" w:hAnsi="Arial Narrow" w:cs="Arial"/>
        </w:rPr>
      </w:pPr>
    </w:p>
    <w:p w:rsidR="002862FD" w:rsidRPr="009A77F4" w:rsidRDefault="002862FD" w:rsidP="002862FD">
      <w:pPr>
        <w:pStyle w:val="Textoindependiente"/>
        <w:spacing w:before="6"/>
        <w:ind w:right="699"/>
        <w:rPr>
          <w:rFonts w:ascii="Arial Narrow" w:hAnsi="Arial Narrow" w:cs="Arial"/>
        </w:rPr>
      </w:pPr>
    </w:p>
    <w:p w:rsidR="002862FD" w:rsidRPr="009A77F4" w:rsidRDefault="002862FD" w:rsidP="002862FD">
      <w:pPr>
        <w:spacing w:before="155"/>
        <w:ind w:left="391" w:right="35"/>
        <w:jc w:val="center"/>
        <w:rPr>
          <w:rFonts w:ascii="Arial Narrow" w:hAnsi="Arial Narrow" w:cs="Arial"/>
          <w:b/>
          <w:sz w:val="24"/>
          <w:szCs w:val="24"/>
        </w:rPr>
      </w:pPr>
      <w:r w:rsidRPr="009A77F4">
        <w:rPr>
          <w:rFonts w:ascii="Arial Narrow" w:hAnsi="Arial Narrow" w:cs="Arial"/>
          <w:b/>
          <w:sz w:val="24"/>
          <w:szCs w:val="24"/>
        </w:rPr>
        <w:t xml:space="preserve">TITULO </w:t>
      </w:r>
      <w:r w:rsidRPr="009A77F4">
        <w:rPr>
          <w:rFonts w:ascii="Arial Narrow" w:hAnsi="Arial Narrow" w:cs="Arial"/>
          <w:b/>
          <w:spacing w:val="-2"/>
          <w:sz w:val="24"/>
          <w:szCs w:val="24"/>
        </w:rPr>
        <w:t>DÉCIMO</w:t>
      </w:r>
    </w:p>
    <w:p w:rsidR="002862FD" w:rsidRPr="009A77F4" w:rsidRDefault="002862FD" w:rsidP="002862FD">
      <w:pPr>
        <w:jc w:val="center"/>
        <w:rPr>
          <w:rFonts w:ascii="Arial Narrow" w:hAnsi="Arial Narrow" w:cs="Arial"/>
          <w:b/>
          <w:bCs/>
          <w:sz w:val="24"/>
          <w:szCs w:val="24"/>
        </w:rPr>
      </w:pPr>
      <w:r w:rsidRPr="009A77F4">
        <w:rPr>
          <w:rFonts w:ascii="Arial Narrow" w:hAnsi="Arial Narrow" w:cs="Arial"/>
          <w:b/>
          <w:bCs/>
          <w:spacing w:val="-2"/>
          <w:sz w:val="24"/>
          <w:szCs w:val="24"/>
        </w:rPr>
        <w:t>CAPITULO</w:t>
      </w:r>
      <w:r w:rsidRPr="009A77F4">
        <w:rPr>
          <w:rFonts w:ascii="Arial Narrow" w:hAnsi="Arial Narrow" w:cs="Arial"/>
          <w:b/>
          <w:bCs/>
          <w:spacing w:val="-16"/>
          <w:sz w:val="24"/>
          <w:szCs w:val="24"/>
        </w:rPr>
        <w:t xml:space="preserve"> </w:t>
      </w:r>
      <w:r w:rsidRPr="009A77F4">
        <w:rPr>
          <w:rFonts w:ascii="Arial Narrow" w:hAnsi="Arial Narrow" w:cs="Arial"/>
          <w:b/>
          <w:bCs/>
          <w:spacing w:val="-2"/>
          <w:sz w:val="24"/>
          <w:szCs w:val="24"/>
        </w:rPr>
        <w:t>ÚNICO</w:t>
      </w:r>
    </w:p>
    <w:p w:rsidR="002862FD" w:rsidRPr="009A77F4" w:rsidRDefault="002862FD" w:rsidP="002862FD">
      <w:pPr>
        <w:spacing w:line="275" w:lineRule="exact"/>
        <w:ind w:left="340"/>
        <w:jc w:val="center"/>
        <w:rPr>
          <w:rFonts w:ascii="Arial Narrow" w:hAnsi="Arial Narrow" w:cs="Arial"/>
          <w:b/>
          <w:sz w:val="24"/>
          <w:szCs w:val="24"/>
        </w:rPr>
      </w:pPr>
      <w:r w:rsidRPr="009A77F4">
        <w:rPr>
          <w:rFonts w:ascii="Arial Narrow" w:hAnsi="Arial Narrow" w:cs="Arial"/>
          <w:b/>
          <w:sz w:val="24"/>
          <w:szCs w:val="24"/>
        </w:rPr>
        <w:t>DEL</w:t>
      </w:r>
      <w:r w:rsidRPr="009A77F4">
        <w:rPr>
          <w:rFonts w:ascii="Arial Narrow" w:hAnsi="Arial Narrow" w:cs="Arial"/>
          <w:b/>
          <w:spacing w:val="-13"/>
          <w:sz w:val="24"/>
          <w:szCs w:val="24"/>
        </w:rPr>
        <w:t xml:space="preserve"> </w:t>
      </w:r>
      <w:r w:rsidRPr="009A77F4">
        <w:rPr>
          <w:rFonts w:ascii="Arial Narrow" w:hAnsi="Arial Narrow" w:cs="Arial"/>
          <w:b/>
          <w:sz w:val="24"/>
          <w:szCs w:val="24"/>
        </w:rPr>
        <w:t>RECURSO</w:t>
      </w:r>
      <w:r w:rsidRPr="009A77F4">
        <w:rPr>
          <w:rFonts w:ascii="Arial Narrow" w:hAnsi="Arial Narrow" w:cs="Arial"/>
          <w:b/>
          <w:spacing w:val="-4"/>
          <w:sz w:val="24"/>
          <w:szCs w:val="24"/>
        </w:rPr>
        <w:t xml:space="preserve"> </w:t>
      </w: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z w:val="24"/>
          <w:szCs w:val="24"/>
        </w:rPr>
        <w:t>REVOCACIÓN</w:t>
      </w:r>
      <w:r w:rsidRPr="009A77F4">
        <w:rPr>
          <w:rFonts w:ascii="Arial Narrow" w:hAnsi="Arial Narrow" w:cs="Arial"/>
          <w:b/>
          <w:spacing w:val="-7"/>
          <w:sz w:val="24"/>
          <w:szCs w:val="24"/>
        </w:rPr>
        <w:t xml:space="preserve"> </w:t>
      </w:r>
      <w:r w:rsidRPr="009A77F4">
        <w:rPr>
          <w:rFonts w:ascii="Arial Narrow" w:hAnsi="Arial Narrow" w:cs="Arial"/>
          <w:b/>
          <w:sz w:val="24"/>
          <w:szCs w:val="24"/>
        </w:rPr>
        <w:t>Y</w:t>
      </w:r>
      <w:r w:rsidRPr="009A77F4">
        <w:rPr>
          <w:rFonts w:ascii="Arial Narrow" w:hAnsi="Arial Narrow" w:cs="Arial"/>
          <w:b/>
          <w:spacing w:val="-6"/>
          <w:sz w:val="24"/>
          <w:szCs w:val="24"/>
        </w:rPr>
        <w:t xml:space="preserve"> </w:t>
      </w:r>
      <w:r w:rsidRPr="009A77F4">
        <w:rPr>
          <w:rFonts w:ascii="Arial Narrow" w:hAnsi="Arial Narrow" w:cs="Arial"/>
          <w:b/>
          <w:sz w:val="24"/>
          <w:szCs w:val="24"/>
        </w:rPr>
        <w:t>RECURSO</w:t>
      </w:r>
      <w:r w:rsidRPr="009A77F4">
        <w:rPr>
          <w:rFonts w:ascii="Arial Narrow" w:hAnsi="Arial Narrow" w:cs="Arial"/>
          <w:b/>
          <w:spacing w:val="-5"/>
          <w:sz w:val="24"/>
          <w:szCs w:val="24"/>
        </w:rPr>
        <w:t xml:space="preserve"> </w:t>
      </w:r>
      <w:r w:rsidRPr="009A77F4">
        <w:rPr>
          <w:rFonts w:ascii="Arial Narrow" w:hAnsi="Arial Narrow" w:cs="Arial"/>
          <w:b/>
          <w:sz w:val="24"/>
          <w:szCs w:val="24"/>
        </w:rPr>
        <w:t>DE</w:t>
      </w:r>
      <w:r w:rsidRPr="009A77F4">
        <w:rPr>
          <w:rFonts w:ascii="Arial Narrow" w:hAnsi="Arial Narrow" w:cs="Arial"/>
          <w:b/>
          <w:spacing w:val="-4"/>
          <w:sz w:val="24"/>
          <w:szCs w:val="24"/>
        </w:rPr>
        <w:t xml:space="preserve"> </w:t>
      </w:r>
      <w:r w:rsidRPr="009A77F4">
        <w:rPr>
          <w:rFonts w:ascii="Arial Narrow" w:hAnsi="Arial Narrow" w:cs="Arial"/>
          <w:b/>
          <w:spacing w:val="-2"/>
          <w:sz w:val="24"/>
          <w:szCs w:val="24"/>
        </w:rPr>
        <w:t xml:space="preserve">REVISIÓN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b/>
        </w:rPr>
        <w:t>Artículo 216.</w:t>
      </w:r>
      <w:r w:rsidRPr="009A77F4">
        <w:rPr>
          <w:rFonts w:ascii="Arial Narrow" w:hAnsi="Arial Narrow" w:cs="Arial"/>
        </w:rPr>
        <w:t xml:space="preserve"> Contra los actos administrativos municipales, se podrán interponer los recursos previstos en esta Ley.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rPr>
        <w:t xml:space="preserve">Contra las resoluciones de mero trámite, distintas a las que versen sobre el fondo del asunto, procederá el recurso de revocación.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rPr>
        <w:t xml:space="preserve">El recurso de revocación se interpondrá, dentro del término de cinco días hábiles subsecuentes a la notificación del acto impugnado, ante la propia autoridad que lo emitió, quien conocerá del mismo y resolverá.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rPr>
        <w:t xml:space="preserve">Al interponerse el recurso, deberán expresarse los agravios en que se funda, y podrán ofrecerse las pruebas que se estimen pertinentes, escrito del que se dará vista a las otras partes si las hubiere, para que en el término de tres días hábiles manifiesten lo que a su derecho convenga.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rPr>
        <w:t xml:space="preserve">Desahogada la vista o transcurrido el término señalado, la autoridad resolverá dentro del día hábil siguiente.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b/>
        </w:rPr>
        <w:t>Artículo</w:t>
      </w:r>
      <w:r w:rsidRPr="009A77F4">
        <w:rPr>
          <w:rFonts w:ascii="Arial Narrow" w:hAnsi="Arial Narrow" w:cs="Arial"/>
        </w:rPr>
        <w:t xml:space="preserve"> </w:t>
      </w:r>
      <w:r w:rsidRPr="009A77F4">
        <w:rPr>
          <w:rFonts w:ascii="Arial Narrow" w:hAnsi="Arial Narrow" w:cs="Arial"/>
          <w:b/>
        </w:rPr>
        <w:t>217.</w:t>
      </w:r>
      <w:r w:rsidRPr="009A77F4">
        <w:rPr>
          <w:rFonts w:ascii="Arial Narrow" w:hAnsi="Arial Narrow" w:cs="Arial"/>
        </w:rPr>
        <w:t xml:space="preserve"> Contra las resoluciones que versan sobre el fondo del asunto, procede el recurso de revisión, que se interpondrá ante la Autoridad que resolvió, en el término de ocho días hábiles subsecuentes a aquél en que hubiere surtido efectos la notificación. </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rPr>
        <w:t>Al interponerse el recurso, deberán expresarse los agravios y podrán ofrecerse las pruebas que se estimen pertinentes, escrito del que se dará vista a las otras partes si las hubiere, para que manifiesten lo que a su derecho convenga ante el superior jerárquico, a quien se remitirá el expediente al día hábil siguiente para que conozca del recurso y lo resuelva.</w:t>
      </w:r>
    </w:p>
    <w:p w:rsidR="002862FD" w:rsidRPr="009A77F4" w:rsidRDefault="002862FD" w:rsidP="002862FD">
      <w:pPr>
        <w:pStyle w:val="Textoindependiente"/>
        <w:spacing w:before="8" w:line="259" w:lineRule="auto"/>
        <w:ind w:right="689"/>
        <w:rPr>
          <w:rFonts w:ascii="Arial Narrow" w:hAnsi="Arial Narrow" w:cs="Arial"/>
        </w:rPr>
      </w:pPr>
    </w:p>
    <w:p w:rsidR="002862FD" w:rsidRPr="009A77F4" w:rsidRDefault="002862FD" w:rsidP="002862FD">
      <w:pPr>
        <w:pStyle w:val="Textoindependiente"/>
        <w:spacing w:before="8" w:line="259" w:lineRule="auto"/>
        <w:ind w:right="689"/>
        <w:rPr>
          <w:rFonts w:ascii="Arial Narrow" w:hAnsi="Arial Narrow" w:cs="Arial"/>
        </w:rPr>
      </w:pPr>
      <w:r w:rsidRPr="009A77F4">
        <w:rPr>
          <w:rFonts w:ascii="Arial Narrow" w:hAnsi="Arial Narrow" w:cs="Arial"/>
          <w:b/>
          <w:bCs/>
        </w:rPr>
        <w:t xml:space="preserve">Artículo 218. </w:t>
      </w:r>
      <w:r w:rsidRPr="009A77F4">
        <w:rPr>
          <w:rFonts w:ascii="Arial Narrow" w:hAnsi="Arial Narrow" w:cs="Arial"/>
        </w:rPr>
        <w:t>Para la substanciación de estos recursos, se estará a lo dispuesto por la Ley Orgánica Municipal para el Estado de Hidalgo.</w:t>
      </w:r>
    </w:p>
    <w:p w:rsidR="002862FD" w:rsidRPr="009A77F4" w:rsidRDefault="002862FD" w:rsidP="002862FD">
      <w:pPr>
        <w:pStyle w:val="Textoindependiente"/>
        <w:spacing w:line="259" w:lineRule="auto"/>
        <w:ind w:left="620" w:right="265"/>
        <w:rPr>
          <w:rFonts w:ascii="Arial Narrow" w:hAnsi="Arial Narrow" w:cs="Arial"/>
        </w:rPr>
      </w:pPr>
    </w:p>
    <w:p w:rsidR="002862FD" w:rsidRPr="009A77F4" w:rsidRDefault="002862FD" w:rsidP="002862FD">
      <w:pPr>
        <w:ind w:left="392" w:right="35"/>
        <w:jc w:val="center"/>
        <w:rPr>
          <w:rFonts w:ascii="Arial Narrow" w:hAnsi="Arial Narrow" w:cs="Arial"/>
          <w:b/>
          <w:sz w:val="24"/>
          <w:szCs w:val="24"/>
        </w:rPr>
      </w:pPr>
      <w:r w:rsidRPr="009A77F4">
        <w:rPr>
          <w:rFonts w:ascii="Arial Narrow" w:hAnsi="Arial Narrow" w:cs="Arial"/>
          <w:b/>
          <w:spacing w:val="-2"/>
          <w:sz w:val="24"/>
          <w:szCs w:val="24"/>
        </w:rPr>
        <w:t>TRANSITORIOS</w:t>
      </w:r>
    </w:p>
    <w:p w:rsidR="002862FD" w:rsidRPr="009A77F4" w:rsidRDefault="002862FD" w:rsidP="002862FD">
      <w:pPr>
        <w:rPr>
          <w:rFonts w:ascii="Arial Narrow" w:hAnsi="Arial Narrow" w:cs="Arial"/>
          <w:b/>
          <w:sz w:val="24"/>
          <w:szCs w:val="24"/>
        </w:rPr>
      </w:pPr>
    </w:p>
    <w:p w:rsidR="002862FD" w:rsidRPr="009A77F4" w:rsidRDefault="002862FD" w:rsidP="002862FD">
      <w:pPr>
        <w:pStyle w:val="Textoindependiente"/>
        <w:spacing w:before="75" w:line="259" w:lineRule="auto"/>
        <w:ind w:left="620" w:right="262"/>
        <w:rPr>
          <w:rFonts w:ascii="Arial Narrow" w:hAnsi="Arial Narrow" w:cs="Arial"/>
        </w:rPr>
      </w:pPr>
      <w:r w:rsidRPr="009A77F4">
        <w:rPr>
          <w:rFonts w:ascii="Arial Narrow" w:hAnsi="Arial Narrow" w:cs="Arial"/>
          <w:b/>
        </w:rPr>
        <w:t xml:space="preserve">PRIMERO. - </w:t>
      </w:r>
      <w:r w:rsidRPr="009A77F4">
        <w:rPr>
          <w:rFonts w:ascii="Arial Narrow" w:hAnsi="Arial Narrow" w:cs="Arial"/>
        </w:rPr>
        <w:t xml:space="preserve">El presente Bando de Policía y Buen Gobierno del Municipio de </w:t>
      </w:r>
      <w:r w:rsidRPr="009A77F4">
        <w:rPr>
          <w:rFonts w:ascii="Arial Narrow" w:hAnsi="Arial Narrow" w:cs="Arial"/>
          <w:spacing w:val="-2"/>
        </w:rPr>
        <w:t>Tlaxcoapan,</w:t>
      </w:r>
      <w:r w:rsidRPr="009A77F4">
        <w:rPr>
          <w:rFonts w:ascii="Arial Narrow" w:hAnsi="Arial Narrow" w:cs="Arial"/>
          <w:spacing w:val="-6"/>
        </w:rPr>
        <w:t xml:space="preserve"> </w:t>
      </w:r>
      <w:r w:rsidRPr="009A77F4">
        <w:rPr>
          <w:rFonts w:ascii="Arial Narrow" w:hAnsi="Arial Narrow" w:cs="Arial"/>
          <w:spacing w:val="-2"/>
        </w:rPr>
        <w:t>entrará</w:t>
      </w:r>
      <w:r w:rsidRPr="009A77F4">
        <w:rPr>
          <w:rFonts w:ascii="Arial Narrow" w:hAnsi="Arial Narrow" w:cs="Arial"/>
          <w:spacing w:val="-9"/>
        </w:rPr>
        <w:t xml:space="preserve"> </w:t>
      </w:r>
      <w:r w:rsidRPr="009A77F4">
        <w:rPr>
          <w:rFonts w:ascii="Arial Narrow" w:hAnsi="Arial Narrow" w:cs="Arial"/>
          <w:spacing w:val="-2"/>
        </w:rPr>
        <w:t>en</w:t>
      </w:r>
      <w:r w:rsidRPr="009A77F4">
        <w:rPr>
          <w:rFonts w:ascii="Arial Narrow" w:hAnsi="Arial Narrow" w:cs="Arial"/>
          <w:spacing w:val="-9"/>
        </w:rPr>
        <w:t xml:space="preserve"> </w:t>
      </w:r>
      <w:r w:rsidRPr="009A77F4">
        <w:rPr>
          <w:rFonts w:ascii="Arial Narrow" w:hAnsi="Arial Narrow" w:cs="Arial"/>
          <w:spacing w:val="-2"/>
        </w:rPr>
        <w:t>vigor</w:t>
      </w:r>
      <w:r w:rsidRPr="009A77F4">
        <w:rPr>
          <w:rFonts w:ascii="Arial Narrow" w:hAnsi="Arial Narrow" w:cs="Arial"/>
          <w:spacing w:val="-7"/>
        </w:rPr>
        <w:t xml:space="preserve"> </w:t>
      </w:r>
      <w:r w:rsidRPr="009A77F4">
        <w:rPr>
          <w:rFonts w:ascii="Arial Narrow" w:hAnsi="Arial Narrow" w:cs="Arial"/>
          <w:spacing w:val="-2"/>
        </w:rPr>
        <w:t>al</w:t>
      </w:r>
      <w:r w:rsidRPr="009A77F4">
        <w:rPr>
          <w:rFonts w:ascii="Arial Narrow" w:hAnsi="Arial Narrow" w:cs="Arial"/>
          <w:spacing w:val="-8"/>
        </w:rPr>
        <w:t xml:space="preserve"> </w:t>
      </w:r>
      <w:r w:rsidRPr="009A77F4">
        <w:rPr>
          <w:rFonts w:ascii="Arial Narrow" w:hAnsi="Arial Narrow" w:cs="Arial"/>
          <w:spacing w:val="-2"/>
        </w:rPr>
        <w:t>día</w:t>
      </w:r>
      <w:r w:rsidRPr="009A77F4">
        <w:rPr>
          <w:rFonts w:ascii="Arial Narrow" w:hAnsi="Arial Narrow" w:cs="Arial"/>
          <w:spacing w:val="-9"/>
        </w:rPr>
        <w:t xml:space="preserve"> </w:t>
      </w:r>
      <w:r w:rsidRPr="009A77F4">
        <w:rPr>
          <w:rFonts w:ascii="Arial Narrow" w:hAnsi="Arial Narrow" w:cs="Arial"/>
          <w:spacing w:val="-2"/>
        </w:rPr>
        <w:t>siguiente</w:t>
      </w:r>
      <w:r w:rsidRPr="009A77F4">
        <w:rPr>
          <w:rFonts w:ascii="Arial Narrow" w:hAnsi="Arial Narrow" w:cs="Arial"/>
          <w:spacing w:val="-4"/>
        </w:rPr>
        <w:t xml:space="preserve"> </w:t>
      </w:r>
      <w:r w:rsidRPr="009A77F4">
        <w:rPr>
          <w:rFonts w:ascii="Arial Narrow" w:hAnsi="Arial Narrow" w:cs="Arial"/>
          <w:spacing w:val="-2"/>
        </w:rPr>
        <w:t>de</w:t>
      </w:r>
      <w:r w:rsidRPr="009A77F4">
        <w:rPr>
          <w:rFonts w:ascii="Arial Narrow" w:hAnsi="Arial Narrow" w:cs="Arial"/>
          <w:spacing w:val="-9"/>
        </w:rPr>
        <w:t xml:space="preserve"> </w:t>
      </w:r>
      <w:r w:rsidRPr="009A77F4">
        <w:rPr>
          <w:rFonts w:ascii="Arial Narrow" w:hAnsi="Arial Narrow" w:cs="Arial"/>
          <w:spacing w:val="-2"/>
        </w:rPr>
        <w:t>su</w:t>
      </w:r>
      <w:r w:rsidRPr="009A77F4">
        <w:rPr>
          <w:rFonts w:ascii="Arial Narrow" w:hAnsi="Arial Narrow" w:cs="Arial"/>
          <w:spacing w:val="-9"/>
        </w:rPr>
        <w:t xml:space="preserve"> </w:t>
      </w:r>
      <w:r w:rsidRPr="009A77F4">
        <w:rPr>
          <w:rFonts w:ascii="Arial Narrow" w:hAnsi="Arial Narrow" w:cs="Arial"/>
          <w:spacing w:val="-2"/>
        </w:rPr>
        <w:t>publicación</w:t>
      </w:r>
      <w:r w:rsidRPr="009A77F4">
        <w:rPr>
          <w:rFonts w:ascii="Arial Narrow" w:hAnsi="Arial Narrow" w:cs="Arial"/>
          <w:spacing w:val="-9"/>
        </w:rPr>
        <w:t xml:space="preserve"> </w:t>
      </w:r>
      <w:r w:rsidRPr="009A77F4">
        <w:rPr>
          <w:rFonts w:ascii="Arial Narrow" w:hAnsi="Arial Narrow" w:cs="Arial"/>
          <w:spacing w:val="-2"/>
        </w:rPr>
        <w:t>en</w:t>
      </w:r>
      <w:r w:rsidRPr="009A77F4">
        <w:rPr>
          <w:rFonts w:ascii="Arial Narrow" w:hAnsi="Arial Narrow" w:cs="Arial"/>
          <w:spacing w:val="-9"/>
        </w:rPr>
        <w:t xml:space="preserve"> </w:t>
      </w:r>
      <w:r w:rsidRPr="009A77F4">
        <w:rPr>
          <w:rFonts w:ascii="Arial Narrow" w:hAnsi="Arial Narrow" w:cs="Arial"/>
          <w:spacing w:val="-2"/>
        </w:rPr>
        <w:t>el</w:t>
      </w:r>
      <w:r w:rsidRPr="009A77F4">
        <w:rPr>
          <w:rFonts w:ascii="Arial Narrow" w:hAnsi="Arial Narrow" w:cs="Arial"/>
          <w:spacing w:val="-8"/>
        </w:rPr>
        <w:t xml:space="preserve"> </w:t>
      </w:r>
      <w:r w:rsidRPr="009A77F4">
        <w:rPr>
          <w:rFonts w:ascii="Arial Narrow" w:hAnsi="Arial Narrow" w:cs="Arial"/>
          <w:spacing w:val="-2"/>
        </w:rPr>
        <w:t>Periódico</w:t>
      </w:r>
      <w:r w:rsidRPr="009A77F4">
        <w:rPr>
          <w:rFonts w:ascii="Arial Narrow" w:hAnsi="Arial Narrow" w:cs="Arial"/>
          <w:spacing w:val="-9"/>
        </w:rPr>
        <w:t xml:space="preserve"> </w:t>
      </w:r>
      <w:r w:rsidRPr="009A77F4">
        <w:rPr>
          <w:rFonts w:ascii="Arial Narrow" w:hAnsi="Arial Narrow" w:cs="Arial"/>
          <w:spacing w:val="-2"/>
        </w:rPr>
        <w:t xml:space="preserve">Oficial </w:t>
      </w:r>
      <w:r w:rsidRPr="009A77F4">
        <w:rPr>
          <w:rFonts w:ascii="Arial Narrow" w:hAnsi="Arial Narrow" w:cs="Arial"/>
        </w:rPr>
        <w:t>del Estado.</w:t>
      </w:r>
    </w:p>
    <w:p w:rsidR="002862FD" w:rsidRPr="009A77F4" w:rsidRDefault="002862FD" w:rsidP="002862FD">
      <w:pPr>
        <w:pStyle w:val="Textoindependiente"/>
        <w:spacing w:before="162" w:line="256" w:lineRule="auto"/>
        <w:ind w:left="620" w:right="264"/>
        <w:rPr>
          <w:rFonts w:ascii="Arial Narrow" w:hAnsi="Arial Narrow" w:cs="Arial"/>
        </w:rPr>
      </w:pPr>
      <w:r w:rsidRPr="009A77F4">
        <w:rPr>
          <w:rFonts w:ascii="Arial Narrow" w:hAnsi="Arial Narrow" w:cs="Arial"/>
          <w:b/>
        </w:rPr>
        <w:t xml:space="preserve">SEGUNDO. - </w:t>
      </w:r>
      <w:r w:rsidRPr="009A77F4">
        <w:rPr>
          <w:rFonts w:ascii="Arial Narrow" w:hAnsi="Arial Narrow" w:cs="Arial"/>
        </w:rPr>
        <w:t>Se abroga el instrumento denominado “Bando de policía y buen gobierno”, del Municipio de Tlaxcoapan, Hidalgo, publicado en el Periódico Oficial del Estado el 11 de diciembre del año 2000, advirtiéndose en todo momento las condiciones y efectos de esta medida que se establezcan en el presente ordenamiento.</w:t>
      </w:r>
    </w:p>
    <w:p w:rsidR="00A235CF" w:rsidRPr="009A77F4" w:rsidRDefault="002862FD" w:rsidP="009A77F4">
      <w:pPr>
        <w:pStyle w:val="Textoindependiente"/>
        <w:spacing w:before="162" w:line="256" w:lineRule="auto"/>
        <w:ind w:left="620" w:right="264"/>
        <w:rPr>
          <w:rFonts w:ascii="Arial Narrow" w:hAnsi="Arial Narrow" w:cs="Arial"/>
          <w:bCs/>
        </w:rPr>
      </w:pPr>
      <w:r w:rsidRPr="009A77F4">
        <w:rPr>
          <w:rFonts w:ascii="Arial Narrow" w:hAnsi="Arial Narrow" w:cs="Arial"/>
          <w:b/>
          <w:bCs/>
        </w:rPr>
        <w:t xml:space="preserve">TERCERO. - </w:t>
      </w:r>
      <w:r w:rsidRPr="009A77F4">
        <w:rPr>
          <w:rFonts w:ascii="Arial Narrow" w:hAnsi="Arial Narrow" w:cs="Arial"/>
          <w:bCs/>
        </w:rPr>
        <w:t xml:space="preserve">Las disposiciones contenidas en el TÍTULO OCTAVO “DE LA JUSTICIA CÍVICA, de este Bando, entraran en vigor hasta en tanto se cuente con la publicación del correspondiente reglamento de justicia cívica, que se apruebe por el Ayuntamiento, para el Municipio de Tlaxcoapan, Hidalgo; mientras tanto se seguirán aplicando las disposiciones contenidas en el Titulo Quinto </w:t>
      </w:r>
      <w:r w:rsidRPr="009A77F4">
        <w:rPr>
          <w:rFonts w:ascii="Arial Narrow" w:hAnsi="Arial Narrow" w:cs="Arial"/>
        </w:rPr>
        <w:t>“Bando de policía y buen gobierno”, del Municipio de Tlaxcoapan, Hidalgo, publicado en el Periódico Oficial del Estado el 11 de diciembre del año 2000.</w:t>
      </w:r>
    </w:p>
    <w:sectPr w:rsidR="00A235CF" w:rsidRPr="009A77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6000"/>
    <w:multiLevelType w:val="hybridMultilevel"/>
    <w:tmpl w:val="FD684204"/>
    <w:lvl w:ilvl="0" w:tplc="064E459E">
      <w:start w:val="1"/>
      <w:numFmt w:val="upperRoman"/>
      <w:lvlText w:val="%1."/>
      <w:lvlJc w:val="right"/>
      <w:pPr>
        <w:ind w:left="1069" w:hanging="360"/>
      </w:pPr>
      <w:rPr>
        <w:b/>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 w15:restartNumberingAfterBreak="0">
    <w:nsid w:val="021223C1"/>
    <w:multiLevelType w:val="hybridMultilevel"/>
    <w:tmpl w:val="B82CF024"/>
    <w:lvl w:ilvl="0" w:tplc="F996A67C">
      <w:start w:val="1"/>
      <w:numFmt w:val="upperRoman"/>
      <w:lvlText w:val="%1."/>
      <w:lvlJc w:val="center"/>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50493C"/>
    <w:multiLevelType w:val="hybridMultilevel"/>
    <w:tmpl w:val="06AEB1F2"/>
    <w:lvl w:ilvl="0" w:tplc="5BD8D250">
      <w:start w:val="11"/>
      <w:numFmt w:val="upperRoman"/>
      <w:lvlText w:val="%1."/>
      <w:lvlJc w:val="left"/>
      <w:pPr>
        <w:ind w:left="1058" w:hanging="720"/>
      </w:pPr>
      <w:rPr>
        <w:rFonts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3" w15:restartNumberingAfterBreak="0">
    <w:nsid w:val="03772BD5"/>
    <w:multiLevelType w:val="hybridMultilevel"/>
    <w:tmpl w:val="DCF418F6"/>
    <w:lvl w:ilvl="0" w:tplc="2D36F18A">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03AD387A"/>
    <w:multiLevelType w:val="hybridMultilevel"/>
    <w:tmpl w:val="BE9CED9C"/>
    <w:lvl w:ilvl="0" w:tplc="F996A67C">
      <w:start w:val="1"/>
      <w:numFmt w:val="upperRoman"/>
      <w:lvlText w:val="%1."/>
      <w:lvlJc w:val="center"/>
      <w:pPr>
        <w:ind w:left="1408" w:hanging="360"/>
      </w:pPr>
      <w:rPr>
        <w:rFonts w:hint="default"/>
        <w:b/>
        <w:i w:val="0"/>
      </w:rPr>
    </w:lvl>
    <w:lvl w:ilvl="1" w:tplc="080A0019">
      <w:start w:val="1"/>
      <w:numFmt w:val="lowerLetter"/>
      <w:lvlText w:val="%2."/>
      <w:lvlJc w:val="left"/>
      <w:pPr>
        <w:ind w:left="2128" w:hanging="360"/>
      </w:pPr>
    </w:lvl>
    <w:lvl w:ilvl="2" w:tplc="080A001B" w:tentative="1">
      <w:start w:val="1"/>
      <w:numFmt w:val="lowerRoman"/>
      <w:lvlText w:val="%3."/>
      <w:lvlJc w:val="right"/>
      <w:pPr>
        <w:ind w:left="2848" w:hanging="180"/>
      </w:pPr>
    </w:lvl>
    <w:lvl w:ilvl="3" w:tplc="080A000F" w:tentative="1">
      <w:start w:val="1"/>
      <w:numFmt w:val="decimal"/>
      <w:lvlText w:val="%4."/>
      <w:lvlJc w:val="left"/>
      <w:pPr>
        <w:ind w:left="3568" w:hanging="360"/>
      </w:pPr>
    </w:lvl>
    <w:lvl w:ilvl="4" w:tplc="080A0019" w:tentative="1">
      <w:start w:val="1"/>
      <w:numFmt w:val="lowerLetter"/>
      <w:lvlText w:val="%5."/>
      <w:lvlJc w:val="left"/>
      <w:pPr>
        <w:ind w:left="4288" w:hanging="360"/>
      </w:pPr>
    </w:lvl>
    <w:lvl w:ilvl="5" w:tplc="080A001B" w:tentative="1">
      <w:start w:val="1"/>
      <w:numFmt w:val="lowerRoman"/>
      <w:lvlText w:val="%6."/>
      <w:lvlJc w:val="right"/>
      <w:pPr>
        <w:ind w:left="5008" w:hanging="180"/>
      </w:pPr>
    </w:lvl>
    <w:lvl w:ilvl="6" w:tplc="080A000F" w:tentative="1">
      <w:start w:val="1"/>
      <w:numFmt w:val="decimal"/>
      <w:lvlText w:val="%7."/>
      <w:lvlJc w:val="left"/>
      <w:pPr>
        <w:ind w:left="5728" w:hanging="360"/>
      </w:pPr>
    </w:lvl>
    <w:lvl w:ilvl="7" w:tplc="080A0019" w:tentative="1">
      <w:start w:val="1"/>
      <w:numFmt w:val="lowerLetter"/>
      <w:lvlText w:val="%8."/>
      <w:lvlJc w:val="left"/>
      <w:pPr>
        <w:ind w:left="6448" w:hanging="360"/>
      </w:pPr>
    </w:lvl>
    <w:lvl w:ilvl="8" w:tplc="080A001B" w:tentative="1">
      <w:start w:val="1"/>
      <w:numFmt w:val="lowerRoman"/>
      <w:lvlText w:val="%9."/>
      <w:lvlJc w:val="right"/>
      <w:pPr>
        <w:ind w:left="7168" w:hanging="180"/>
      </w:pPr>
    </w:lvl>
  </w:abstractNum>
  <w:abstractNum w:abstractNumId="5" w15:restartNumberingAfterBreak="0">
    <w:nsid w:val="04653389"/>
    <w:multiLevelType w:val="hybridMultilevel"/>
    <w:tmpl w:val="3124C31E"/>
    <w:lvl w:ilvl="0" w:tplc="014E57A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4990FB6"/>
    <w:multiLevelType w:val="hybridMultilevel"/>
    <w:tmpl w:val="BE00B8DA"/>
    <w:lvl w:ilvl="0" w:tplc="FFFFFFFF">
      <w:start w:val="1"/>
      <w:numFmt w:val="upperRoman"/>
      <w:lvlText w:val="%1."/>
      <w:lvlJc w:val="left"/>
      <w:pPr>
        <w:ind w:left="234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080A0017">
      <w:start w:val="1"/>
      <w:numFmt w:val="lowerLetter"/>
      <w:lvlText w:val="%4)"/>
      <w:lvlJc w:val="left"/>
      <w:pPr>
        <w:ind w:left="1778"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A116D8"/>
    <w:multiLevelType w:val="hybridMultilevel"/>
    <w:tmpl w:val="2824553E"/>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8" w15:restartNumberingAfterBreak="0">
    <w:nsid w:val="07212F05"/>
    <w:multiLevelType w:val="hybridMultilevel"/>
    <w:tmpl w:val="F8D250B6"/>
    <w:lvl w:ilvl="0" w:tplc="F996A67C">
      <w:start w:val="1"/>
      <w:numFmt w:val="upperRoman"/>
      <w:lvlText w:val="%1."/>
      <w:lvlJc w:val="center"/>
      <w:pPr>
        <w:ind w:left="1408" w:hanging="720"/>
      </w:pPr>
      <w:rPr>
        <w:rFonts w:hint="default"/>
        <w:b/>
        <w:i w:val="0"/>
      </w:rPr>
    </w:lvl>
    <w:lvl w:ilvl="1" w:tplc="080A0019" w:tentative="1">
      <w:start w:val="1"/>
      <w:numFmt w:val="lowerLetter"/>
      <w:lvlText w:val="%2."/>
      <w:lvlJc w:val="left"/>
      <w:pPr>
        <w:ind w:left="1768" w:hanging="360"/>
      </w:pPr>
    </w:lvl>
    <w:lvl w:ilvl="2" w:tplc="080A001B" w:tentative="1">
      <w:start w:val="1"/>
      <w:numFmt w:val="lowerRoman"/>
      <w:lvlText w:val="%3."/>
      <w:lvlJc w:val="right"/>
      <w:pPr>
        <w:ind w:left="2488" w:hanging="180"/>
      </w:pPr>
    </w:lvl>
    <w:lvl w:ilvl="3" w:tplc="080A000F" w:tentative="1">
      <w:start w:val="1"/>
      <w:numFmt w:val="decimal"/>
      <w:lvlText w:val="%4."/>
      <w:lvlJc w:val="left"/>
      <w:pPr>
        <w:ind w:left="3208" w:hanging="360"/>
      </w:pPr>
    </w:lvl>
    <w:lvl w:ilvl="4" w:tplc="080A0019" w:tentative="1">
      <w:start w:val="1"/>
      <w:numFmt w:val="lowerLetter"/>
      <w:lvlText w:val="%5."/>
      <w:lvlJc w:val="left"/>
      <w:pPr>
        <w:ind w:left="3928" w:hanging="360"/>
      </w:pPr>
    </w:lvl>
    <w:lvl w:ilvl="5" w:tplc="080A001B" w:tentative="1">
      <w:start w:val="1"/>
      <w:numFmt w:val="lowerRoman"/>
      <w:lvlText w:val="%6."/>
      <w:lvlJc w:val="right"/>
      <w:pPr>
        <w:ind w:left="4648" w:hanging="180"/>
      </w:pPr>
    </w:lvl>
    <w:lvl w:ilvl="6" w:tplc="080A000F" w:tentative="1">
      <w:start w:val="1"/>
      <w:numFmt w:val="decimal"/>
      <w:lvlText w:val="%7."/>
      <w:lvlJc w:val="left"/>
      <w:pPr>
        <w:ind w:left="5368" w:hanging="360"/>
      </w:pPr>
    </w:lvl>
    <w:lvl w:ilvl="7" w:tplc="080A0019" w:tentative="1">
      <w:start w:val="1"/>
      <w:numFmt w:val="lowerLetter"/>
      <w:lvlText w:val="%8."/>
      <w:lvlJc w:val="left"/>
      <w:pPr>
        <w:ind w:left="6088" w:hanging="360"/>
      </w:pPr>
    </w:lvl>
    <w:lvl w:ilvl="8" w:tplc="080A001B" w:tentative="1">
      <w:start w:val="1"/>
      <w:numFmt w:val="lowerRoman"/>
      <w:lvlText w:val="%9."/>
      <w:lvlJc w:val="right"/>
      <w:pPr>
        <w:ind w:left="6808" w:hanging="180"/>
      </w:pPr>
    </w:lvl>
  </w:abstractNum>
  <w:abstractNum w:abstractNumId="9" w15:restartNumberingAfterBreak="0">
    <w:nsid w:val="085301AC"/>
    <w:multiLevelType w:val="hybridMultilevel"/>
    <w:tmpl w:val="C7AA4584"/>
    <w:lvl w:ilvl="0" w:tplc="2C38AE40">
      <w:start w:val="1"/>
      <w:numFmt w:val="upperRoman"/>
      <w:lvlText w:val="%1."/>
      <w:lvlJc w:val="left"/>
      <w:pPr>
        <w:ind w:left="1341" w:hanging="493"/>
        <w:jc w:val="right"/>
      </w:pPr>
      <w:rPr>
        <w:rFonts w:ascii="Arial MT" w:eastAsia="Arial MT" w:hAnsi="Arial MT" w:cs="Arial MT" w:hint="default"/>
        <w:b w:val="0"/>
        <w:bCs w:val="0"/>
        <w:i w:val="0"/>
        <w:iCs w:val="0"/>
        <w:spacing w:val="0"/>
        <w:w w:val="100"/>
        <w:sz w:val="24"/>
        <w:szCs w:val="24"/>
        <w:lang w:val="es-ES" w:eastAsia="en-US" w:bidi="ar-SA"/>
      </w:rPr>
    </w:lvl>
    <w:lvl w:ilvl="1" w:tplc="7B2A5B4E">
      <w:numFmt w:val="bullet"/>
      <w:lvlText w:val="•"/>
      <w:lvlJc w:val="left"/>
      <w:pPr>
        <w:ind w:left="2178" w:hanging="493"/>
      </w:pPr>
      <w:rPr>
        <w:rFonts w:hint="default"/>
        <w:lang w:val="es-ES" w:eastAsia="en-US" w:bidi="ar-SA"/>
      </w:rPr>
    </w:lvl>
    <w:lvl w:ilvl="2" w:tplc="4E3EEF14">
      <w:numFmt w:val="bullet"/>
      <w:lvlText w:val="•"/>
      <w:lvlJc w:val="left"/>
      <w:pPr>
        <w:ind w:left="3016" w:hanging="493"/>
      </w:pPr>
      <w:rPr>
        <w:rFonts w:hint="default"/>
        <w:lang w:val="es-ES" w:eastAsia="en-US" w:bidi="ar-SA"/>
      </w:rPr>
    </w:lvl>
    <w:lvl w:ilvl="3" w:tplc="925EC11E">
      <w:numFmt w:val="bullet"/>
      <w:lvlText w:val="•"/>
      <w:lvlJc w:val="left"/>
      <w:pPr>
        <w:ind w:left="3854" w:hanging="493"/>
      </w:pPr>
      <w:rPr>
        <w:rFonts w:hint="default"/>
        <w:lang w:val="es-ES" w:eastAsia="en-US" w:bidi="ar-SA"/>
      </w:rPr>
    </w:lvl>
    <w:lvl w:ilvl="4" w:tplc="269470CA">
      <w:numFmt w:val="bullet"/>
      <w:lvlText w:val="•"/>
      <w:lvlJc w:val="left"/>
      <w:pPr>
        <w:ind w:left="4692" w:hanging="493"/>
      </w:pPr>
      <w:rPr>
        <w:rFonts w:hint="default"/>
        <w:lang w:val="es-ES" w:eastAsia="en-US" w:bidi="ar-SA"/>
      </w:rPr>
    </w:lvl>
    <w:lvl w:ilvl="5" w:tplc="875094EA">
      <w:numFmt w:val="bullet"/>
      <w:lvlText w:val="•"/>
      <w:lvlJc w:val="left"/>
      <w:pPr>
        <w:ind w:left="5530" w:hanging="493"/>
      </w:pPr>
      <w:rPr>
        <w:rFonts w:hint="default"/>
        <w:lang w:val="es-ES" w:eastAsia="en-US" w:bidi="ar-SA"/>
      </w:rPr>
    </w:lvl>
    <w:lvl w:ilvl="6" w:tplc="3FD89BF8">
      <w:numFmt w:val="bullet"/>
      <w:lvlText w:val="•"/>
      <w:lvlJc w:val="left"/>
      <w:pPr>
        <w:ind w:left="6368" w:hanging="493"/>
      </w:pPr>
      <w:rPr>
        <w:rFonts w:hint="default"/>
        <w:lang w:val="es-ES" w:eastAsia="en-US" w:bidi="ar-SA"/>
      </w:rPr>
    </w:lvl>
    <w:lvl w:ilvl="7" w:tplc="1E7AAD18">
      <w:numFmt w:val="bullet"/>
      <w:lvlText w:val="•"/>
      <w:lvlJc w:val="left"/>
      <w:pPr>
        <w:ind w:left="7206" w:hanging="493"/>
      </w:pPr>
      <w:rPr>
        <w:rFonts w:hint="default"/>
        <w:lang w:val="es-ES" w:eastAsia="en-US" w:bidi="ar-SA"/>
      </w:rPr>
    </w:lvl>
    <w:lvl w:ilvl="8" w:tplc="E354955E">
      <w:numFmt w:val="bullet"/>
      <w:lvlText w:val="•"/>
      <w:lvlJc w:val="left"/>
      <w:pPr>
        <w:ind w:left="8044" w:hanging="493"/>
      </w:pPr>
      <w:rPr>
        <w:rFonts w:hint="default"/>
        <w:lang w:val="es-ES" w:eastAsia="en-US" w:bidi="ar-SA"/>
      </w:rPr>
    </w:lvl>
  </w:abstractNum>
  <w:abstractNum w:abstractNumId="10" w15:restartNumberingAfterBreak="0">
    <w:nsid w:val="087D5BAA"/>
    <w:multiLevelType w:val="hybridMultilevel"/>
    <w:tmpl w:val="B9406370"/>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0ABD2DDE"/>
    <w:multiLevelType w:val="hybridMultilevel"/>
    <w:tmpl w:val="B24A5484"/>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12" w15:restartNumberingAfterBreak="0">
    <w:nsid w:val="0B6B2D93"/>
    <w:multiLevelType w:val="hybridMultilevel"/>
    <w:tmpl w:val="30F20A36"/>
    <w:lvl w:ilvl="0" w:tplc="07827F8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C222B21"/>
    <w:multiLevelType w:val="hybridMultilevel"/>
    <w:tmpl w:val="BA9EE162"/>
    <w:lvl w:ilvl="0" w:tplc="F996A67C">
      <w:start w:val="1"/>
      <w:numFmt w:val="upperRoman"/>
      <w:lvlText w:val="%1."/>
      <w:lvlJc w:val="center"/>
      <w:pPr>
        <w:ind w:left="720" w:hanging="360"/>
      </w:pPr>
      <w:rPr>
        <w:rFonts w:hint="default"/>
        <w:b/>
        <w:i w:val="0"/>
      </w:rPr>
    </w:lvl>
    <w:lvl w:ilvl="1" w:tplc="F996A67C">
      <w:start w:val="1"/>
      <w:numFmt w:val="upperRoman"/>
      <w:lvlText w:val="%2."/>
      <w:lvlJc w:val="center"/>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C6479F0"/>
    <w:multiLevelType w:val="hybridMultilevel"/>
    <w:tmpl w:val="0DB2A4BE"/>
    <w:lvl w:ilvl="0" w:tplc="B59E20AC">
      <w:start w:val="1"/>
      <w:numFmt w:val="upperRoman"/>
      <w:lvlText w:val="%1."/>
      <w:lvlJc w:val="right"/>
      <w:pPr>
        <w:ind w:left="234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F375CA1"/>
    <w:multiLevelType w:val="hybridMultilevel"/>
    <w:tmpl w:val="1D42C85A"/>
    <w:lvl w:ilvl="0" w:tplc="A6DCCCCE">
      <w:start w:val="1"/>
      <w:numFmt w:val="upperRoman"/>
      <w:lvlText w:val="%1."/>
      <w:lvlJc w:val="right"/>
      <w:pPr>
        <w:ind w:left="1080" w:hanging="360"/>
      </w:pPr>
      <w:rPr>
        <w:b/>
        <w:bCs/>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10A67316"/>
    <w:multiLevelType w:val="hybridMultilevel"/>
    <w:tmpl w:val="ED74071E"/>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17" w15:restartNumberingAfterBreak="0">
    <w:nsid w:val="1224351D"/>
    <w:multiLevelType w:val="hybridMultilevel"/>
    <w:tmpl w:val="1FD0F69E"/>
    <w:lvl w:ilvl="0" w:tplc="B4A6EA24">
      <w:start w:val="1"/>
      <w:numFmt w:val="upperRoman"/>
      <w:lvlText w:val="%1."/>
      <w:lvlJc w:val="center"/>
      <w:pPr>
        <w:ind w:left="720" w:hanging="360"/>
      </w:pPr>
      <w:rPr>
        <w:rFonts w:hint="default"/>
        <w:b/>
        <w:i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26F6EAC"/>
    <w:multiLevelType w:val="hybridMultilevel"/>
    <w:tmpl w:val="18642C14"/>
    <w:lvl w:ilvl="0" w:tplc="440CD572">
      <w:start w:val="1"/>
      <w:numFmt w:val="upperRoman"/>
      <w:lvlText w:val="%1."/>
      <w:lvlJc w:val="left"/>
      <w:pPr>
        <w:ind w:left="11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AAED52E">
      <w:start w:val="1"/>
      <w:numFmt w:val="lowerLetter"/>
      <w:lvlText w:val="%2"/>
      <w:lvlJc w:val="left"/>
      <w:pPr>
        <w:ind w:left="16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08A1ADC">
      <w:start w:val="1"/>
      <w:numFmt w:val="lowerRoman"/>
      <w:lvlText w:val="%3"/>
      <w:lvlJc w:val="left"/>
      <w:pPr>
        <w:ind w:left="23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2505EB2">
      <w:start w:val="1"/>
      <w:numFmt w:val="decimal"/>
      <w:lvlText w:val="%4"/>
      <w:lvlJc w:val="left"/>
      <w:pPr>
        <w:ind w:left="30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43C0A224">
      <w:start w:val="1"/>
      <w:numFmt w:val="lowerLetter"/>
      <w:lvlText w:val="%5"/>
      <w:lvlJc w:val="left"/>
      <w:pPr>
        <w:ind w:left="38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D40DF12">
      <w:start w:val="1"/>
      <w:numFmt w:val="lowerRoman"/>
      <w:lvlText w:val="%6"/>
      <w:lvlJc w:val="left"/>
      <w:pPr>
        <w:ind w:left="453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E220F36">
      <w:start w:val="1"/>
      <w:numFmt w:val="decimal"/>
      <w:lvlText w:val="%7"/>
      <w:lvlJc w:val="left"/>
      <w:pPr>
        <w:ind w:left="525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DFA7BB2">
      <w:start w:val="1"/>
      <w:numFmt w:val="lowerLetter"/>
      <w:lvlText w:val="%8"/>
      <w:lvlJc w:val="left"/>
      <w:pPr>
        <w:ind w:left="59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B5236BC">
      <w:start w:val="1"/>
      <w:numFmt w:val="lowerRoman"/>
      <w:lvlText w:val="%9"/>
      <w:lvlJc w:val="left"/>
      <w:pPr>
        <w:ind w:left="669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27131FF"/>
    <w:multiLevelType w:val="hybridMultilevel"/>
    <w:tmpl w:val="5F5A6A10"/>
    <w:lvl w:ilvl="0" w:tplc="F996A67C">
      <w:start w:val="1"/>
      <w:numFmt w:val="upperRoman"/>
      <w:lvlText w:val="%1."/>
      <w:lvlJc w:val="center"/>
      <w:pPr>
        <w:ind w:left="1996" w:hanging="360"/>
      </w:pPr>
      <w:rPr>
        <w:rFonts w:hint="default"/>
        <w:b/>
        <w:i w:val="0"/>
      </w:rPr>
    </w:lvl>
    <w:lvl w:ilvl="1" w:tplc="080A0019" w:tentative="1">
      <w:start w:val="1"/>
      <w:numFmt w:val="lowerLetter"/>
      <w:lvlText w:val="%2."/>
      <w:lvlJc w:val="left"/>
      <w:pPr>
        <w:ind w:left="2716" w:hanging="360"/>
      </w:pPr>
    </w:lvl>
    <w:lvl w:ilvl="2" w:tplc="080A001B" w:tentative="1">
      <w:start w:val="1"/>
      <w:numFmt w:val="lowerRoman"/>
      <w:lvlText w:val="%3."/>
      <w:lvlJc w:val="right"/>
      <w:pPr>
        <w:ind w:left="3436" w:hanging="180"/>
      </w:pPr>
    </w:lvl>
    <w:lvl w:ilvl="3" w:tplc="080A000F" w:tentative="1">
      <w:start w:val="1"/>
      <w:numFmt w:val="decimal"/>
      <w:lvlText w:val="%4."/>
      <w:lvlJc w:val="left"/>
      <w:pPr>
        <w:ind w:left="4156" w:hanging="360"/>
      </w:pPr>
    </w:lvl>
    <w:lvl w:ilvl="4" w:tplc="080A0019" w:tentative="1">
      <w:start w:val="1"/>
      <w:numFmt w:val="lowerLetter"/>
      <w:lvlText w:val="%5."/>
      <w:lvlJc w:val="left"/>
      <w:pPr>
        <w:ind w:left="4876" w:hanging="360"/>
      </w:pPr>
    </w:lvl>
    <w:lvl w:ilvl="5" w:tplc="080A001B" w:tentative="1">
      <w:start w:val="1"/>
      <w:numFmt w:val="lowerRoman"/>
      <w:lvlText w:val="%6."/>
      <w:lvlJc w:val="right"/>
      <w:pPr>
        <w:ind w:left="5596" w:hanging="180"/>
      </w:pPr>
    </w:lvl>
    <w:lvl w:ilvl="6" w:tplc="080A000F" w:tentative="1">
      <w:start w:val="1"/>
      <w:numFmt w:val="decimal"/>
      <w:lvlText w:val="%7."/>
      <w:lvlJc w:val="left"/>
      <w:pPr>
        <w:ind w:left="6316" w:hanging="360"/>
      </w:pPr>
    </w:lvl>
    <w:lvl w:ilvl="7" w:tplc="080A0019" w:tentative="1">
      <w:start w:val="1"/>
      <w:numFmt w:val="lowerLetter"/>
      <w:lvlText w:val="%8."/>
      <w:lvlJc w:val="left"/>
      <w:pPr>
        <w:ind w:left="7036" w:hanging="360"/>
      </w:pPr>
    </w:lvl>
    <w:lvl w:ilvl="8" w:tplc="080A001B" w:tentative="1">
      <w:start w:val="1"/>
      <w:numFmt w:val="lowerRoman"/>
      <w:lvlText w:val="%9."/>
      <w:lvlJc w:val="right"/>
      <w:pPr>
        <w:ind w:left="7756" w:hanging="180"/>
      </w:pPr>
    </w:lvl>
  </w:abstractNum>
  <w:abstractNum w:abstractNumId="20" w15:restartNumberingAfterBreak="0">
    <w:nsid w:val="12A911FC"/>
    <w:multiLevelType w:val="hybridMultilevel"/>
    <w:tmpl w:val="7F10F12C"/>
    <w:lvl w:ilvl="0" w:tplc="D8F01B10">
      <w:start w:val="1"/>
      <w:numFmt w:val="upperRoman"/>
      <w:lvlText w:val="%1."/>
      <w:lvlJc w:val="left"/>
      <w:pPr>
        <w:ind w:left="1058" w:hanging="720"/>
      </w:pPr>
      <w:rPr>
        <w:rFonts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21" w15:restartNumberingAfterBreak="0">
    <w:nsid w:val="12BA0C9B"/>
    <w:multiLevelType w:val="hybridMultilevel"/>
    <w:tmpl w:val="AE7437D4"/>
    <w:lvl w:ilvl="0" w:tplc="380C7B4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142F7339"/>
    <w:multiLevelType w:val="hybridMultilevel"/>
    <w:tmpl w:val="637E6850"/>
    <w:lvl w:ilvl="0" w:tplc="F996A67C">
      <w:start w:val="1"/>
      <w:numFmt w:val="upperRoman"/>
      <w:lvlText w:val="%1."/>
      <w:lvlJc w:val="center"/>
      <w:pPr>
        <w:ind w:left="1123" w:hanging="360"/>
      </w:pPr>
      <w:rPr>
        <w:rFonts w:hint="default"/>
        <w:b/>
        <w:i w:val="0"/>
      </w:rPr>
    </w:lvl>
    <w:lvl w:ilvl="1" w:tplc="080A0019" w:tentative="1">
      <w:start w:val="1"/>
      <w:numFmt w:val="lowerLetter"/>
      <w:lvlText w:val="%2."/>
      <w:lvlJc w:val="left"/>
      <w:pPr>
        <w:ind w:left="1843" w:hanging="360"/>
      </w:pPr>
    </w:lvl>
    <w:lvl w:ilvl="2" w:tplc="080A001B" w:tentative="1">
      <w:start w:val="1"/>
      <w:numFmt w:val="lowerRoman"/>
      <w:lvlText w:val="%3."/>
      <w:lvlJc w:val="right"/>
      <w:pPr>
        <w:ind w:left="2563" w:hanging="180"/>
      </w:pPr>
    </w:lvl>
    <w:lvl w:ilvl="3" w:tplc="080A000F" w:tentative="1">
      <w:start w:val="1"/>
      <w:numFmt w:val="decimal"/>
      <w:lvlText w:val="%4."/>
      <w:lvlJc w:val="left"/>
      <w:pPr>
        <w:ind w:left="3283" w:hanging="360"/>
      </w:pPr>
    </w:lvl>
    <w:lvl w:ilvl="4" w:tplc="080A0019" w:tentative="1">
      <w:start w:val="1"/>
      <w:numFmt w:val="lowerLetter"/>
      <w:lvlText w:val="%5."/>
      <w:lvlJc w:val="left"/>
      <w:pPr>
        <w:ind w:left="4003" w:hanging="360"/>
      </w:pPr>
    </w:lvl>
    <w:lvl w:ilvl="5" w:tplc="080A001B" w:tentative="1">
      <w:start w:val="1"/>
      <w:numFmt w:val="lowerRoman"/>
      <w:lvlText w:val="%6."/>
      <w:lvlJc w:val="right"/>
      <w:pPr>
        <w:ind w:left="4723" w:hanging="180"/>
      </w:pPr>
    </w:lvl>
    <w:lvl w:ilvl="6" w:tplc="080A000F" w:tentative="1">
      <w:start w:val="1"/>
      <w:numFmt w:val="decimal"/>
      <w:lvlText w:val="%7."/>
      <w:lvlJc w:val="left"/>
      <w:pPr>
        <w:ind w:left="5443" w:hanging="360"/>
      </w:pPr>
    </w:lvl>
    <w:lvl w:ilvl="7" w:tplc="080A0019" w:tentative="1">
      <w:start w:val="1"/>
      <w:numFmt w:val="lowerLetter"/>
      <w:lvlText w:val="%8."/>
      <w:lvlJc w:val="left"/>
      <w:pPr>
        <w:ind w:left="6163" w:hanging="360"/>
      </w:pPr>
    </w:lvl>
    <w:lvl w:ilvl="8" w:tplc="080A001B" w:tentative="1">
      <w:start w:val="1"/>
      <w:numFmt w:val="lowerRoman"/>
      <w:lvlText w:val="%9."/>
      <w:lvlJc w:val="right"/>
      <w:pPr>
        <w:ind w:left="6883" w:hanging="180"/>
      </w:pPr>
    </w:lvl>
  </w:abstractNum>
  <w:abstractNum w:abstractNumId="23" w15:restartNumberingAfterBreak="0">
    <w:nsid w:val="15BD2531"/>
    <w:multiLevelType w:val="hybridMultilevel"/>
    <w:tmpl w:val="2236FC00"/>
    <w:lvl w:ilvl="0" w:tplc="FFFFFFFF">
      <w:start w:val="1"/>
      <w:numFmt w:val="upperRoman"/>
      <w:lvlText w:val="%1."/>
      <w:lvlJc w:val="left"/>
      <w:pPr>
        <w:ind w:left="2116" w:hanging="360"/>
      </w:pPr>
      <w:rPr>
        <w:rFonts w:hint="default"/>
      </w:rPr>
    </w:lvl>
    <w:lvl w:ilvl="1" w:tplc="F996A67C">
      <w:start w:val="1"/>
      <w:numFmt w:val="upperRoman"/>
      <w:lvlText w:val="%2."/>
      <w:lvlJc w:val="center"/>
      <w:pPr>
        <w:ind w:left="720" w:hanging="360"/>
      </w:pPr>
      <w:rPr>
        <w:rFonts w:hint="default"/>
        <w:b/>
        <w:i w:val="0"/>
      </w:rPr>
    </w:lvl>
    <w:lvl w:ilvl="2" w:tplc="8460DBD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6835D9D"/>
    <w:multiLevelType w:val="hybridMultilevel"/>
    <w:tmpl w:val="4D82F9CE"/>
    <w:lvl w:ilvl="0" w:tplc="FC2CCC98">
      <w:start w:val="1"/>
      <w:numFmt w:val="upperRoman"/>
      <w:lvlText w:val="%1."/>
      <w:lvlJc w:val="left"/>
      <w:pPr>
        <w:ind w:left="1341" w:hanging="493"/>
        <w:jc w:val="right"/>
      </w:pPr>
      <w:rPr>
        <w:rFonts w:ascii="Arial MT" w:eastAsia="Arial MT" w:hAnsi="Arial MT" w:cs="Arial MT" w:hint="default"/>
        <w:b/>
        <w:bCs w:val="0"/>
        <w:i w:val="0"/>
        <w:iCs w:val="0"/>
        <w:spacing w:val="0"/>
        <w:w w:val="100"/>
        <w:sz w:val="24"/>
        <w:szCs w:val="24"/>
        <w:lang w:val="es-ES" w:eastAsia="en-US" w:bidi="ar-SA"/>
      </w:rPr>
    </w:lvl>
    <w:lvl w:ilvl="1" w:tplc="D8CA41AE">
      <w:numFmt w:val="bullet"/>
      <w:lvlText w:val="•"/>
      <w:lvlJc w:val="left"/>
      <w:pPr>
        <w:ind w:left="2178" w:hanging="493"/>
      </w:pPr>
      <w:rPr>
        <w:rFonts w:hint="default"/>
        <w:lang w:val="es-ES" w:eastAsia="en-US" w:bidi="ar-SA"/>
      </w:rPr>
    </w:lvl>
    <w:lvl w:ilvl="2" w:tplc="11BCC132">
      <w:numFmt w:val="bullet"/>
      <w:lvlText w:val="•"/>
      <w:lvlJc w:val="left"/>
      <w:pPr>
        <w:ind w:left="3016" w:hanging="493"/>
      </w:pPr>
      <w:rPr>
        <w:rFonts w:hint="default"/>
        <w:lang w:val="es-ES" w:eastAsia="en-US" w:bidi="ar-SA"/>
      </w:rPr>
    </w:lvl>
    <w:lvl w:ilvl="3" w:tplc="3D7C0BE0">
      <w:numFmt w:val="bullet"/>
      <w:lvlText w:val="•"/>
      <w:lvlJc w:val="left"/>
      <w:pPr>
        <w:ind w:left="3854" w:hanging="493"/>
      </w:pPr>
      <w:rPr>
        <w:rFonts w:hint="default"/>
        <w:lang w:val="es-ES" w:eastAsia="en-US" w:bidi="ar-SA"/>
      </w:rPr>
    </w:lvl>
    <w:lvl w:ilvl="4" w:tplc="E0B40668">
      <w:numFmt w:val="bullet"/>
      <w:lvlText w:val="•"/>
      <w:lvlJc w:val="left"/>
      <w:pPr>
        <w:ind w:left="4692" w:hanging="493"/>
      </w:pPr>
      <w:rPr>
        <w:rFonts w:hint="default"/>
        <w:lang w:val="es-ES" w:eastAsia="en-US" w:bidi="ar-SA"/>
      </w:rPr>
    </w:lvl>
    <w:lvl w:ilvl="5" w:tplc="0EB6D6E2">
      <w:numFmt w:val="bullet"/>
      <w:lvlText w:val="•"/>
      <w:lvlJc w:val="left"/>
      <w:pPr>
        <w:ind w:left="5530" w:hanging="493"/>
      </w:pPr>
      <w:rPr>
        <w:rFonts w:hint="default"/>
        <w:lang w:val="es-ES" w:eastAsia="en-US" w:bidi="ar-SA"/>
      </w:rPr>
    </w:lvl>
    <w:lvl w:ilvl="6" w:tplc="4A3C5776">
      <w:numFmt w:val="bullet"/>
      <w:lvlText w:val="•"/>
      <w:lvlJc w:val="left"/>
      <w:pPr>
        <w:ind w:left="6368" w:hanging="493"/>
      </w:pPr>
      <w:rPr>
        <w:rFonts w:hint="default"/>
        <w:lang w:val="es-ES" w:eastAsia="en-US" w:bidi="ar-SA"/>
      </w:rPr>
    </w:lvl>
    <w:lvl w:ilvl="7" w:tplc="C9C4F286">
      <w:numFmt w:val="bullet"/>
      <w:lvlText w:val="•"/>
      <w:lvlJc w:val="left"/>
      <w:pPr>
        <w:ind w:left="7206" w:hanging="493"/>
      </w:pPr>
      <w:rPr>
        <w:rFonts w:hint="default"/>
        <w:lang w:val="es-ES" w:eastAsia="en-US" w:bidi="ar-SA"/>
      </w:rPr>
    </w:lvl>
    <w:lvl w:ilvl="8" w:tplc="94CA8D44">
      <w:numFmt w:val="bullet"/>
      <w:lvlText w:val="•"/>
      <w:lvlJc w:val="left"/>
      <w:pPr>
        <w:ind w:left="8044" w:hanging="493"/>
      </w:pPr>
      <w:rPr>
        <w:rFonts w:hint="default"/>
        <w:lang w:val="es-ES" w:eastAsia="en-US" w:bidi="ar-SA"/>
      </w:rPr>
    </w:lvl>
  </w:abstractNum>
  <w:abstractNum w:abstractNumId="25" w15:restartNumberingAfterBreak="0">
    <w:nsid w:val="18FA6009"/>
    <w:multiLevelType w:val="hybridMultilevel"/>
    <w:tmpl w:val="05D625DE"/>
    <w:lvl w:ilvl="0" w:tplc="080A0017">
      <w:start w:val="1"/>
      <w:numFmt w:val="lowerLetter"/>
      <w:lvlText w:val="%1)"/>
      <w:lvlJc w:val="left"/>
      <w:pPr>
        <w:ind w:left="1140"/>
      </w:pPr>
      <w:rPr>
        <w:rFonts w:hint="default"/>
        <w:b/>
        <w:bCs/>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7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4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1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8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5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3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0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7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19B61DC0"/>
    <w:multiLevelType w:val="hybridMultilevel"/>
    <w:tmpl w:val="D7821186"/>
    <w:lvl w:ilvl="0" w:tplc="F22E69F0">
      <w:start w:val="1"/>
      <w:numFmt w:val="upperRoman"/>
      <w:lvlText w:val="%1."/>
      <w:lvlJc w:val="left"/>
      <w:pPr>
        <w:ind w:left="1058" w:hanging="720"/>
      </w:pPr>
      <w:rPr>
        <w:rFonts w:ascii="Arial" w:hAnsi="Arial"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27" w15:restartNumberingAfterBreak="0">
    <w:nsid w:val="19F3370E"/>
    <w:multiLevelType w:val="hybridMultilevel"/>
    <w:tmpl w:val="C72C55F2"/>
    <w:lvl w:ilvl="0" w:tplc="A2E490A6">
      <w:start w:val="1"/>
      <w:numFmt w:val="upperRoman"/>
      <w:lvlText w:val="%1."/>
      <w:lvlJc w:val="left"/>
      <w:pPr>
        <w:ind w:left="2340" w:hanging="360"/>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1B302B45"/>
    <w:multiLevelType w:val="hybridMultilevel"/>
    <w:tmpl w:val="72BE5504"/>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29" w15:restartNumberingAfterBreak="0">
    <w:nsid w:val="1BAF399A"/>
    <w:multiLevelType w:val="hybridMultilevel"/>
    <w:tmpl w:val="FAAAEAC4"/>
    <w:lvl w:ilvl="0" w:tplc="080A0017">
      <w:start w:val="1"/>
      <w:numFmt w:val="lowerLetter"/>
      <w:lvlText w:val="%1)"/>
      <w:lvlJc w:val="left"/>
      <w:pPr>
        <w:ind w:left="1140"/>
      </w:pPr>
      <w:rPr>
        <w:b/>
        <w:bCs/>
        <w:i w:val="0"/>
        <w:strike w:val="0"/>
        <w:dstrike w:val="0"/>
        <w:color w:val="000000"/>
        <w:sz w:val="20"/>
        <w:szCs w:val="20"/>
        <w:u w:val="none" w:color="000000"/>
        <w:bdr w:val="none" w:sz="0" w:space="0" w:color="auto"/>
        <w:shd w:val="clear" w:color="auto" w:fill="auto"/>
        <w:vertAlign w:val="baseline"/>
      </w:rPr>
    </w:lvl>
    <w:lvl w:ilvl="1" w:tplc="3D820D78">
      <w:start w:val="1"/>
      <w:numFmt w:val="lowerLetter"/>
      <w:lvlText w:val="%2"/>
      <w:lvlJc w:val="left"/>
      <w:pPr>
        <w:ind w:left="17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D9052D8">
      <w:start w:val="1"/>
      <w:numFmt w:val="lowerRoman"/>
      <w:lvlText w:val="%3"/>
      <w:lvlJc w:val="left"/>
      <w:pPr>
        <w:ind w:left="24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840727E">
      <w:start w:val="1"/>
      <w:numFmt w:val="decimal"/>
      <w:lvlText w:val="%4"/>
      <w:lvlJc w:val="left"/>
      <w:pPr>
        <w:ind w:left="31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5B424CA">
      <w:start w:val="1"/>
      <w:numFmt w:val="lowerLetter"/>
      <w:lvlText w:val="%5"/>
      <w:lvlJc w:val="left"/>
      <w:pPr>
        <w:ind w:left="387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A301D1C">
      <w:start w:val="1"/>
      <w:numFmt w:val="lowerRoman"/>
      <w:lvlText w:val="%6"/>
      <w:lvlJc w:val="left"/>
      <w:pPr>
        <w:ind w:left="459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32CAF56C">
      <w:start w:val="1"/>
      <w:numFmt w:val="decimal"/>
      <w:lvlText w:val="%7"/>
      <w:lvlJc w:val="left"/>
      <w:pPr>
        <w:ind w:left="531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272B6F8">
      <w:start w:val="1"/>
      <w:numFmt w:val="lowerLetter"/>
      <w:lvlText w:val="%8"/>
      <w:lvlJc w:val="left"/>
      <w:pPr>
        <w:ind w:left="603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E73A33D8">
      <w:start w:val="1"/>
      <w:numFmt w:val="lowerRoman"/>
      <w:lvlText w:val="%9"/>
      <w:lvlJc w:val="left"/>
      <w:pPr>
        <w:ind w:left="6752"/>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1C220143"/>
    <w:multiLevelType w:val="hybridMultilevel"/>
    <w:tmpl w:val="6F2418FA"/>
    <w:lvl w:ilvl="0" w:tplc="FFFFFFFF">
      <w:start w:val="1"/>
      <w:numFmt w:val="upperRoman"/>
      <w:lvlText w:val="%1."/>
      <w:lvlJc w:val="left"/>
      <w:pPr>
        <w:ind w:left="2116" w:hanging="360"/>
      </w:pPr>
      <w:rPr>
        <w:rFonts w:hint="default"/>
      </w:rPr>
    </w:lvl>
    <w:lvl w:ilvl="1" w:tplc="60ECA61A">
      <w:start w:val="1"/>
      <w:numFmt w:val="upperRoman"/>
      <w:lvlText w:val="%2."/>
      <w:lvlJc w:val="left"/>
      <w:pPr>
        <w:ind w:left="720" w:hanging="360"/>
      </w:pPr>
      <w:rPr>
        <w:rFonts w:hint="default"/>
      </w:rPr>
    </w:lvl>
    <w:lvl w:ilvl="2" w:tplc="8460DBD4">
      <w:start w:val="1"/>
      <w:numFmt w:val="lowerLetter"/>
      <w:lvlText w:val="%3)"/>
      <w:lvlJc w:val="left"/>
      <w:pPr>
        <w:ind w:left="2340" w:hanging="360"/>
      </w:pPr>
      <w:rPr>
        <w:rFonts w:hint="default"/>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0AD4411"/>
    <w:multiLevelType w:val="hybridMultilevel"/>
    <w:tmpl w:val="0DD2A3E2"/>
    <w:lvl w:ilvl="0" w:tplc="9DC05B16">
      <w:start w:val="1"/>
      <w:numFmt w:val="upperRoman"/>
      <w:lvlText w:val="%1."/>
      <w:lvlJc w:val="right"/>
      <w:pPr>
        <w:ind w:left="1069" w:hanging="360"/>
      </w:pPr>
      <w:rPr>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298F10BF"/>
    <w:multiLevelType w:val="hybridMultilevel"/>
    <w:tmpl w:val="2DDE06C6"/>
    <w:lvl w:ilvl="0" w:tplc="F996A67C">
      <w:start w:val="1"/>
      <w:numFmt w:val="upperRoman"/>
      <w:lvlText w:val="%1."/>
      <w:lvlJc w:val="center"/>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2C1A0AA5"/>
    <w:multiLevelType w:val="hybridMultilevel"/>
    <w:tmpl w:val="18BE94D6"/>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34" w15:restartNumberingAfterBreak="0">
    <w:nsid w:val="2CA50030"/>
    <w:multiLevelType w:val="hybridMultilevel"/>
    <w:tmpl w:val="D9AC2C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2D097C8C"/>
    <w:multiLevelType w:val="hybridMultilevel"/>
    <w:tmpl w:val="FFBC5AC2"/>
    <w:lvl w:ilvl="0" w:tplc="7B3E9ABE">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2EE12096"/>
    <w:multiLevelType w:val="hybridMultilevel"/>
    <w:tmpl w:val="811EBE04"/>
    <w:lvl w:ilvl="0" w:tplc="19AC20C4">
      <w:start w:val="1"/>
      <w:numFmt w:val="upperRoman"/>
      <w:lvlText w:val="%1."/>
      <w:lvlJc w:val="center"/>
      <w:pPr>
        <w:ind w:left="1396" w:hanging="720"/>
      </w:pPr>
      <w:rPr>
        <w:rFonts w:hint="default"/>
        <w:b w:val="0"/>
        <w:bCs/>
        <w:i w:val="0"/>
      </w:rPr>
    </w:lvl>
    <w:lvl w:ilvl="1" w:tplc="080A0019" w:tentative="1">
      <w:start w:val="1"/>
      <w:numFmt w:val="lowerLetter"/>
      <w:lvlText w:val="%2."/>
      <w:lvlJc w:val="left"/>
      <w:pPr>
        <w:ind w:left="1778" w:hanging="360"/>
      </w:pPr>
    </w:lvl>
    <w:lvl w:ilvl="2" w:tplc="080A001B" w:tentative="1">
      <w:start w:val="1"/>
      <w:numFmt w:val="lowerRoman"/>
      <w:lvlText w:val="%3."/>
      <w:lvlJc w:val="right"/>
      <w:pPr>
        <w:ind w:left="2498" w:hanging="180"/>
      </w:pPr>
    </w:lvl>
    <w:lvl w:ilvl="3" w:tplc="080A000F" w:tentative="1">
      <w:start w:val="1"/>
      <w:numFmt w:val="decimal"/>
      <w:lvlText w:val="%4."/>
      <w:lvlJc w:val="left"/>
      <w:pPr>
        <w:ind w:left="3218" w:hanging="360"/>
      </w:pPr>
    </w:lvl>
    <w:lvl w:ilvl="4" w:tplc="080A0019" w:tentative="1">
      <w:start w:val="1"/>
      <w:numFmt w:val="lowerLetter"/>
      <w:lvlText w:val="%5."/>
      <w:lvlJc w:val="left"/>
      <w:pPr>
        <w:ind w:left="3938" w:hanging="360"/>
      </w:pPr>
    </w:lvl>
    <w:lvl w:ilvl="5" w:tplc="080A001B" w:tentative="1">
      <w:start w:val="1"/>
      <w:numFmt w:val="lowerRoman"/>
      <w:lvlText w:val="%6."/>
      <w:lvlJc w:val="right"/>
      <w:pPr>
        <w:ind w:left="4658" w:hanging="180"/>
      </w:pPr>
    </w:lvl>
    <w:lvl w:ilvl="6" w:tplc="080A000F" w:tentative="1">
      <w:start w:val="1"/>
      <w:numFmt w:val="decimal"/>
      <w:lvlText w:val="%7."/>
      <w:lvlJc w:val="left"/>
      <w:pPr>
        <w:ind w:left="5378" w:hanging="360"/>
      </w:pPr>
    </w:lvl>
    <w:lvl w:ilvl="7" w:tplc="080A0019" w:tentative="1">
      <w:start w:val="1"/>
      <w:numFmt w:val="lowerLetter"/>
      <w:lvlText w:val="%8."/>
      <w:lvlJc w:val="left"/>
      <w:pPr>
        <w:ind w:left="6098" w:hanging="360"/>
      </w:pPr>
    </w:lvl>
    <w:lvl w:ilvl="8" w:tplc="080A001B" w:tentative="1">
      <w:start w:val="1"/>
      <w:numFmt w:val="lowerRoman"/>
      <w:lvlText w:val="%9."/>
      <w:lvlJc w:val="right"/>
      <w:pPr>
        <w:ind w:left="6818" w:hanging="180"/>
      </w:pPr>
    </w:lvl>
  </w:abstractNum>
  <w:abstractNum w:abstractNumId="37" w15:restartNumberingAfterBreak="0">
    <w:nsid w:val="2F69117E"/>
    <w:multiLevelType w:val="hybridMultilevel"/>
    <w:tmpl w:val="9202D57C"/>
    <w:lvl w:ilvl="0" w:tplc="75B2BFF6">
      <w:start w:val="1"/>
      <w:numFmt w:val="upperRoman"/>
      <w:lvlText w:val="%1."/>
      <w:lvlJc w:val="left"/>
      <w:pPr>
        <w:ind w:left="11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49458D0">
      <w:start w:val="1"/>
      <w:numFmt w:val="lowerLetter"/>
      <w:lvlText w:val="%2"/>
      <w:lvlJc w:val="left"/>
      <w:pPr>
        <w:ind w:left="17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1EC3478">
      <w:start w:val="1"/>
      <w:numFmt w:val="lowerRoman"/>
      <w:lvlText w:val="%3"/>
      <w:lvlJc w:val="left"/>
      <w:pPr>
        <w:ind w:left="24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EDE936C">
      <w:start w:val="1"/>
      <w:numFmt w:val="decimal"/>
      <w:lvlText w:val="%4"/>
      <w:lvlJc w:val="left"/>
      <w:pPr>
        <w:ind w:left="31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E9A3D16">
      <w:start w:val="1"/>
      <w:numFmt w:val="lowerLetter"/>
      <w:lvlText w:val="%5"/>
      <w:lvlJc w:val="left"/>
      <w:pPr>
        <w:ind w:left="38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E9E8376">
      <w:start w:val="1"/>
      <w:numFmt w:val="lowerRoman"/>
      <w:lvlText w:val="%6"/>
      <w:lvlJc w:val="left"/>
      <w:pPr>
        <w:ind w:left="45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9CC136E">
      <w:start w:val="1"/>
      <w:numFmt w:val="decimal"/>
      <w:lvlText w:val="%7"/>
      <w:lvlJc w:val="left"/>
      <w:pPr>
        <w:ind w:left="53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D292BBF0">
      <w:start w:val="1"/>
      <w:numFmt w:val="lowerLetter"/>
      <w:lvlText w:val="%8"/>
      <w:lvlJc w:val="left"/>
      <w:pPr>
        <w:ind w:left="60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A72F0F6">
      <w:start w:val="1"/>
      <w:numFmt w:val="lowerRoman"/>
      <w:lvlText w:val="%9"/>
      <w:lvlJc w:val="left"/>
      <w:pPr>
        <w:ind w:left="67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2F8B1E80"/>
    <w:multiLevelType w:val="hybridMultilevel"/>
    <w:tmpl w:val="BD282C3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32662973"/>
    <w:multiLevelType w:val="hybridMultilevel"/>
    <w:tmpl w:val="4A0626C8"/>
    <w:lvl w:ilvl="0" w:tplc="0C42AC1C">
      <w:start w:val="1"/>
      <w:numFmt w:val="upperRoman"/>
      <w:lvlText w:val="%1."/>
      <w:lvlJc w:val="center"/>
      <w:pPr>
        <w:ind w:left="1396" w:hanging="360"/>
      </w:pPr>
      <w:rPr>
        <w:rFonts w:hint="default"/>
        <w:b/>
        <w:i w:val="0"/>
        <w:strike w:val="0"/>
      </w:rPr>
    </w:lvl>
    <w:lvl w:ilvl="1" w:tplc="080A0019" w:tentative="1">
      <w:start w:val="1"/>
      <w:numFmt w:val="lowerLetter"/>
      <w:lvlText w:val="%2."/>
      <w:lvlJc w:val="left"/>
      <w:pPr>
        <w:ind w:left="2116" w:hanging="360"/>
      </w:pPr>
    </w:lvl>
    <w:lvl w:ilvl="2" w:tplc="080A001B" w:tentative="1">
      <w:start w:val="1"/>
      <w:numFmt w:val="lowerRoman"/>
      <w:lvlText w:val="%3."/>
      <w:lvlJc w:val="right"/>
      <w:pPr>
        <w:ind w:left="2836" w:hanging="180"/>
      </w:pPr>
    </w:lvl>
    <w:lvl w:ilvl="3" w:tplc="080A000F" w:tentative="1">
      <w:start w:val="1"/>
      <w:numFmt w:val="decimal"/>
      <w:lvlText w:val="%4."/>
      <w:lvlJc w:val="left"/>
      <w:pPr>
        <w:ind w:left="3556" w:hanging="360"/>
      </w:pPr>
    </w:lvl>
    <w:lvl w:ilvl="4" w:tplc="080A0019" w:tentative="1">
      <w:start w:val="1"/>
      <w:numFmt w:val="lowerLetter"/>
      <w:lvlText w:val="%5."/>
      <w:lvlJc w:val="left"/>
      <w:pPr>
        <w:ind w:left="4276" w:hanging="360"/>
      </w:pPr>
    </w:lvl>
    <w:lvl w:ilvl="5" w:tplc="080A001B" w:tentative="1">
      <w:start w:val="1"/>
      <w:numFmt w:val="lowerRoman"/>
      <w:lvlText w:val="%6."/>
      <w:lvlJc w:val="right"/>
      <w:pPr>
        <w:ind w:left="4996" w:hanging="180"/>
      </w:pPr>
    </w:lvl>
    <w:lvl w:ilvl="6" w:tplc="080A000F" w:tentative="1">
      <w:start w:val="1"/>
      <w:numFmt w:val="decimal"/>
      <w:lvlText w:val="%7."/>
      <w:lvlJc w:val="left"/>
      <w:pPr>
        <w:ind w:left="5716" w:hanging="360"/>
      </w:pPr>
    </w:lvl>
    <w:lvl w:ilvl="7" w:tplc="080A0019" w:tentative="1">
      <w:start w:val="1"/>
      <w:numFmt w:val="lowerLetter"/>
      <w:lvlText w:val="%8."/>
      <w:lvlJc w:val="left"/>
      <w:pPr>
        <w:ind w:left="6436" w:hanging="360"/>
      </w:pPr>
    </w:lvl>
    <w:lvl w:ilvl="8" w:tplc="080A001B" w:tentative="1">
      <w:start w:val="1"/>
      <w:numFmt w:val="lowerRoman"/>
      <w:lvlText w:val="%9."/>
      <w:lvlJc w:val="right"/>
      <w:pPr>
        <w:ind w:left="7156" w:hanging="180"/>
      </w:pPr>
    </w:lvl>
  </w:abstractNum>
  <w:abstractNum w:abstractNumId="40" w15:restartNumberingAfterBreak="0">
    <w:nsid w:val="34683CCF"/>
    <w:multiLevelType w:val="hybridMultilevel"/>
    <w:tmpl w:val="51245F92"/>
    <w:lvl w:ilvl="0" w:tplc="A3CEB1B8">
      <w:start w:val="1"/>
      <w:numFmt w:val="upperRoman"/>
      <w:lvlText w:val="%1."/>
      <w:lvlJc w:val="left"/>
      <w:pPr>
        <w:ind w:left="1208" w:hanging="870"/>
      </w:pPr>
      <w:rPr>
        <w:rFonts w:ascii="Arial" w:hAnsi="Arial" w:hint="default"/>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41" w15:restartNumberingAfterBreak="0">
    <w:nsid w:val="35F4209B"/>
    <w:multiLevelType w:val="hybridMultilevel"/>
    <w:tmpl w:val="2B14F5E8"/>
    <w:lvl w:ilvl="0" w:tplc="F996A67C">
      <w:start w:val="1"/>
      <w:numFmt w:val="upperRoman"/>
      <w:lvlText w:val="%1."/>
      <w:lvlJc w:val="center"/>
      <w:pPr>
        <w:ind w:left="1396" w:hanging="720"/>
      </w:pPr>
      <w:rPr>
        <w:rFonts w:hint="default"/>
        <w:b/>
        <w:i w:val="0"/>
      </w:rPr>
    </w:lvl>
    <w:lvl w:ilvl="1" w:tplc="080A0019" w:tentative="1">
      <w:start w:val="1"/>
      <w:numFmt w:val="lowerLetter"/>
      <w:lvlText w:val="%2."/>
      <w:lvlJc w:val="left"/>
      <w:pPr>
        <w:ind w:left="1778" w:hanging="360"/>
      </w:pPr>
    </w:lvl>
    <w:lvl w:ilvl="2" w:tplc="080A001B" w:tentative="1">
      <w:start w:val="1"/>
      <w:numFmt w:val="lowerRoman"/>
      <w:lvlText w:val="%3."/>
      <w:lvlJc w:val="right"/>
      <w:pPr>
        <w:ind w:left="2498" w:hanging="180"/>
      </w:pPr>
    </w:lvl>
    <w:lvl w:ilvl="3" w:tplc="080A000F" w:tentative="1">
      <w:start w:val="1"/>
      <w:numFmt w:val="decimal"/>
      <w:lvlText w:val="%4."/>
      <w:lvlJc w:val="left"/>
      <w:pPr>
        <w:ind w:left="3218" w:hanging="360"/>
      </w:pPr>
    </w:lvl>
    <w:lvl w:ilvl="4" w:tplc="080A0019" w:tentative="1">
      <w:start w:val="1"/>
      <w:numFmt w:val="lowerLetter"/>
      <w:lvlText w:val="%5."/>
      <w:lvlJc w:val="left"/>
      <w:pPr>
        <w:ind w:left="3938" w:hanging="360"/>
      </w:pPr>
    </w:lvl>
    <w:lvl w:ilvl="5" w:tplc="080A001B" w:tentative="1">
      <w:start w:val="1"/>
      <w:numFmt w:val="lowerRoman"/>
      <w:lvlText w:val="%6."/>
      <w:lvlJc w:val="right"/>
      <w:pPr>
        <w:ind w:left="4658" w:hanging="180"/>
      </w:pPr>
    </w:lvl>
    <w:lvl w:ilvl="6" w:tplc="080A000F" w:tentative="1">
      <w:start w:val="1"/>
      <w:numFmt w:val="decimal"/>
      <w:lvlText w:val="%7."/>
      <w:lvlJc w:val="left"/>
      <w:pPr>
        <w:ind w:left="5378" w:hanging="360"/>
      </w:pPr>
    </w:lvl>
    <w:lvl w:ilvl="7" w:tplc="080A0019" w:tentative="1">
      <w:start w:val="1"/>
      <w:numFmt w:val="lowerLetter"/>
      <w:lvlText w:val="%8."/>
      <w:lvlJc w:val="left"/>
      <w:pPr>
        <w:ind w:left="6098" w:hanging="360"/>
      </w:pPr>
    </w:lvl>
    <w:lvl w:ilvl="8" w:tplc="080A001B" w:tentative="1">
      <w:start w:val="1"/>
      <w:numFmt w:val="lowerRoman"/>
      <w:lvlText w:val="%9."/>
      <w:lvlJc w:val="right"/>
      <w:pPr>
        <w:ind w:left="6818" w:hanging="180"/>
      </w:pPr>
    </w:lvl>
  </w:abstractNum>
  <w:abstractNum w:abstractNumId="42" w15:restartNumberingAfterBreak="0">
    <w:nsid w:val="37642660"/>
    <w:multiLevelType w:val="hybridMultilevel"/>
    <w:tmpl w:val="65606B5A"/>
    <w:lvl w:ilvl="0" w:tplc="67A497C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3BA865DB"/>
    <w:multiLevelType w:val="hybridMultilevel"/>
    <w:tmpl w:val="F4FE43EC"/>
    <w:lvl w:ilvl="0" w:tplc="1F2A0D6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3D2D2106"/>
    <w:multiLevelType w:val="hybridMultilevel"/>
    <w:tmpl w:val="32BCAFF6"/>
    <w:lvl w:ilvl="0" w:tplc="080A0017">
      <w:start w:val="1"/>
      <w:numFmt w:val="lowerLetter"/>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45" w15:restartNumberingAfterBreak="0">
    <w:nsid w:val="3F211B98"/>
    <w:multiLevelType w:val="hybridMultilevel"/>
    <w:tmpl w:val="785AB62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3FAA2313"/>
    <w:multiLevelType w:val="hybridMultilevel"/>
    <w:tmpl w:val="B3A67200"/>
    <w:lvl w:ilvl="0" w:tplc="F996A67C">
      <w:start w:val="1"/>
      <w:numFmt w:val="upperRoman"/>
      <w:lvlText w:val="%1."/>
      <w:lvlJc w:val="center"/>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411C1675"/>
    <w:multiLevelType w:val="hybridMultilevel"/>
    <w:tmpl w:val="8460F404"/>
    <w:lvl w:ilvl="0" w:tplc="E8F6E70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3486248"/>
    <w:multiLevelType w:val="hybridMultilevel"/>
    <w:tmpl w:val="73120CA4"/>
    <w:lvl w:ilvl="0" w:tplc="F996A67C">
      <w:start w:val="1"/>
      <w:numFmt w:val="upperRoman"/>
      <w:lvlText w:val="%1."/>
      <w:lvlJc w:val="center"/>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439B6155"/>
    <w:multiLevelType w:val="hybridMultilevel"/>
    <w:tmpl w:val="86A25568"/>
    <w:lvl w:ilvl="0" w:tplc="080A0017">
      <w:start w:val="1"/>
      <w:numFmt w:val="lowerLetter"/>
      <w:lvlText w:val="%1)"/>
      <w:lvlJc w:val="left"/>
      <w:pPr>
        <w:ind w:left="1789" w:hanging="360"/>
      </w:p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50" w15:restartNumberingAfterBreak="0">
    <w:nsid w:val="44012D10"/>
    <w:multiLevelType w:val="hybridMultilevel"/>
    <w:tmpl w:val="A49C712E"/>
    <w:lvl w:ilvl="0" w:tplc="F996A67C">
      <w:start w:val="1"/>
      <w:numFmt w:val="upperRoman"/>
      <w:lvlText w:val="%1."/>
      <w:lvlJc w:val="center"/>
      <w:pPr>
        <w:ind w:left="1440" w:hanging="72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1" w15:restartNumberingAfterBreak="0">
    <w:nsid w:val="443F5692"/>
    <w:multiLevelType w:val="hybridMultilevel"/>
    <w:tmpl w:val="CAB2BC6A"/>
    <w:lvl w:ilvl="0" w:tplc="C1DA431C">
      <w:start w:val="1"/>
      <w:numFmt w:val="upperRoman"/>
      <w:lvlText w:val="%1."/>
      <w:lvlJc w:val="left"/>
      <w:pPr>
        <w:ind w:left="1340" w:hanging="720"/>
      </w:pPr>
      <w:rPr>
        <w:rFonts w:hint="default"/>
        <w:b/>
      </w:rPr>
    </w:lvl>
    <w:lvl w:ilvl="1" w:tplc="080A0019" w:tentative="1">
      <w:start w:val="1"/>
      <w:numFmt w:val="lowerLetter"/>
      <w:lvlText w:val="%2."/>
      <w:lvlJc w:val="left"/>
      <w:pPr>
        <w:ind w:left="1700" w:hanging="360"/>
      </w:pPr>
    </w:lvl>
    <w:lvl w:ilvl="2" w:tplc="080A001B" w:tentative="1">
      <w:start w:val="1"/>
      <w:numFmt w:val="lowerRoman"/>
      <w:lvlText w:val="%3."/>
      <w:lvlJc w:val="right"/>
      <w:pPr>
        <w:ind w:left="2420" w:hanging="180"/>
      </w:pPr>
    </w:lvl>
    <w:lvl w:ilvl="3" w:tplc="080A000F" w:tentative="1">
      <w:start w:val="1"/>
      <w:numFmt w:val="decimal"/>
      <w:lvlText w:val="%4."/>
      <w:lvlJc w:val="left"/>
      <w:pPr>
        <w:ind w:left="3140" w:hanging="360"/>
      </w:pPr>
    </w:lvl>
    <w:lvl w:ilvl="4" w:tplc="080A0019" w:tentative="1">
      <w:start w:val="1"/>
      <w:numFmt w:val="lowerLetter"/>
      <w:lvlText w:val="%5."/>
      <w:lvlJc w:val="left"/>
      <w:pPr>
        <w:ind w:left="3860" w:hanging="360"/>
      </w:pPr>
    </w:lvl>
    <w:lvl w:ilvl="5" w:tplc="080A001B" w:tentative="1">
      <w:start w:val="1"/>
      <w:numFmt w:val="lowerRoman"/>
      <w:lvlText w:val="%6."/>
      <w:lvlJc w:val="right"/>
      <w:pPr>
        <w:ind w:left="4580" w:hanging="180"/>
      </w:pPr>
    </w:lvl>
    <w:lvl w:ilvl="6" w:tplc="080A000F" w:tentative="1">
      <w:start w:val="1"/>
      <w:numFmt w:val="decimal"/>
      <w:lvlText w:val="%7."/>
      <w:lvlJc w:val="left"/>
      <w:pPr>
        <w:ind w:left="5300" w:hanging="360"/>
      </w:pPr>
    </w:lvl>
    <w:lvl w:ilvl="7" w:tplc="080A0019" w:tentative="1">
      <w:start w:val="1"/>
      <w:numFmt w:val="lowerLetter"/>
      <w:lvlText w:val="%8."/>
      <w:lvlJc w:val="left"/>
      <w:pPr>
        <w:ind w:left="6020" w:hanging="360"/>
      </w:pPr>
    </w:lvl>
    <w:lvl w:ilvl="8" w:tplc="080A001B" w:tentative="1">
      <w:start w:val="1"/>
      <w:numFmt w:val="lowerRoman"/>
      <w:lvlText w:val="%9."/>
      <w:lvlJc w:val="right"/>
      <w:pPr>
        <w:ind w:left="6740" w:hanging="180"/>
      </w:pPr>
    </w:lvl>
  </w:abstractNum>
  <w:abstractNum w:abstractNumId="52" w15:restartNumberingAfterBreak="0">
    <w:nsid w:val="46200AC5"/>
    <w:multiLevelType w:val="hybridMultilevel"/>
    <w:tmpl w:val="A956E554"/>
    <w:lvl w:ilvl="0" w:tplc="F996A67C">
      <w:start w:val="1"/>
      <w:numFmt w:val="upperRoman"/>
      <w:lvlText w:val="%1."/>
      <w:lvlJc w:val="center"/>
      <w:pPr>
        <w:ind w:left="780" w:hanging="720"/>
      </w:pPr>
      <w:rPr>
        <w:rFonts w:hint="default"/>
        <w:b/>
        <w:i w:val="0"/>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3" w15:restartNumberingAfterBreak="0">
    <w:nsid w:val="47A266A9"/>
    <w:multiLevelType w:val="hybridMultilevel"/>
    <w:tmpl w:val="18EEB594"/>
    <w:lvl w:ilvl="0" w:tplc="080A0017">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4" w15:restartNumberingAfterBreak="0">
    <w:nsid w:val="48FB0CBC"/>
    <w:multiLevelType w:val="hybridMultilevel"/>
    <w:tmpl w:val="7B3ADAA2"/>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55" w15:restartNumberingAfterBreak="0">
    <w:nsid w:val="4A530813"/>
    <w:multiLevelType w:val="hybridMultilevel"/>
    <w:tmpl w:val="F8C64930"/>
    <w:lvl w:ilvl="0" w:tplc="F996A67C">
      <w:start w:val="1"/>
      <w:numFmt w:val="upperRoman"/>
      <w:lvlText w:val="%1."/>
      <w:lvlJc w:val="center"/>
      <w:pPr>
        <w:ind w:left="1396" w:hanging="720"/>
      </w:pPr>
      <w:rPr>
        <w:rFonts w:hint="default"/>
        <w:b/>
        <w:i w:val="0"/>
      </w:rPr>
    </w:lvl>
    <w:lvl w:ilvl="1" w:tplc="080A0019" w:tentative="1">
      <w:start w:val="1"/>
      <w:numFmt w:val="lowerLetter"/>
      <w:lvlText w:val="%2."/>
      <w:lvlJc w:val="left"/>
      <w:pPr>
        <w:ind w:left="1778" w:hanging="360"/>
      </w:pPr>
    </w:lvl>
    <w:lvl w:ilvl="2" w:tplc="080A001B" w:tentative="1">
      <w:start w:val="1"/>
      <w:numFmt w:val="lowerRoman"/>
      <w:lvlText w:val="%3."/>
      <w:lvlJc w:val="right"/>
      <w:pPr>
        <w:ind w:left="2498" w:hanging="180"/>
      </w:pPr>
    </w:lvl>
    <w:lvl w:ilvl="3" w:tplc="080A000F" w:tentative="1">
      <w:start w:val="1"/>
      <w:numFmt w:val="decimal"/>
      <w:lvlText w:val="%4."/>
      <w:lvlJc w:val="left"/>
      <w:pPr>
        <w:ind w:left="3218" w:hanging="360"/>
      </w:pPr>
    </w:lvl>
    <w:lvl w:ilvl="4" w:tplc="080A0019" w:tentative="1">
      <w:start w:val="1"/>
      <w:numFmt w:val="lowerLetter"/>
      <w:lvlText w:val="%5."/>
      <w:lvlJc w:val="left"/>
      <w:pPr>
        <w:ind w:left="3938" w:hanging="360"/>
      </w:pPr>
    </w:lvl>
    <w:lvl w:ilvl="5" w:tplc="080A001B" w:tentative="1">
      <w:start w:val="1"/>
      <w:numFmt w:val="lowerRoman"/>
      <w:lvlText w:val="%6."/>
      <w:lvlJc w:val="right"/>
      <w:pPr>
        <w:ind w:left="4658" w:hanging="180"/>
      </w:pPr>
    </w:lvl>
    <w:lvl w:ilvl="6" w:tplc="080A000F" w:tentative="1">
      <w:start w:val="1"/>
      <w:numFmt w:val="decimal"/>
      <w:lvlText w:val="%7."/>
      <w:lvlJc w:val="left"/>
      <w:pPr>
        <w:ind w:left="5378" w:hanging="360"/>
      </w:pPr>
    </w:lvl>
    <w:lvl w:ilvl="7" w:tplc="080A0019" w:tentative="1">
      <w:start w:val="1"/>
      <w:numFmt w:val="lowerLetter"/>
      <w:lvlText w:val="%8."/>
      <w:lvlJc w:val="left"/>
      <w:pPr>
        <w:ind w:left="6098" w:hanging="360"/>
      </w:pPr>
    </w:lvl>
    <w:lvl w:ilvl="8" w:tplc="080A001B" w:tentative="1">
      <w:start w:val="1"/>
      <w:numFmt w:val="lowerRoman"/>
      <w:lvlText w:val="%9."/>
      <w:lvlJc w:val="right"/>
      <w:pPr>
        <w:ind w:left="6818" w:hanging="180"/>
      </w:pPr>
    </w:lvl>
  </w:abstractNum>
  <w:abstractNum w:abstractNumId="56" w15:restartNumberingAfterBreak="0">
    <w:nsid w:val="4CB33B2B"/>
    <w:multiLevelType w:val="hybridMultilevel"/>
    <w:tmpl w:val="D02E2382"/>
    <w:lvl w:ilvl="0" w:tplc="080A0013">
      <w:start w:val="1"/>
      <w:numFmt w:val="upperRoman"/>
      <w:lvlText w:val="%1."/>
      <w:lvlJc w:val="right"/>
      <w:pPr>
        <w:ind w:left="720" w:hanging="360"/>
      </w:pPr>
    </w:lvl>
    <w:lvl w:ilvl="1" w:tplc="F996A67C">
      <w:start w:val="1"/>
      <w:numFmt w:val="upperRoman"/>
      <w:lvlText w:val="%2."/>
      <w:lvlJc w:val="center"/>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4E130659"/>
    <w:multiLevelType w:val="hybridMultilevel"/>
    <w:tmpl w:val="C7220E8E"/>
    <w:lvl w:ilvl="0" w:tplc="FFFFFFFF">
      <w:start w:val="1"/>
      <w:numFmt w:val="upperRoman"/>
      <w:lvlText w:val="%1."/>
      <w:lvlJc w:val="left"/>
      <w:pPr>
        <w:ind w:left="2116" w:hanging="360"/>
      </w:pPr>
      <w:rPr>
        <w:rFonts w:hint="default"/>
      </w:rPr>
    </w:lvl>
    <w:lvl w:ilvl="1" w:tplc="FFFFFFFF">
      <w:start w:val="1"/>
      <w:numFmt w:val="upperRoman"/>
      <w:lvlText w:val="%2."/>
      <w:lvlJc w:val="left"/>
      <w:pPr>
        <w:ind w:left="720" w:hanging="360"/>
      </w:pPr>
      <w:rPr>
        <w:rFonts w:hint="default"/>
      </w:rPr>
    </w:lvl>
    <w:lvl w:ilvl="2" w:tplc="FFFFFFFF">
      <w:start w:val="1"/>
      <w:numFmt w:val="upperRoman"/>
      <w:lvlText w:val="%3."/>
      <w:lvlJc w:val="right"/>
      <w:pPr>
        <w:ind w:left="2340" w:hanging="360"/>
      </w:pPr>
    </w:lvl>
    <w:lvl w:ilvl="3" w:tplc="080A0017">
      <w:start w:val="1"/>
      <w:numFmt w:val="lowerLetter"/>
      <w:lvlText w:val="%4)"/>
      <w:lvlJc w:val="left"/>
      <w:pPr>
        <w:ind w:left="1778"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F163B02"/>
    <w:multiLevelType w:val="hybridMultilevel"/>
    <w:tmpl w:val="9600059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15:restartNumberingAfterBreak="0">
    <w:nsid w:val="504362DE"/>
    <w:multiLevelType w:val="hybridMultilevel"/>
    <w:tmpl w:val="A594C8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512F2E9A"/>
    <w:multiLevelType w:val="hybridMultilevel"/>
    <w:tmpl w:val="FEF477C8"/>
    <w:lvl w:ilvl="0" w:tplc="F996A67C">
      <w:start w:val="1"/>
      <w:numFmt w:val="upperRoman"/>
      <w:lvlText w:val="%1."/>
      <w:lvlJc w:val="center"/>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2BE1A5C"/>
    <w:multiLevelType w:val="hybridMultilevel"/>
    <w:tmpl w:val="EAEE33B4"/>
    <w:lvl w:ilvl="0" w:tplc="027EFF32">
      <w:start w:val="1"/>
      <w:numFmt w:val="upperRoman"/>
      <w:lvlText w:val="%1."/>
      <w:lvlJc w:val="left"/>
      <w:pPr>
        <w:ind w:left="1341" w:hanging="493"/>
        <w:jc w:val="right"/>
      </w:pPr>
      <w:rPr>
        <w:rFonts w:ascii="Arial MT" w:eastAsia="Arial MT" w:hAnsi="Arial MT" w:cs="Arial MT" w:hint="default"/>
        <w:b w:val="0"/>
        <w:bCs w:val="0"/>
        <w:i w:val="0"/>
        <w:iCs w:val="0"/>
        <w:spacing w:val="0"/>
        <w:w w:val="100"/>
        <w:sz w:val="24"/>
        <w:szCs w:val="24"/>
        <w:lang w:val="es-ES" w:eastAsia="en-US" w:bidi="ar-SA"/>
      </w:rPr>
    </w:lvl>
    <w:lvl w:ilvl="1" w:tplc="AC7C8634">
      <w:numFmt w:val="bullet"/>
      <w:lvlText w:val="•"/>
      <w:lvlJc w:val="left"/>
      <w:pPr>
        <w:ind w:left="2178" w:hanging="493"/>
      </w:pPr>
      <w:rPr>
        <w:rFonts w:hint="default"/>
        <w:lang w:val="es-ES" w:eastAsia="en-US" w:bidi="ar-SA"/>
      </w:rPr>
    </w:lvl>
    <w:lvl w:ilvl="2" w:tplc="EEE0BD66">
      <w:numFmt w:val="bullet"/>
      <w:lvlText w:val="•"/>
      <w:lvlJc w:val="left"/>
      <w:pPr>
        <w:ind w:left="3016" w:hanging="493"/>
      </w:pPr>
      <w:rPr>
        <w:rFonts w:hint="default"/>
        <w:lang w:val="es-ES" w:eastAsia="en-US" w:bidi="ar-SA"/>
      </w:rPr>
    </w:lvl>
    <w:lvl w:ilvl="3" w:tplc="6CEC38DA">
      <w:numFmt w:val="bullet"/>
      <w:lvlText w:val="•"/>
      <w:lvlJc w:val="left"/>
      <w:pPr>
        <w:ind w:left="3854" w:hanging="493"/>
      </w:pPr>
      <w:rPr>
        <w:rFonts w:hint="default"/>
        <w:lang w:val="es-ES" w:eastAsia="en-US" w:bidi="ar-SA"/>
      </w:rPr>
    </w:lvl>
    <w:lvl w:ilvl="4" w:tplc="4F8409F6">
      <w:numFmt w:val="bullet"/>
      <w:lvlText w:val="•"/>
      <w:lvlJc w:val="left"/>
      <w:pPr>
        <w:ind w:left="4692" w:hanging="493"/>
      </w:pPr>
      <w:rPr>
        <w:rFonts w:hint="default"/>
        <w:lang w:val="es-ES" w:eastAsia="en-US" w:bidi="ar-SA"/>
      </w:rPr>
    </w:lvl>
    <w:lvl w:ilvl="5" w:tplc="9C248B5C">
      <w:numFmt w:val="bullet"/>
      <w:lvlText w:val="•"/>
      <w:lvlJc w:val="left"/>
      <w:pPr>
        <w:ind w:left="5530" w:hanging="493"/>
      </w:pPr>
      <w:rPr>
        <w:rFonts w:hint="default"/>
        <w:lang w:val="es-ES" w:eastAsia="en-US" w:bidi="ar-SA"/>
      </w:rPr>
    </w:lvl>
    <w:lvl w:ilvl="6" w:tplc="DF008A24">
      <w:numFmt w:val="bullet"/>
      <w:lvlText w:val="•"/>
      <w:lvlJc w:val="left"/>
      <w:pPr>
        <w:ind w:left="6368" w:hanging="493"/>
      </w:pPr>
      <w:rPr>
        <w:rFonts w:hint="default"/>
        <w:lang w:val="es-ES" w:eastAsia="en-US" w:bidi="ar-SA"/>
      </w:rPr>
    </w:lvl>
    <w:lvl w:ilvl="7" w:tplc="07E06A28">
      <w:numFmt w:val="bullet"/>
      <w:lvlText w:val="•"/>
      <w:lvlJc w:val="left"/>
      <w:pPr>
        <w:ind w:left="7206" w:hanging="493"/>
      </w:pPr>
      <w:rPr>
        <w:rFonts w:hint="default"/>
        <w:lang w:val="es-ES" w:eastAsia="en-US" w:bidi="ar-SA"/>
      </w:rPr>
    </w:lvl>
    <w:lvl w:ilvl="8" w:tplc="F6FCBB40">
      <w:numFmt w:val="bullet"/>
      <w:lvlText w:val="•"/>
      <w:lvlJc w:val="left"/>
      <w:pPr>
        <w:ind w:left="8044" w:hanging="493"/>
      </w:pPr>
      <w:rPr>
        <w:rFonts w:hint="default"/>
        <w:lang w:val="es-ES" w:eastAsia="en-US" w:bidi="ar-SA"/>
      </w:rPr>
    </w:lvl>
  </w:abstractNum>
  <w:abstractNum w:abstractNumId="62" w15:restartNumberingAfterBreak="0">
    <w:nsid w:val="534D7B32"/>
    <w:multiLevelType w:val="hybridMultilevel"/>
    <w:tmpl w:val="0BC8456A"/>
    <w:lvl w:ilvl="0" w:tplc="F996A67C">
      <w:start w:val="1"/>
      <w:numFmt w:val="upperRoman"/>
      <w:lvlText w:val="%1."/>
      <w:lvlJc w:val="center"/>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468532F"/>
    <w:multiLevelType w:val="hybridMultilevel"/>
    <w:tmpl w:val="698C840E"/>
    <w:lvl w:ilvl="0" w:tplc="96327540">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15:restartNumberingAfterBreak="0">
    <w:nsid w:val="58E064B9"/>
    <w:multiLevelType w:val="hybridMultilevel"/>
    <w:tmpl w:val="A43AC5B8"/>
    <w:lvl w:ilvl="0" w:tplc="B1DCCC8E">
      <w:start w:val="1"/>
      <w:numFmt w:val="upperRoman"/>
      <w:lvlText w:val="%1."/>
      <w:lvlJc w:val="left"/>
      <w:pPr>
        <w:ind w:left="9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22AF266">
      <w:start w:val="1"/>
      <w:numFmt w:val="lowerLetter"/>
      <w:lvlText w:val="%2"/>
      <w:lvlJc w:val="left"/>
      <w:pPr>
        <w:ind w:left="13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D6B46F7A">
      <w:start w:val="1"/>
      <w:numFmt w:val="lowerRoman"/>
      <w:lvlText w:val="%3"/>
      <w:lvlJc w:val="left"/>
      <w:pPr>
        <w:ind w:left="20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33D49850">
      <w:start w:val="1"/>
      <w:numFmt w:val="decimal"/>
      <w:lvlText w:val="%4"/>
      <w:lvlJc w:val="left"/>
      <w:pPr>
        <w:ind w:left="27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61279B6">
      <w:start w:val="1"/>
      <w:numFmt w:val="lowerLetter"/>
      <w:lvlText w:val="%5"/>
      <w:lvlJc w:val="left"/>
      <w:pPr>
        <w:ind w:left="35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DF00C5BA">
      <w:start w:val="1"/>
      <w:numFmt w:val="lowerRoman"/>
      <w:lvlText w:val="%6"/>
      <w:lvlJc w:val="left"/>
      <w:pPr>
        <w:ind w:left="42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2DF09BC2">
      <w:start w:val="1"/>
      <w:numFmt w:val="decimal"/>
      <w:lvlText w:val="%7"/>
      <w:lvlJc w:val="left"/>
      <w:pPr>
        <w:ind w:left="494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0E0C3EE">
      <w:start w:val="1"/>
      <w:numFmt w:val="lowerLetter"/>
      <w:lvlText w:val="%8"/>
      <w:lvlJc w:val="left"/>
      <w:pPr>
        <w:ind w:left="566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23E641E">
      <w:start w:val="1"/>
      <w:numFmt w:val="lowerRoman"/>
      <w:lvlText w:val="%9"/>
      <w:lvlJc w:val="left"/>
      <w:pPr>
        <w:ind w:left="638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59B12C0C"/>
    <w:multiLevelType w:val="hybridMultilevel"/>
    <w:tmpl w:val="EFB6B1E6"/>
    <w:lvl w:ilvl="0" w:tplc="080A0013">
      <w:start w:val="1"/>
      <w:numFmt w:val="upperRoman"/>
      <w:lvlText w:val="%1."/>
      <w:lvlJc w:val="right"/>
      <w:pPr>
        <w:ind w:left="1069" w:hanging="360"/>
      </w:p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6" w15:restartNumberingAfterBreak="0">
    <w:nsid w:val="5A356B75"/>
    <w:multiLevelType w:val="hybridMultilevel"/>
    <w:tmpl w:val="F670C08A"/>
    <w:lvl w:ilvl="0" w:tplc="66486DD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7" w15:restartNumberingAfterBreak="0">
    <w:nsid w:val="5AA66575"/>
    <w:multiLevelType w:val="hybridMultilevel"/>
    <w:tmpl w:val="5372A432"/>
    <w:lvl w:ilvl="0" w:tplc="A5A2D064">
      <w:start w:val="1"/>
      <w:numFmt w:val="upperRoman"/>
      <w:lvlText w:val="%1."/>
      <w:lvlJc w:val="right"/>
      <w:pPr>
        <w:ind w:left="720" w:hanging="360"/>
      </w:pPr>
      <w:rPr>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15:restartNumberingAfterBreak="0">
    <w:nsid w:val="5BA340C7"/>
    <w:multiLevelType w:val="hybridMultilevel"/>
    <w:tmpl w:val="BAB2F552"/>
    <w:lvl w:ilvl="0" w:tplc="F996A67C">
      <w:start w:val="1"/>
      <w:numFmt w:val="upperRoman"/>
      <w:lvlText w:val="%1."/>
      <w:lvlJc w:val="center"/>
      <w:pPr>
        <w:ind w:left="1058" w:hanging="720"/>
      </w:pPr>
      <w:rPr>
        <w:rFonts w:hint="default"/>
        <w:b/>
        <w:i w:val="0"/>
        <w:color w:val="000000" w:themeColor="text1"/>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69" w15:restartNumberingAfterBreak="0">
    <w:nsid w:val="5BB615A7"/>
    <w:multiLevelType w:val="hybridMultilevel"/>
    <w:tmpl w:val="E9A27038"/>
    <w:lvl w:ilvl="0" w:tplc="AF86394C">
      <w:start w:val="1"/>
      <w:numFmt w:val="upperRoman"/>
      <w:lvlText w:val="%1."/>
      <w:lvlJc w:val="left"/>
      <w:pPr>
        <w:ind w:left="1058" w:hanging="720"/>
      </w:pPr>
      <w:rPr>
        <w:rFonts w:hint="default"/>
        <w:b/>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70" w15:restartNumberingAfterBreak="0">
    <w:nsid w:val="5D374B04"/>
    <w:multiLevelType w:val="hybridMultilevel"/>
    <w:tmpl w:val="C18CBA64"/>
    <w:lvl w:ilvl="0" w:tplc="FFFFFFFF">
      <w:start w:val="1"/>
      <w:numFmt w:val="upperRoman"/>
      <w:lvlText w:val="%1."/>
      <w:lvlJc w:val="left"/>
      <w:pPr>
        <w:ind w:left="2116" w:hanging="360"/>
      </w:pPr>
      <w:rPr>
        <w:rFonts w:hint="default"/>
      </w:rPr>
    </w:lvl>
    <w:lvl w:ilvl="1" w:tplc="FFFFFFFF">
      <w:start w:val="1"/>
      <w:numFmt w:val="upperRoman"/>
      <w:lvlText w:val="%2."/>
      <w:lvlJc w:val="left"/>
      <w:pPr>
        <w:ind w:left="720" w:hanging="360"/>
      </w:pPr>
      <w:rPr>
        <w:rFonts w:hint="default"/>
      </w:rPr>
    </w:lvl>
    <w:lvl w:ilvl="2" w:tplc="FFFFFFFF">
      <w:start w:val="1"/>
      <w:numFmt w:val="upperRoman"/>
      <w:lvlText w:val="%3."/>
      <w:lvlJc w:val="right"/>
      <w:pPr>
        <w:ind w:left="2340" w:hanging="360"/>
      </w:pPr>
    </w:lvl>
    <w:lvl w:ilvl="3" w:tplc="080A0017">
      <w:start w:val="1"/>
      <w:numFmt w:val="lowerLetter"/>
      <w:lvlText w:val="%4)"/>
      <w:lvlJc w:val="left"/>
      <w:pPr>
        <w:ind w:left="1778" w:hanging="360"/>
      </w:pPr>
    </w:lvl>
    <w:lvl w:ilvl="4" w:tplc="FFFFFFFF">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E8D0CA4"/>
    <w:multiLevelType w:val="hybridMultilevel"/>
    <w:tmpl w:val="2BE089AC"/>
    <w:lvl w:ilvl="0" w:tplc="F996A67C">
      <w:start w:val="1"/>
      <w:numFmt w:val="upperRoman"/>
      <w:lvlText w:val="%1."/>
      <w:lvlJc w:val="center"/>
      <w:pPr>
        <w:ind w:left="1069" w:hanging="720"/>
      </w:pPr>
      <w:rPr>
        <w:rFonts w:hint="default"/>
        <w:b/>
        <w:i w:val="0"/>
      </w:rPr>
    </w:lvl>
    <w:lvl w:ilvl="1" w:tplc="080A0019" w:tentative="1">
      <w:start w:val="1"/>
      <w:numFmt w:val="lowerLetter"/>
      <w:lvlText w:val="%2."/>
      <w:lvlJc w:val="left"/>
      <w:pPr>
        <w:ind w:left="1429" w:hanging="360"/>
      </w:pPr>
    </w:lvl>
    <w:lvl w:ilvl="2" w:tplc="080A001B" w:tentative="1">
      <w:start w:val="1"/>
      <w:numFmt w:val="lowerRoman"/>
      <w:lvlText w:val="%3."/>
      <w:lvlJc w:val="right"/>
      <w:pPr>
        <w:ind w:left="2149" w:hanging="180"/>
      </w:pPr>
    </w:lvl>
    <w:lvl w:ilvl="3" w:tplc="080A000F" w:tentative="1">
      <w:start w:val="1"/>
      <w:numFmt w:val="decimal"/>
      <w:lvlText w:val="%4."/>
      <w:lvlJc w:val="left"/>
      <w:pPr>
        <w:ind w:left="2869" w:hanging="360"/>
      </w:pPr>
    </w:lvl>
    <w:lvl w:ilvl="4" w:tplc="080A0019" w:tentative="1">
      <w:start w:val="1"/>
      <w:numFmt w:val="lowerLetter"/>
      <w:lvlText w:val="%5."/>
      <w:lvlJc w:val="left"/>
      <w:pPr>
        <w:ind w:left="3589" w:hanging="360"/>
      </w:pPr>
    </w:lvl>
    <w:lvl w:ilvl="5" w:tplc="080A001B" w:tentative="1">
      <w:start w:val="1"/>
      <w:numFmt w:val="lowerRoman"/>
      <w:lvlText w:val="%6."/>
      <w:lvlJc w:val="right"/>
      <w:pPr>
        <w:ind w:left="4309" w:hanging="180"/>
      </w:pPr>
    </w:lvl>
    <w:lvl w:ilvl="6" w:tplc="080A000F" w:tentative="1">
      <w:start w:val="1"/>
      <w:numFmt w:val="decimal"/>
      <w:lvlText w:val="%7."/>
      <w:lvlJc w:val="left"/>
      <w:pPr>
        <w:ind w:left="5029" w:hanging="360"/>
      </w:pPr>
    </w:lvl>
    <w:lvl w:ilvl="7" w:tplc="080A0019" w:tentative="1">
      <w:start w:val="1"/>
      <w:numFmt w:val="lowerLetter"/>
      <w:lvlText w:val="%8."/>
      <w:lvlJc w:val="left"/>
      <w:pPr>
        <w:ind w:left="5749" w:hanging="360"/>
      </w:pPr>
    </w:lvl>
    <w:lvl w:ilvl="8" w:tplc="080A001B" w:tentative="1">
      <w:start w:val="1"/>
      <w:numFmt w:val="lowerRoman"/>
      <w:lvlText w:val="%9."/>
      <w:lvlJc w:val="right"/>
      <w:pPr>
        <w:ind w:left="6469" w:hanging="180"/>
      </w:pPr>
    </w:lvl>
  </w:abstractNum>
  <w:abstractNum w:abstractNumId="72" w15:restartNumberingAfterBreak="0">
    <w:nsid w:val="5EDF5500"/>
    <w:multiLevelType w:val="hybridMultilevel"/>
    <w:tmpl w:val="E66AFDC4"/>
    <w:lvl w:ilvl="0" w:tplc="080A0017">
      <w:start w:val="1"/>
      <w:numFmt w:val="lowerLetter"/>
      <w:lvlText w:val="%1)"/>
      <w:lvlJc w:val="left"/>
      <w:pPr>
        <w:ind w:left="2116" w:hanging="360"/>
      </w:pPr>
      <w:rPr>
        <w:rFonts w:hint="default"/>
      </w:rPr>
    </w:lvl>
    <w:lvl w:ilvl="1" w:tplc="FFFFFFFF">
      <w:start w:val="1"/>
      <w:numFmt w:val="upperRoman"/>
      <w:lvlText w:val="%2."/>
      <w:lvlJc w:val="left"/>
      <w:pPr>
        <w:ind w:left="720" w:hanging="360"/>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1571301"/>
    <w:multiLevelType w:val="hybridMultilevel"/>
    <w:tmpl w:val="85626B00"/>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74" w15:restartNumberingAfterBreak="0">
    <w:nsid w:val="61FE2494"/>
    <w:multiLevelType w:val="hybridMultilevel"/>
    <w:tmpl w:val="05CCDB0C"/>
    <w:lvl w:ilvl="0" w:tplc="F996A67C">
      <w:start w:val="1"/>
      <w:numFmt w:val="upperRoman"/>
      <w:lvlText w:val="%1."/>
      <w:lvlJc w:val="center"/>
      <w:pPr>
        <w:ind w:left="1430" w:hanging="720"/>
      </w:pPr>
      <w:rPr>
        <w:rFonts w:hint="default"/>
        <w:b/>
        <w:i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75" w15:restartNumberingAfterBreak="0">
    <w:nsid w:val="63C83EAD"/>
    <w:multiLevelType w:val="hybridMultilevel"/>
    <w:tmpl w:val="58E485BE"/>
    <w:lvl w:ilvl="0" w:tplc="67245F8C">
      <w:start w:val="1"/>
      <w:numFmt w:val="upperRoman"/>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6" w15:restartNumberingAfterBreak="0">
    <w:nsid w:val="69134818"/>
    <w:multiLevelType w:val="hybridMultilevel"/>
    <w:tmpl w:val="F78091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15:restartNumberingAfterBreak="0">
    <w:nsid w:val="6B1D1111"/>
    <w:multiLevelType w:val="hybridMultilevel"/>
    <w:tmpl w:val="A0705EEE"/>
    <w:lvl w:ilvl="0" w:tplc="D9925A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8" w15:restartNumberingAfterBreak="0">
    <w:nsid w:val="6C820931"/>
    <w:multiLevelType w:val="hybridMultilevel"/>
    <w:tmpl w:val="8F6ED3A4"/>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79" w15:restartNumberingAfterBreak="0">
    <w:nsid w:val="6E295B75"/>
    <w:multiLevelType w:val="hybridMultilevel"/>
    <w:tmpl w:val="C26651DA"/>
    <w:lvl w:ilvl="0" w:tplc="9B963B00">
      <w:start w:val="1"/>
      <w:numFmt w:val="upperRoman"/>
      <w:lvlText w:val="%1."/>
      <w:lvlJc w:val="left"/>
      <w:pPr>
        <w:ind w:left="108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8A41AE2">
      <w:start w:val="1"/>
      <w:numFmt w:val="lowerLetter"/>
      <w:lvlText w:val="%2"/>
      <w:lvlJc w:val="left"/>
      <w:pPr>
        <w:ind w:left="17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3662756">
      <w:start w:val="1"/>
      <w:numFmt w:val="lowerRoman"/>
      <w:lvlText w:val="%3"/>
      <w:lvlJc w:val="left"/>
      <w:pPr>
        <w:ind w:left="24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95066DE">
      <w:start w:val="1"/>
      <w:numFmt w:val="decimal"/>
      <w:lvlText w:val="%4"/>
      <w:lvlJc w:val="left"/>
      <w:pPr>
        <w:ind w:left="31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B94D878">
      <w:start w:val="1"/>
      <w:numFmt w:val="lowerLetter"/>
      <w:lvlText w:val="%5"/>
      <w:lvlJc w:val="left"/>
      <w:pPr>
        <w:ind w:left="38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8F0F8D2">
      <w:start w:val="1"/>
      <w:numFmt w:val="lowerRoman"/>
      <w:lvlText w:val="%6"/>
      <w:lvlJc w:val="left"/>
      <w:pPr>
        <w:ind w:left="46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AD434FA">
      <w:start w:val="1"/>
      <w:numFmt w:val="decimal"/>
      <w:lvlText w:val="%7"/>
      <w:lvlJc w:val="left"/>
      <w:pPr>
        <w:ind w:left="5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CEE96E">
      <w:start w:val="1"/>
      <w:numFmt w:val="lowerLetter"/>
      <w:lvlText w:val="%8"/>
      <w:lvlJc w:val="left"/>
      <w:pPr>
        <w:ind w:left="60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6DA1A0E">
      <w:start w:val="1"/>
      <w:numFmt w:val="lowerRoman"/>
      <w:lvlText w:val="%9"/>
      <w:lvlJc w:val="left"/>
      <w:pPr>
        <w:ind w:left="67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0" w15:restartNumberingAfterBreak="0">
    <w:nsid w:val="6E5B691C"/>
    <w:multiLevelType w:val="hybridMultilevel"/>
    <w:tmpl w:val="59D47030"/>
    <w:lvl w:ilvl="0" w:tplc="F996A67C">
      <w:start w:val="1"/>
      <w:numFmt w:val="upperRoman"/>
      <w:lvlText w:val="%1."/>
      <w:lvlJc w:val="center"/>
      <w:pPr>
        <w:ind w:left="1408" w:hanging="360"/>
      </w:pPr>
      <w:rPr>
        <w:rFonts w:hint="default"/>
        <w:b/>
        <w:i w:val="0"/>
      </w:rPr>
    </w:lvl>
    <w:lvl w:ilvl="1" w:tplc="080A0019" w:tentative="1">
      <w:start w:val="1"/>
      <w:numFmt w:val="lowerLetter"/>
      <w:lvlText w:val="%2."/>
      <w:lvlJc w:val="left"/>
      <w:pPr>
        <w:ind w:left="2128" w:hanging="360"/>
      </w:pPr>
    </w:lvl>
    <w:lvl w:ilvl="2" w:tplc="080A001B" w:tentative="1">
      <w:start w:val="1"/>
      <w:numFmt w:val="lowerRoman"/>
      <w:lvlText w:val="%3."/>
      <w:lvlJc w:val="right"/>
      <w:pPr>
        <w:ind w:left="2848" w:hanging="180"/>
      </w:pPr>
    </w:lvl>
    <w:lvl w:ilvl="3" w:tplc="080A000F" w:tentative="1">
      <w:start w:val="1"/>
      <w:numFmt w:val="decimal"/>
      <w:lvlText w:val="%4."/>
      <w:lvlJc w:val="left"/>
      <w:pPr>
        <w:ind w:left="3568" w:hanging="360"/>
      </w:pPr>
    </w:lvl>
    <w:lvl w:ilvl="4" w:tplc="080A0019" w:tentative="1">
      <w:start w:val="1"/>
      <w:numFmt w:val="lowerLetter"/>
      <w:lvlText w:val="%5."/>
      <w:lvlJc w:val="left"/>
      <w:pPr>
        <w:ind w:left="4288" w:hanging="360"/>
      </w:pPr>
    </w:lvl>
    <w:lvl w:ilvl="5" w:tplc="080A001B" w:tentative="1">
      <w:start w:val="1"/>
      <w:numFmt w:val="lowerRoman"/>
      <w:lvlText w:val="%6."/>
      <w:lvlJc w:val="right"/>
      <w:pPr>
        <w:ind w:left="5008" w:hanging="180"/>
      </w:pPr>
    </w:lvl>
    <w:lvl w:ilvl="6" w:tplc="080A000F" w:tentative="1">
      <w:start w:val="1"/>
      <w:numFmt w:val="decimal"/>
      <w:lvlText w:val="%7."/>
      <w:lvlJc w:val="left"/>
      <w:pPr>
        <w:ind w:left="5728" w:hanging="360"/>
      </w:pPr>
    </w:lvl>
    <w:lvl w:ilvl="7" w:tplc="080A0019" w:tentative="1">
      <w:start w:val="1"/>
      <w:numFmt w:val="lowerLetter"/>
      <w:lvlText w:val="%8."/>
      <w:lvlJc w:val="left"/>
      <w:pPr>
        <w:ind w:left="6448" w:hanging="360"/>
      </w:pPr>
    </w:lvl>
    <w:lvl w:ilvl="8" w:tplc="080A001B" w:tentative="1">
      <w:start w:val="1"/>
      <w:numFmt w:val="lowerRoman"/>
      <w:lvlText w:val="%9."/>
      <w:lvlJc w:val="right"/>
      <w:pPr>
        <w:ind w:left="7168" w:hanging="180"/>
      </w:pPr>
    </w:lvl>
  </w:abstractNum>
  <w:abstractNum w:abstractNumId="81" w15:restartNumberingAfterBreak="0">
    <w:nsid w:val="6E6D1556"/>
    <w:multiLevelType w:val="hybridMultilevel"/>
    <w:tmpl w:val="781EB46C"/>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82" w15:restartNumberingAfterBreak="0">
    <w:nsid w:val="6F707329"/>
    <w:multiLevelType w:val="hybridMultilevel"/>
    <w:tmpl w:val="8CEA4E14"/>
    <w:lvl w:ilvl="0" w:tplc="080A0017">
      <w:start w:val="1"/>
      <w:numFmt w:val="lowerLetter"/>
      <w:lvlText w:val="%1)"/>
      <w:lvlJc w:val="left"/>
      <w:pPr>
        <w:ind w:left="2116" w:hanging="360"/>
      </w:pPr>
      <w:rPr>
        <w:rFonts w:hint="default"/>
      </w:rPr>
    </w:lvl>
    <w:lvl w:ilvl="1" w:tplc="F996A67C">
      <w:start w:val="1"/>
      <w:numFmt w:val="upperRoman"/>
      <w:lvlText w:val="%2."/>
      <w:lvlJc w:val="center"/>
      <w:pPr>
        <w:ind w:left="720" w:hanging="360"/>
      </w:pPr>
      <w:rPr>
        <w:rFonts w:hint="default"/>
        <w:b/>
        <w:i w:val="0"/>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74F81443"/>
    <w:multiLevelType w:val="hybridMultilevel"/>
    <w:tmpl w:val="F72C065A"/>
    <w:lvl w:ilvl="0" w:tplc="F996A67C">
      <w:start w:val="1"/>
      <w:numFmt w:val="upperRoman"/>
      <w:lvlText w:val="%1."/>
      <w:lvlJc w:val="center"/>
      <w:pPr>
        <w:ind w:left="1058" w:hanging="720"/>
      </w:pPr>
      <w:rPr>
        <w:rFonts w:hint="default"/>
        <w:b/>
        <w:i w:val="0"/>
      </w:rPr>
    </w:lvl>
    <w:lvl w:ilvl="1" w:tplc="080A0019" w:tentative="1">
      <w:start w:val="1"/>
      <w:numFmt w:val="lowerLetter"/>
      <w:lvlText w:val="%2."/>
      <w:lvlJc w:val="left"/>
      <w:pPr>
        <w:ind w:left="1418" w:hanging="360"/>
      </w:pPr>
    </w:lvl>
    <w:lvl w:ilvl="2" w:tplc="080A001B" w:tentative="1">
      <w:start w:val="1"/>
      <w:numFmt w:val="lowerRoman"/>
      <w:lvlText w:val="%3."/>
      <w:lvlJc w:val="right"/>
      <w:pPr>
        <w:ind w:left="2138" w:hanging="180"/>
      </w:pPr>
    </w:lvl>
    <w:lvl w:ilvl="3" w:tplc="080A000F" w:tentative="1">
      <w:start w:val="1"/>
      <w:numFmt w:val="decimal"/>
      <w:lvlText w:val="%4."/>
      <w:lvlJc w:val="left"/>
      <w:pPr>
        <w:ind w:left="2858" w:hanging="360"/>
      </w:pPr>
    </w:lvl>
    <w:lvl w:ilvl="4" w:tplc="080A0019" w:tentative="1">
      <w:start w:val="1"/>
      <w:numFmt w:val="lowerLetter"/>
      <w:lvlText w:val="%5."/>
      <w:lvlJc w:val="left"/>
      <w:pPr>
        <w:ind w:left="3578" w:hanging="360"/>
      </w:pPr>
    </w:lvl>
    <w:lvl w:ilvl="5" w:tplc="080A001B" w:tentative="1">
      <w:start w:val="1"/>
      <w:numFmt w:val="lowerRoman"/>
      <w:lvlText w:val="%6."/>
      <w:lvlJc w:val="right"/>
      <w:pPr>
        <w:ind w:left="4298" w:hanging="180"/>
      </w:pPr>
    </w:lvl>
    <w:lvl w:ilvl="6" w:tplc="080A000F" w:tentative="1">
      <w:start w:val="1"/>
      <w:numFmt w:val="decimal"/>
      <w:lvlText w:val="%7."/>
      <w:lvlJc w:val="left"/>
      <w:pPr>
        <w:ind w:left="5018" w:hanging="360"/>
      </w:pPr>
    </w:lvl>
    <w:lvl w:ilvl="7" w:tplc="080A0019" w:tentative="1">
      <w:start w:val="1"/>
      <w:numFmt w:val="lowerLetter"/>
      <w:lvlText w:val="%8."/>
      <w:lvlJc w:val="left"/>
      <w:pPr>
        <w:ind w:left="5738" w:hanging="360"/>
      </w:pPr>
    </w:lvl>
    <w:lvl w:ilvl="8" w:tplc="080A001B" w:tentative="1">
      <w:start w:val="1"/>
      <w:numFmt w:val="lowerRoman"/>
      <w:lvlText w:val="%9."/>
      <w:lvlJc w:val="right"/>
      <w:pPr>
        <w:ind w:left="6458" w:hanging="180"/>
      </w:pPr>
    </w:lvl>
  </w:abstractNum>
  <w:abstractNum w:abstractNumId="84" w15:restartNumberingAfterBreak="0">
    <w:nsid w:val="761A27DD"/>
    <w:multiLevelType w:val="hybridMultilevel"/>
    <w:tmpl w:val="12D2591A"/>
    <w:lvl w:ilvl="0" w:tplc="F996A67C">
      <w:start w:val="1"/>
      <w:numFmt w:val="upperRoman"/>
      <w:lvlText w:val="%1."/>
      <w:lvlJc w:val="center"/>
      <w:pPr>
        <w:ind w:left="1048" w:hanging="720"/>
      </w:pPr>
      <w:rPr>
        <w:rFonts w:hint="default"/>
        <w:b/>
        <w:i w:val="0"/>
      </w:rPr>
    </w:lvl>
    <w:lvl w:ilvl="1" w:tplc="080A0019" w:tentative="1">
      <w:start w:val="1"/>
      <w:numFmt w:val="lowerLetter"/>
      <w:lvlText w:val="%2."/>
      <w:lvlJc w:val="left"/>
      <w:pPr>
        <w:ind w:left="1408" w:hanging="360"/>
      </w:pPr>
    </w:lvl>
    <w:lvl w:ilvl="2" w:tplc="080A001B" w:tentative="1">
      <w:start w:val="1"/>
      <w:numFmt w:val="lowerRoman"/>
      <w:lvlText w:val="%3."/>
      <w:lvlJc w:val="right"/>
      <w:pPr>
        <w:ind w:left="2128" w:hanging="180"/>
      </w:pPr>
    </w:lvl>
    <w:lvl w:ilvl="3" w:tplc="080A000F" w:tentative="1">
      <w:start w:val="1"/>
      <w:numFmt w:val="decimal"/>
      <w:lvlText w:val="%4."/>
      <w:lvlJc w:val="left"/>
      <w:pPr>
        <w:ind w:left="2848" w:hanging="360"/>
      </w:pPr>
    </w:lvl>
    <w:lvl w:ilvl="4" w:tplc="080A0019" w:tentative="1">
      <w:start w:val="1"/>
      <w:numFmt w:val="lowerLetter"/>
      <w:lvlText w:val="%5."/>
      <w:lvlJc w:val="left"/>
      <w:pPr>
        <w:ind w:left="3568" w:hanging="360"/>
      </w:pPr>
    </w:lvl>
    <w:lvl w:ilvl="5" w:tplc="080A001B" w:tentative="1">
      <w:start w:val="1"/>
      <w:numFmt w:val="lowerRoman"/>
      <w:lvlText w:val="%6."/>
      <w:lvlJc w:val="right"/>
      <w:pPr>
        <w:ind w:left="4288" w:hanging="180"/>
      </w:pPr>
    </w:lvl>
    <w:lvl w:ilvl="6" w:tplc="080A000F" w:tentative="1">
      <w:start w:val="1"/>
      <w:numFmt w:val="decimal"/>
      <w:lvlText w:val="%7."/>
      <w:lvlJc w:val="left"/>
      <w:pPr>
        <w:ind w:left="5008" w:hanging="360"/>
      </w:pPr>
    </w:lvl>
    <w:lvl w:ilvl="7" w:tplc="080A0019" w:tentative="1">
      <w:start w:val="1"/>
      <w:numFmt w:val="lowerLetter"/>
      <w:lvlText w:val="%8."/>
      <w:lvlJc w:val="left"/>
      <w:pPr>
        <w:ind w:left="5728" w:hanging="360"/>
      </w:pPr>
    </w:lvl>
    <w:lvl w:ilvl="8" w:tplc="080A001B" w:tentative="1">
      <w:start w:val="1"/>
      <w:numFmt w:val="lowerRoman"/>
      <w:lvlText w:val="%9."/>
      <w:lvlJc w:val="right"/>
      <w:pPr>
        <w:ind w:left="6448" w:hanging="180"/>
      </w:pPr>
    </w:lvl>
  </w:abstractNum>
  <w:abstractNum w:abstractNumId="85" w15:restartNumberingAfterBreak="0">
    <w:nsid w:val="76C961F4"/>
    <w:multiLevelType w:val="hybridMultilevel"/>
    <w:tmpl w:val="BA84FA54"/>
    <w:lvl w:ilvl="0" w:tplc="2F5410F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15:restartNumberingAfterBreak="0">
    <w:nsid w:val="7D2F36CB"/>
    <w:multiLevelType w:val="hybridMultilevel"/>
    <w:tmpl w:val="674A0DBA"/>
    <w:lvl w:ilvl="0" w:tplc="1B82D39E">
      <w:start w:val="1"/>
      <w:numFmt w:val="upperRoman"/>
      <w:lvlText w:val="%1."/>
      <w:lvlJc w:val="right"/>
      <w:pPr>
        <w:ind w:left="1083"/>
      </w:pPr>
      <w:rPr>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7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24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31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89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61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33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605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7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7" w15:restartNumberingAfterBreak="0">
    <w:nsid w:val="7DEF14D8"/>
    <w:multiLevelType w:val="hybridMultilevel"/>
    <w:tmpl w:val="C3147CFA"/>
    <w:lvl w:ilvl="0" w:tplc="F996A67C">
      <w:start w:val="1"/>
      <w:numFmt w:val="upperRoman"/>
      <w:lvlText w:val="%1."/>
      <w:lvlJc w:val="center"/>
      <w:pPr>
        <w:ind w:left="1861" w:hanging="1185"/>
      </w:pPr>
      <w:rPr>
        <w:rFonts w:hint="default"/>
        <w:b/>
        <w:i w:val="0"/>
      </w:rPr>
    </w:lvl>
    <w:lvl w:ilvl="1" w:tplc="080A0019" w:tentative="1">
      <w:start w:val="1"/>
      <w:numFmt w:val="lowerLetter"/>
      <w:lvlText w:val="%2."/>
      <w:lvlJc w:val="left"/>
      <w:pPr>
        <w:ind w:left="1778" w:hanging="360"/>
      </w:pPr>
    </w:lvl>
    <w:lvl w:ilvl="2" w:tplc="080A001B" w:tentative="1">
      <w:start w:val="1"/>
      <w:numFmt w:val="lowerRoman"/>
      <w:lvlText w:val="%3."/>
      <w:lvlJc w:val="right"/>
      <w:pPr>
        <w:ind w:left="2498" w:hanging="180"/>
      </w:pPr>
    </w:lvl>
    <w:lvl w:ilvl="3" w:tplc="080A000F" w:tentative="1">
      <w:start w:val="1"/>
      <w:numFmt w:val="decimal"/>
      <w:lvlText w:val="%4."/>
      <w:lvlJc w:val="left"/>
      <w:pPr>
        <w:ind w:left="3218" w:hanging="360"/>
      </w:pPr>
    </w:lvl>
    <w:lvl w:ilvl="4" w:tplc="080A0019" w:tentative="1">
      <w:start w:val="1"/>
      <w:numFmt w:val="lowerLetter"/>
      <w:lvlText w:val="%5."/>
      <w:lvlJc w:val="left"/>
      <w:pPr>
        <w:ind w:left="3938" w:hanging="360"/>
      </w:pPr>
    </w:lvl>
    <w:lvl w:ilvl="5" w:tplc="080A001B" w:tentative="1">
      <w:start w:val="1"/>
      <w:numFmt w:val="lowerRoman"/>
      <w:lvlText w:val="%6."/>
      <w:lvlJc w:val="right"/>
      <w:pPr>
        <w:ind w:left="4658" w:hanging="180"/>
      </w:pPr>
    </w:lvl>
    <w:lvl w:ilvl="6" w:tplc="080A000F" w:tentative="1">
      <w:start w:val="1"/>
      <w:numFmt w:val="decimal"/>
      <w:lvlText w:val="%7."/>
      <w:lvlJc w:val="left"/>
      <w:pPr>
        <w:ind w:left="5378" w:hanging="360"/>
      </w:pPr>
    </w:lvl>
    <w:lvl w:ilvl="7" w:tplc="080A0019" w:tentative="1">
      <w:start w:val="1"/>
      <w:numFmt w:val="lowerLetter"/>
      <w:lvlText w:val="%8."/>
      <w:lvlJc w:val="left"/>
      <w:pPr>
        <w:ind w:left="6098" w:hanging="360"/>
      </w:pPr>
    </w:lvl>
    <w:lvl w:ilvl="8" w:tplc="080A001B" w:tentative="1">
      <w:start w:val="1"/>
      <w:numFmt w:val="lowerRoman"/>
      <w:lvlText w:val="%9."/>
      <w:lvlJc w:val="right"/>
      <w:pPr>
        <w:ind w:left="6818" w:hanging="180"/>
      </w:pPr>
    </w:lvl>
  </w:abstractNum>
  <w:abstractNum w:abstractNumId="88" w15:restartNumberingAfterBreak="0">
    <w:nsid w:val="7E537A65"/>
    <w:multiLevelType w:val="hybridMultilevel"/>
    <w:tmpl w:val="7576D3E8"/>
    <w:lvl w:ilvl="0" w:tplc="F996A67C">
      <w:start w:val="1"/>
      <w:numFmt w:val="upperRoman"/>
      <w:lvlText w:val="%1."/>
      <w:lvlJc w:val="center"/>
      <w:pPr>
        <w:ind w:left="1396" w:hanging="720"/>
      </w:pPr>
      <w:rPr>
        <w:rFonts w:hint="default"/>
        <w:b/>
        <w:i w:val="0"/>
      </w:rPr>
    </w:lvl>
    <w:lvl w:ilvl="1" w:tplc="080A0019" w:tentative="1">
      <w:start w:val="1"/>
      <w:numFmt w:val="lowerLetter"/>
      <w:lvlText w:val="%2."/>
      <w:lvlJc w:val="left"/>
      <w:pPr>
        <w:ind w:left="1778" w:hanging="360"/>
      </w:pPr>
    </w:lvl>
    <w:lvl w:ilvl="2" w:tplc="080A001B" w:tentative="1">
      <w:start w:val="1"/>
      <w:numFmt w:val="lowerRoman"/>
      <w:lvlText w:val="%3."/>
      <w:lvlJc w:val="right"/>
      <w:pPr>
        <w:ind w:left="2498" w:hanging="180"/>
      </w:pPr>
    </w:lvl>
    <w:lvl w:ilvl="3" w:tplc="080A000F" w:tentative="1">
      <w:start w:val="1"/>
      <w:numFmt w:val="decimal"/>
      <w:lvlText w:val="%4."/>
      <w:lvlJc w:val="left"/>
      <w:pPr>
        <w:ind w:left="3218" w:hanging="360"/>
      </w:pPr>
    </w:lvl>
    <w:lvl w:ilvl="4" w:tplc="080A0019" w:tentative="1">
      <w:start w:val="1"/>
      <w:numFmt w:val="lowerLetter"/>
      <w:lvlText w:val="%5."/>
      <w:lvlJc w:val="left"/>
      <w:pPr>
        <w:ind w:left="3938" w:hanging="360"/>
      </w:pPr>
    </w:lvl>
    <w:lvl w:ilvl="5" w:tplc="080A001B" w:tentative="1">
      <w:start w:val="1"/>
      <w:numFmt w:val="lowerRoman"/>
      <w:lvlText w:val="%6."/>
      <w:lvlJc w:val="right"/>
      <w:pPr>
        <w:ind w:left="4658" w:hanging="180"/>
      </w:pPr>
    </w:lvl>
    <w:lvl w:ilvl="6" w:tplc="080A000F" w:tentative="1">
      <w:start w:val="1"/>
      <w:numFmt w:val="decimal"/>
      <w:lvlText w:val="%7."/>
      <w:lvlJc w:val="left"/>
      <w:pPr>
        <w:ind w:left="5378" w:hanging="360"/>
      </w:pPr>
    </w:lvl>
    <w:lvl w:ilvl="7" w:tplc="080A0019" w:tentative="1">
      <w:start w:val="1"/>
      <w:numFmt w:val="lowerLetter"/>
      <w:lvlText w:val="%8."/>
      <w:lvlJc w:val="left"/>
      <w:pPr>
        <w:ind w:left="6098" w:hanging="360"/>
      </w:pPr>
    </w:lvl>
    <w:lvl w:ilvl="8" w:tplc="080A001B" w:tentative="1">
      <w:start w:val="1"/>
      <w:numFmt w:val="lowerRoman"/>
      <w:lvlText w:val="%9."/>
      <w:lvlJc w:val="right"/>
      <w:pPr>
        <w:ind w:left="6818" w:hanging="180"/>
      </w:pPr>
    </w:lvl>
  </w:abstractNum>
  <w:num w:numId="1">
    <w:abstractNumId w:val="74"/>
  </w:num>
  <w:num w:numId="2">
    <w:abstractNumId w:val="30"/>
  </w:num>
  <w:num w:numId="3">
    <w:abstractNumId w:val="32"/>
  </w:num>
  <w:num w:numId="4">
    <w:abstractNumId w:val="59"/>
  </w:num>
  <w:num w:numId="5">
    <w:abstractNumId w:val="66"/>
  </w:num>
  <w:num w:numId="6">
    <w:abstractNumId w:val="3"/>
  </w:num>
  <w:num w:numId="7">
    <w:abstractNumId w:val="77"/>
  </w:num>
  <w:num w:numId="8">
    <w:abstractNumId w:val="49"/>
  </w:num>
  <w:num w:numId="9">
    <w:abstractNumId w:val="72"/>
  </w:num>
  <w:num w:numId="10">
    <w:abstractNumId w:val="56"/>
  </w:num>
  <w:num w:numId="11">
    <w:abstractNumId w:val="17"/>
  </w:num>
  <w:num w:numId="12">
    <w:abstractNumId w:val="51"/>
  </w:num>
  <w:num w:numId="13">
    <w:abstractNumId w:val="4"/>
  </w:num>
  <w:num w:numId="14">
    <w:abstractNumId w:val="80"/>
  </w:num>
  <w:num w:numId="15">
    <w:abstractNumId w:val="8"/>
  </w:num>
  <w:num w:numId="16">
    <w:abstractNumId w:val="71"/>
  </w:num>
  <w:num w:numId="17">
    <w:abstractNumId w:val="19"/>
  </w:num>
  <w:num w:numId="18">
    <w:abstractNumId w:val="11"/>
  </w:num>
  <w:num w:numId="19">
    <w:abstractNumId w:val="28"/>
  </w:num>
  <w:num w:numId="20">
    <w:abstractNumId w:val="88"/>
  </w:num>
  <w:num w:numId="21">
    <w:abstractNumId w:val="36"/>
  </w:num>
  <w:num w:numId="22">
    <w:abstractNumId w:val="39"/>
  </w:num>
  <w:num w:numId="23">
    <w:abstractNumId w:val="2"/>
  </w:num>
  <w:num w:numId="24">
    <w:abstractNumId w:val="64"/>
  </w:num>
  <w:num w:numId="25">
    <w:abstractNumId w:val="40"/>
  </w:num>
  <w:num w:numId="26">
    <w:abstractNumId w:val="50"/>
  </w:num>
  <w:num w:numId="27">
    <w:abstractNumId w:val="9"/>
  </w:num>
  <w:num w:numId="28">
    <w:abstractNumId w:val="79"/>
  </w:num>
  <w:num w:numId="29">
    <w:abstractNumId w:val="86"/>
  </w:num>
  <w:num w:numId="30">
    <w:abstractNumId w:val="18"/>
  </w:num>
  <w:num w:numId="31">
    <w:abstractNumId w:val="34"/>
  </w:num>
  <w:num w:numId="32">
    <w:abstractNumId w:val="22"/>
  </w:num>
  <w:num w:numId="33">
    <w:abstractNumId w:val="13"/>
  </w:num>
  <w:num w:numId="34">
    <w:abstractNumId w:val="68"/>
  </w:num>
  <w:num w:numId="35">
    <w:abstractNumId w:val="54"/>
  </w:num>
  <w:num w:numId="36">
    <w:abstractNumId w:val="83"/>
  </w:num>
  <w:num w:numId="37">
    <w:abstractNumId w:val="23"/>
  </w:num>
  <w:num w:numId="38">
    <w:abstractNumId w:val="78"/>
  </w:num>
  <w:num w:numId="39">
    <w:abstractNumId w:val="16"/>
  </w:num>
  <w:num w:numId="40">
    <w:abstractNumId w:val="84"/>
  </w:num>
  <w:num w:numId="41">
    <w:abstractNumId w:val="7"/>
  </w:num>
  <w:num w:numId="42">
    <w:abstractNumId w:val="33"/>
  </w:num>
  <w:num w:numId="43">
    <w:abstractNumId w:val="81"/>
  </w:num>
  <w:num w:numId="44">
    <w:abstractNumId w:val="48"/>
  </w:num>
  <w:num w:numId="45">
    <w:abstractNumId w:val="55"/>
  </w:num>
  <w:num w:numId="46">
    <w:abstractNumId w:val="87"/>
  </w:num>
  <w:num w:numId="47">
    <w:abstractNumId w:val="41"/>
  </w:num>
  <w:num w:numId="48">
    <w:abstractNumId w:val="46"/>
  </w:num>
  <w:num w:numId="49">
    <w:abstractNumId w:val="73"/>
  </w:num>
  <w:num w:numId="50">
    <w:abstractNumId w:val="82"/>
  </w:num>
  <w:num w:numId="51">
    <w:abstractNumId w:val="1"/>
  </w:num>
  <w:num w:numId="52">
    <w:abstractNumId w:val="62"/>
  </w:num>
  <w:num w:numId="53">
    <w:abstractNumId w:val="52"/>
  </w:num>
  <w:num w:numId="54">
    <w:abstractNumId w:val="45"/>
  </w:num>
  <w:num w:numId="55">
    <w:abstractNumId w:val="58"/>
  </w:num>
  <w:num w:numId="56">
    <w:abstractNumId w:val="76"/>
  </w:num>
  <w:num w:numId="57">
    <w:abstractNumId w:val="63"/>
  </w:num>
  <w:num w:numId="58">
    <w:abstractNumId w:val="37"/>
  </w:num>
  <w:num w:numId="59">
    <w:abstractNumId w:val="29"/>
  </w:num>
  <w:num w:numId="60">
    <w:abstractNumId w:val="65"/>
  </w:num>
  <w:num w:numId="61">
    <w:abstractNumId w:val="67"/>
  </w:num>
  <w:num w:numId="62">
    <w:abstractNumId w:val="38"/>
  </w:num>
  <w:num w:numId="63">
    <w:abstractNumId w:val="15"/>
  </w:num>
  <w:num w:numId="64">
    <w:abstractNumId w:val="21"/>
  </w:num>
  <w:num w:numId="65">
    <w:abstractNumId w:val="31"/>
  </w:num>
  <w:num w:numId="66">
    <w:abstractNumId w:val="12"/>
  </w:num>
  <w:num w:numId="67">
    <w:abstractNumId w:val="85"/>
  </w:num>
  <w:num w:numId="68">
    <w:abstractNumId w:val="5"/>
  </w:num>
  <w:num w:numId="69">
    <w:abstractNumId w:val="25"/>
  </w:num>
  <w:num w:numId="70">
    <w:abstractNumId w:val="27"/>
  </w:num>
  <w:num w:numId="71">
    <w:abstractNumId w:val="75"/>
  </w:num>
  <w:num w:numId="72">
    <w:abstractNumId w:val="53"/>
  </w:num>
  <w:num w:numId="73">
    <w:abstractNumId w:val="10"/>
  </w:num>
  <w:num w:numId="74">
    <w:abstractNumId w:val="35"/>
  </w:num>
  <w:num w:numId="75">
    <w:abstractNumId w:val="14"/>
  </w:num>
  <w:num w:numId="76">
    <w:abstractNumId w:val="70"/>
  </w:num>
  <w:num w:numId="77">
    <w:abstractNumId w:val="44"/>
  </w:num>
  <w:num w:numId="78">
    <w:abstractNumId w:val="57"/>
  </w:num>
  <w:num w:numId="79">
    <w:abstractNumId w:val="6"/>
  </w:num>
  <w:num w:numId="80">
    <w:abstractNumId w:val="47"/>
  </w:num>
  <w:num w:numId="81">
    <w:abstractNumId w:val="0"/>
  </w:num>
  <w:num w:numId="82">
    <w:abstractNumId w:val="26"/>
  </w:num>
  <w:num w:numId="83">
    <w:abstractNumId w:val="69"/>
  </w:num>
  <w:num w:numId="84">
    <w:abstractNumId w:val="60"/>
  </w:num>
  <w:num w:numId="85">
    <w:abstractNumId w:val="61"/>
  </w:num>
  <w:num w:numId="86">
    <w:abstractNumId w:val="24"/>
  </w:num>
  <w:num w:numId="87">
    <w:abstractNumId w:val="43"/>
  </w:num>
  <w:num w:numId="88">
    <w:abstractNumId w:val="42"/>
  </w:num>
  <w:num w:numId="89">
    <w:abstractNumId w:val="2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FD"/>
    <w:rsid w:val="00265FA3"/>
    <w:rsid w:val="002862FD"/>
    <w:rsid w:val="009A77F4"/>
    <w:rsid w:val="00AA3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99A1"/>
  <w15:chartTrackingRefBased/>
  <w15:docId w15:val="{C3530EE4-3CCA-4463-BD85-C63A298B3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2FD"/>
    <w:pPr>
      <w:widowControl w:val="0"/>
      <w:autoSpaceDE w:val="0"/>
      <w:autoSpaceDN w:val="0"/>
      <w:spacing w:after="0" w:line="240" w:lineRule="auto"/>
    </w:pPr>
    <w:rPr>
      <w:rFonts w:ascii="Tahoma" w:eastAsia="Tahoma" w:hAnsi="Tahoma" w:cs="Tahoma"/>
    </w:rPr>
  </w:style>
  <w:style w:type="paragraph" w:styleId="Ttulo1">
    <w:name w:val="heading 1"/>
    <w:basedOn w:val="Normal"/>
    <w:next w:val="Normal"/>
    <w:link w:val="Ttulo1Car"/>
    <w:uiPriority w:val="9"/>
    <w:qFormat/>
    <w:rsid w:val="002862F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862F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862F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862F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862F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862F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62F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62F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62F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62F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862F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862FD"/>
    <w:rPr>
      <w:rFonts w:ascii="Tahoma" w:eastAsiaTheme="majorEastAsia" w:hAnsi="Tahom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862FD"/>
    <w:rPr>
      <w:rFonts w:ascii="Tahoma" w:eastAsiaTheme="majorEastAsia" w:hAnsi="Tahoma" w:cstheme="majorBidi"/>
      <w:i/>
      <w:iCs/>
      <w:color w:val="2E74B5" w:themeColor="accent1" w:themeShade="BF"/>
    </w:rPr>
  </w:style>
  <w:style w:type="character" w:customStyle="1" w:styleId="Ttulo5Car">
    <w:name w:val="Título 5 Car"/>
    <w:basedOn w:val="Fuentedeprrafopredeter"/>
    <w:link w:val="Ttulo5"/>
    <w:uiPriority w:val="9"/>
    <w:semiHidden/>
    <w:rsid w:val="002862FD"/>
    <w:rPr>
      <w:rFonts w:ascii="Tahoma" w:eastAsiaTheme="majorEastAsia" w:hAnsi="Tahoma" w:cstheme="majorBidi"/>
      <w:color w:val="2E74B5" w:themeColor="accent1" w:themeShade="BF"/>
    </w:rPr>
  </w:style>
  <w:style w:type="character" w:customStyle="1" w:styleId="Ttulo6Car">
    <w:name w:val="Título 6 Car"/>
    <w:basedOn w:val="Fuentedeprrafopredeter"/>
    <w:link w:val="Ttulo6"/>
    <w:uiPriority w:val="9"/>
    <w:semiHidden/>
    <w:rsid w:val="002862FD"/>
    <w:rPr>
      <w:rFonts w:ascii="Tahoma" w:eastAsiaTheme="majorEastAsia" w:hAnsi="Tahoma" w:cstheme="majorBidi"/>
      <w:i/>
      <w:iCs/>
      <w:color w:val="595959" w:themeColor="text1" w:themeTint="A6"/>
    </w:rPr>
  </w:style>
  <w:style w:type="character" w:customStyle="1" w:styleId="Ttulo7Car">
    <w:name w:val="Título 7 Car"/>
    <w:basedOn w:val="Fuentedeprrafopredeter"/>
    <w:link w:val="Ttulo7"/>
    <w:uiPriority w:val="9"/>
    <w:semiHidden/>
    <w:rsid w:val="002862FD"/>
    <w:rPr>
      <w:rFonts w:ascii="Tahoma" w:eastAsiaTheme="majorEastAsia" w:hAnsi="Tahoma" w:cstheme="majorBidi"/>
      <w:color w:val="595959" w:themeColor="text1" w:themeTint="A6"/>
    </w:rPr>
  </w:style>
  <w:style w:type="character" w:customStyle="1" w:styleId="Ttulo8Car">
    <w:name w:val="Título 8 Car"/>
    <w:basedOn w:val="Fuentedeprrafopredeter"/>
    <w:link w:val="Ttulo8"/>
    <w:uiPriority w:val="9"/>
    <w:semiHidden/>
    <w:rsid w:val="002862FD"/>
    <w:rPr>
      <w:rFonts w:ascii="Tahoma" w:eastAsiaTheme="majorEastAsia" w:hAnsi="Tahoma" w:cstheme="majorBidi"/>
      <w:i/>
      <w:iCs/>
      <w:color w:val="272727" w:themeColor="text1" w:themeTint="D8"/>
    </w:rPr>
  </w:style>
  <w:style w:type="character" w:customStyle="1" w:styleId="Ttulo9Car">
    <w:name w:val="Título 9 Car"/>
    <w:basedOn w:val="Fuentedeprrafopredeter"/>
    <w:link w:val="Ttulo9"/>
    <w:uiPriority w:val="9"/>
    <w:semiHidden/>
    <w:rsid w:val="002862FD"/>
    <w:rPr>
      <w:rFonts w:ascii="Tahoma" w:eastAsiaTheme="majorEastAsia" w:hAnsi="Tahoma" w:cstheme="majorBidi"/>
      <w:color w:val="272727" w:themeColor="text1" w:themeTint="D8"/>
    </w:rPr>
  </w:style>
  <w:style w:type="paragraph" w:styleId="Ttulo">
    <w:name w:val="Title"/>
    <w:basedOn w:val="Normal"/>
    <w:next w:val="Normal"/>
    <w:link w:val="TtuloCar"/>
    <w:uiPriority w:val="10"/>
    <w:qFormat/>
    <w:rsid w:val="002862F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62F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62F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62FD"/>
    <w:rPr>
      <w:rFonts w:ascii="Tahoma" w:eastAsiaTheme="majorEastAsia" w:hAnsi="Tahoma" w:cstheme="majorBidi"/>
      <w:color w:val="595959" w:themeColor="text1" w:themeTint="A6"/>
      <w:spacing w:val="15"/>
      <w:sz w:val="28"/>
      <w:szCs w:val="28"/>
    </w:rPr>
  </w:style>
  <w:style w:type="paragraph" w:styleId="Cita">
    <w:name w:val="Quote"/>
    <w:basedOn w:val="Normal"/>
    <w:next w:val="Normal"/>
    <w:link w:val="CitaCar"/>
    <w:uiPriority w:val="29"/>
    <w:qFormat/>
    <w:rsid w:val="002862FD"/>
    <w:pPr>
      <w:spacing w:before="160"/>
      <w:jc w:val="center"/>
    </w:pPr>
    <w:rPr>
      <w:i/>
      <w:iCs/>
      <w:color w:val="404040" w:themeColor="text1" w:themeTint="BF"/>
    </w:rPr>
  </w:style>
  <w:style w:type="character" w:customStyle="1" w:styleId="CitaCar">
    <w:name w:val="Cita Car"/>
    <w:basedOn w:val="Fuentedeprrafopredeter"/>
    <w:link w:val="Cita"/>
    <w:uiPriority w:val="29"/>
    <w:rsid w:val="002862FD"/>
    <w:rPr>
      <w:rFonts w:ascii="Tahoma" w:eastAsia="Tahoma" w:hAnsi="Tahoma" w:cs="Tahoma"/>
      <w:i/>
      <w:iCs/>
      <w:color w:val="404040" w:themeColor="text1" w:themeTint="BF"/>
    </w:rPr>
  </w:style>
  <w:style w:type="paragraph" w:styleId="Prrafodelista">
    <w:name w:val="List Paragraph"/>
    <w:basedOn w:val="Normal"/>
    <w:uiPriority w:val="34"/>
    <w:qFormat/>
    <w:rsid w:val="002862FD"/>
    <w:pPr>
      <w:ind w:left="720"/>
      <w:contextualSpacing/>
    </w:pPr>
  </w:style>
  <w:style w:type="character" w:styleId="nfasisintenso">
    <w:name w:val="Intense Emphasis"/>
    <w:basedOn w:val="Fuentedeprrafopredeter"/>
    <w:uiPriority w:val="21"/>
    <w:qFormat/>
    <w:rsid w:val="002862FD"/>
    <w:rPr>
      <w:i/>
      <w:iCs/>
      <w:color w:val="2E74B5" w:themeColor="accent1" w:themeShade="BF"/>
    </w:rPr>
  </w:style>
  <w:style w:type="paragraph" w:styleId="Citadestacada">
    <w:name w:val="Intense Quote"/>
    <w:basedOn w:val="Normal"/>
    <w:next w:val="Normal"/>
    <w:link w:val="CitadestacadaCar"/>
    <w:uiPriority w:val="30"/>
    <w:qFormat/>
    <w:rsid w:val="002862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862FD"/>
    <w:rPr>
      <w:rFonts w:ascii="Tahoma" w:eastAsia="Tahoma" w:hAnsi="Tahoma" w:cs="Tahoma"/>
      <w:i/>
      <w:iCs/>
      <w:color w:val="2E74B5" w:themeColor="accent1" w:themeShade="BF"/>
    </w:rPr>
  </w:style>
  <w:style w:type="character" w:styleId="Referenciaintensa">
    <w:name w:val="Intense Reference"/>
    <w:basedOn w:val="Fuentedeprrafopredeter"/>
    <w:uiPriority w:val="32"/>
    <w:qFormat/>
    <w:rsid w:val="002862FD"/>
    <w:rPr>
      <w:b/>
      <w:bCs/>
      <w:smallCaps/>
      <w:color w:val="2E74B5" w:themeColor="accent1" w:themeShade="BF"/>
      <w:spacing w:val="5"/>
    </w:rPr>
  </w:style>
  <w:style w:type="table" w:customStyle="1" w:styleId="TableNormal">
    <w:name w:val="Table Normal"/>
    <w:uiPriority w:val="2"/>
    <w:semiHidden/>
    <w:unhideWhenUsed/>
    <w:qFormat/>
    <w:rsid w:val="002862F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862FD"/>
    <w:pPr>
      <w:ind w:left="338"/>
      <w:jc w:val="both"/>
    </w:pPr>
    <w:rPr>
      <w:sz w:val="24"/>
      <w:szCs w:val="24"/>
    </w:rPr>
  </w:style>
  <w:style w:type="character" w:customStyle="1" w:styleId="TextoindependienteCar">
    <w:name w:val="Texto independiente Car"/>
    <w:basedOn w:val="Fuentedeprrafopredeter"/>
    <w:link w:val="Textoindependiente"/>
    <w:uiPriority w:val="1"/>
    <w:rsid w:val="002862FD"/>
    <w:rPr>
      <w:rFonts w:ascii="Tahoma" w:eastAsia="Tahoma" w:hAnsi="Tahoma" w:cs="Tahoma"/>
      <w:sz w:val="24"/>
      <w:szCs w:val="24"/>
    </w:rPr>
  </w:style>
  <w:style w:type="paragraph" w:customStyle="1" w:styleId="TableParagraph">
    <w:name w:val="Table Paragraph"/>
    <w:basedOn w:val="Normal"/>
    <w:uiPriority w:val="1"/>
    <w:qFormat/>
    <w:rsid w:val="002862FD"/>
  </w:style>
  <w:style w:type="paragraph" w:styleId="Encabezado">
    <w:name w:val="header"/>
    <w:basedOn w:val="Normal"/>
    <w:link w:val="EncabezadoCar"/>
    <w:uiPriority w:val="99"/>
    <w:unhideWhenUsed/>
    <w:rsid w:val="002862FD"/>
    <w:pPr>
      <w:tabs>
        <w:tab w:val="center" w:pos="4419"/>
        <w:tab w:val="right" w:pos="8838"/>
      </w:tabs>
    </w:pPr>
  </w:style>
  <w:style w:type="character" w:customStyle="1" w:styleId="EncabezadoCar">
    <w:name w:val="Encabezado Car"/>
    <w:basedOn w:val="Fuentedeprrafopredeter"/>
    <w:link w:val="Encabezado"/>
    <w:uiPriority w:val="99"/>
    <w:rsid w:val="002862FD"/>
    <w:rPr>
      <w:rFonts w:ascii="Tahoma" w:eastAsia="Tahoma" w:hAnsi="Tahoma" w:cs="Tahoma"/>
    </w:rPr>
  </w:style>
  <w:style w:type="paragraph" w:styleId="Piedepgina">
    <w:name w:val="footer"/>
    <w:basedOn w:val="Normal"/>
    <w:link w:val="PiedepginaCar"/>
    <w:uiPriority w:val="99"/>
    <w:unhideWhenUsed/>
    <w:rsid w:val="002862FD"/>
    <w:pPr>
      <w:tabs>
        <w:tab w:val="center" w:pos="4419"/>
        <w:tab w:val="right" w:pos="8838"/>
      </w:tabs>
    </w:pPr>
  </w:style>
  <w:style w:type="character" w:customStyle="1" w:styleId="PiedepginaCar">
    <w:name w:val="Pie de página Car"/>
    <w:basedOn w:val="Fuentedeprrafopredeter"/>
    <w:link w:val="Piedepgina"/>
    <w:uiPriority w:val="99"/>
    <w:rsid w:val="002862FD"/>
    <w:rPr>
      <w:rFonts w:ascii="Tahoma" w:eastAsia="Tahoma" w:hAnsi="Tahoma" w:cs="Tahoma"/>
    </w:rPr>
  </w:style>
  <w:style w:type="character" w:styleId="Refdecomentario">
    <w:name w:val="annotation reference"/>
    <w:basedOn w:val="Fuentedeprrafopredeter"/>
    <w:uiPriority w:val="99"/>
    <w:semiHidden/>
    <w:unhideWhenUsed/>
    <w:rsid w:val="002862FD"/>
    <w:rPr>
      <w:sz w:val="16"/>
      <w:szCs w:val="16"/>
    </w:rPr>
  </w:style>
  <w:style w:type="paragraph" w:styleId="Textocomentario">
    <w:name w:val="annotation text"/>
    <w:basedOn w:val="Normal"/>
    <w:link w:val="TextocomentarioCar"/>
    <w:uiPriority w:val="99"/>
    <w:semiHidden/>
    <w:unhideWhenUsed/>
    <w:rsid w:val="002862FD"/>
    <w:rPr>
      <w:sz w:val="20"/>
      <w:szCs w:val="20"/>
    </w:rPr>
  </w:style>
  <w:style w:type="character" w:customStyle="1" w:styleId="TextocomentarioCar">
    <w:name w:val="Texto comentario Car"/>
    <w:basedOn w:val="Fuentedeprrafopredeter"/>
    <w:link w:val="Textocomentario"/>
    <w:uiPriority w:val="99"/>
    <w:semiHidden/>
    <w:rsid w:val="002862FD"/>
    <w:rPr>
      <w:rFonts w:ascii="Tahoma" w:eastAsia="Tahoma" w:hAnsi="Tahoma" w:cs="Tahoma"/>
      <w:sz w:val="20"/>
      <w:szCs w:val="20"/>
    </w:rPr>
  </w:style>
  <w:style w:type="paragraph" w:styleId="Asuntodelcomentario">
    <w:name w:val="annotation subject"/>
    <w:basedOn w:val="Textocomentario"/>
    <w:next w:val="Textocomentario"/>
    <w:link w:val="AsuntodelcomentarioCar"/>
    <w:uiPriority w:val="99"/>
    <w:semiHidden/>
    <w:unhideWhenUsed/>
    <w:rsid w:val="002862FD"/>
    <w:rPr>
      <w:b/>
      <w:bCs/>
    </w:rPr>
  </w:style>
  <w:style w:type="character" w:customStyle="1" w:styleId="AsuntodelcomentarioCar">
    <w:name w:val="Asunto del comentario Car"/>
    <w:basedOn w:val="TextocomentarioCar"/>
    <w:link w:val="Asuntodelcomentario"/>
    <w:uiPriority w:val="99"/>
    <w:semiHidden/>
    <w:rsid w:val="002862FD"/>
    <w:rPr>
      <w:rFonts w:ascii="Tahoma" w:eastAsia="Tahoma" w:hAnsi="Tahoma" w:cs="Tahoma"/>
      <w:b/>
      <w:bCs/>
      <w:sz w:val="20"/>
      <w:szCs w:val="20"/>
    </w:rPr>
  </w:style>
  <w:style w:type="paragraph" w:styleId="NormalWeb">
    <w:name w:val="Normal (Web)"/>
    <w:basedOn w:val="Normal"/>
    <w:uiPriority w:val="99"/>
    <w:semiHidden/>
    <w:unhideWhenUsed/>
    <w:rsid w:val="002862FD"/>
    <w:pPr>
      <w:widowControl/>
      <w:autoSpaceDE/>
      <w:autoSpaceDN/>
      <w:spacing w:before="100" w:beforeAutospacing="1" w:after="100" w:afterAutospacing="1"/>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862F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62FD"/>
    <w:rPr>
      <w:rFonts w:ascii="Segoe UI" w:eastAsia="Tahoma" w:hAnsi="Segoe UI" w:cs="Segoe UI"/>
      <w:sz w:val="18"/>
      <w:szCs w:val="18"/>
    </w:rPr>
  </w:style>
  <w:style w:type="paragraph" w:styleId="Sinespaciado">
    <w:name w:val="No Spacing"/>
    <w:uiPriority w:val="1"/>
    <w:qFormat/>
    <w:rsid w:val="002862FD"/>
    <w:pPr>
      <w:widowControl w:val="0"/>
      <w:autoSpaceDE w:val="0"/>
      <w:autoSpaceDN w:val="0"/>
      <w:spacing w:after="0" w:line="240" w:lineRule="auto"/>
    </w:pPr>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66</Pages>
  <Words>24121</Words>
  <Characters>132666</Characters>
  <Application>Microsoft Office Word</Application>
  <DocSecurity>0</DocSecurity>
  <Lines>1105</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Comunicaciòn 2020-24</dc:creator>
  <cp:keywords/>
  <dc:description/>
  <cp:lastModifiedBy>DELLV 7040</cp:lastModifiedBy>
  <cp:revision>2</cp:revision>
  <dcterms:created xsi:type="dcterms:W3CDTF">2026-03-10T21:14:00Z</dcterms:created>
  <dcterms:modified xsi:type="dcterms:W3CDTF">2026-03-10T21:14:00Z</dcterms:modified>
</cp:coreProperties>
</file>